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D55" w:rsidRDefault="00BD1D55" w:rsidP="00BD1D55">
      <w:pPr>
        <w:rPr>
          <w:rFonts w:asciiTheme="minorHAnsi" w:hAnsiTheme="minorHAnsi" w:cstheme="minorHAnsi"/>
          <w:b/>
          <w:sz w:val="32"/>
        </w:rPr>
      </w:pPr>
      <w:r>
        <w:rPr>
          <w:rFonts w:asciiTheme="minorHAnsi" w:hAnsiTheme="minorHAnsi" w:cstheme="minorHAnsi"/>
          <w:b/>
          <w:sz w:val="32"/>
        </w:rPr>
        <w:t>FIELD CROPS  MSc PROGRAMME</w:t>
      </w:r>
    </w:p>
    <w:p w:rsidR="00BD1D55" w:rsidRDefault="00BD1D55" w:rsidP="00BD1D55"/>
    <w:tbl>
      <w:tblPr>
        <w:tblW w:w="5573"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4"/>
        <w:gridCol w:w="5493"/>
        <w:gridCol w:w="564"/>
        <w:gridCol w:w="846"/>
        <w:gridCol w:w="576"/>
        <w:gridCol w:w="564"/>
        <w:gridCol w:w="929"/>
      </w:tblGrid>
      <w:tr w:rsidR="00BD1D55" w:rsidRPr="00FA2950" w:rsidTr="00084725">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BD1D55" w:rsidRPr="00FA2950" w:rsidRDefault="00BD1D55" w:rsidP="00737AFB">
            <w:pPr>
              <w:jc w:val="center"/>
              <w:rPr>
                <w:rFonts w:asciiTheme="minorHAnsi" w:hAnsiTheme="minorHAnsi" w:cs="Arial"/>
                <w:sz w:val="22"/>
              </w:rPr>
            </w:pPr>
            <w:r w:rsidRPr="00FA2950">
              <w:rPr>
                <w:rFonts w:asciiTheme="minorHAnsi" w:hAnsiTheme="minorHAnsi" w:cs="Arial"/>
                <w:b/>
                <w:bCs/>
                <w:sz w:val="22"/>
                <w:szCs w:val="22"/>
              </w:rPr>
              <w:t>First Year</w:t>
            </w:r>
          </w:p>
        </w:tc>
      </w:tr>
      <w:tr w:rsidR="00BD1D55" w:rsidRPr="00FA2950" w:rsidTr="0008472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BD1D55" w:rsidRPr="00FA2950" w:rsidRDefault="00182DC8" w:rsidP="00737AFB">
            <w:pPr>
              <w:rPr>
                <w:rFonts w:asciiTheme="minorHAnsi" w:hAnsiTheme="minorHAnsi" w:cs="Arial"/>
                <w:b/>
                <w:sz w:val="22"/>
              </w:rPr>
            </w:pPr>
            <w:r>
              <w:rPr>
                <w:rFonts w:asciiTheme="minorHAnsi" w:hAnsiTheme="minorHAnsi" w:cs="Arial"/>
                <w:b/>
                <w:sz w:val="22"/>
                <w:szCs w:val="22"/>
                <w:u w:val="single"/>
              </w:rPr>
              <w:t>I.</w:t>
            </w:r>
            <w:r w:rsidR="00BD1D55" w:rsidRPr="00FA2950">
              <w:rPr>
                <w:rFonts w:asciiTheme="minorHAnsi" w:hAnsiTheme="minorHAnsi" w:cs="Arial"/>
                <w:b/>
                <w:sz w:val="22"/>
                <w:szCs w:val="22"/>
                <w:u w:val="single"/>
              </w:rPr>
              <w:t xml:space="preserve"> Semester</w:t>
            </w:r>
          </w:p>
        </w:tc>
      </w:tr>
      <w:tr w:rsidR="00BD1D55" w:rsidRPr="00FA2950" w:rsidTr="0008472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A2950" w:rsidRDefault="00BD1D55" w:rsidP="00737AFB">
            <w:pPr>
              <w:rPr>
                <w:rFonts w:asciiTheme="minorHAnsi" w:hAnsiTheme="minorHAnsi" w:cs="Arial"/>
                <w:sz w:val="22"/>
              </w:rPr>
            </w:pPr>
            <w:r w:rsidRPr="00FA2950">
              <w:rPr>
                <w:rFonts w:asciiTheme="minorHAnsi" w:hAnsiTheme="minorHAnsi" w:cs="Arial"/>
                <w:sz w:val="22"/>
                <w:szCs w:val="22"/>
              </w:rPr>
              <w:t>Code</w:t>
            </w:r>
          </w:p>
        </w:tc>
        <w:tc>
          <w:tcPr>
            <w:tcW w:w="2707"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A2950" w:rsidRDefault="00BD1D55" w:rsidP="00737AFB">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A2950" w:rsidRDefault="00BD1D55" w:rsidP="00737AFB">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A2950" w:rsidRDefault="00BD1D55" w:rsidP="00737AFB">
            <w:pPr>
              <w:jc w:val="center"/>
              <w:rPr>
                <w:rFonts w:asciiTheme="minorHAnsi" w:hAnsiTheme="minorHAnsi" w:cs="Arial"/>
                <w:sz w:val="22"/>
              </w:rPr>
            </w:pPr>
            <w:r w:rsidRPr="00FA2950">
              <w:rPr>
                <w:rFonts w:asciiTheme="minorHAnsi" w:hAnsiTheme="minorHAnsi" w:cs="Arial"/>
                <w:sz w:val="22"/>
                <w:szCs w:val="22"/>
              </w:rPr>
              <w:t>T+P</w:t>
            </w:r>
          </w:p>
        </w:tc>
        <w:tc>
          <w:tcPr>
            <w:tcW w:w="284" w:type="pct"/>
            <w:tcBorders>
              <w:top w:val="outset" w:sz="6" w:space="0" w:color="auto"/>
              <w:left w:val="outset" w:sz="6" w:space="0" w:color="auto"/>
              <w:bottom w:val="outset" w:sz="6" w:space="0" w:color="auto"/>
              <w:right w:val="outset" w:sz="6" w:space="0" w:color="auto"/>
            </w:tcBorders>
            <w:shd w:val="clear" w:color="auto" w:fill="FFCC99"/>
          </w:tcPr>
          <w:p w:rsidR="00BD1D55" w:rsidRPr="00FA2950" w:rsidRDefault="00BD1D55" w:rsidP="00737AFB">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A2950" w:rsidRDefault="00BD1D55" w:rsidP="00737AFB">
            <w:pPr>
              <w:jc w:val="center"/>
              <w:rPr>
                <w:rFonts w:asciiTheme="minorHAnsi" w:hAnsiTheme="minorHAnsi" w:cs="Arial"/>
                <w:sz w:val="22"/>
              </w:rPr>
            </w:pPr>
            <w:r w:rsidRPr="00FA2950">
              <w:rPr>
                <w:rFonts w:asciiTheme="minorHAnsi" w:hAnsiTheme="minorHAnsi" w:cs="Arial"/>
                <w:sz w:val="22"/>
                <w:szCs w:val="22"/>
              </w:rPr>
              <w:t>C/E</w:t>
            </w:r>
          </w:p>
        </w:tc>
        <w:tc>
          <w:tcPr>
            <w:tcW w:w="459"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A2950" w:rsidRDefault="00BD1D55" w:rsidP="00737AFB">
            <w:pPr>
              <w:jc w:val="center"/>
              <w:rPr>
                <w:rFonts w:asciiTheme="minorHAnsi" w:hAnsiTheme="minorHAnsi" w:cs="Arial"/>
                <w:sz w:val="22"/>
              </w:rPr>
            </w:pPr>
            <w:r w:rsidRPr="00FA2950">
              <w:rPr>
                <w:rFonts w:asciiTheme="minorHAnsi" w:hAnsiTheme="minorHAnsi" w:cs="Arial"/>
                <w:sz w:val="22"/>
                <w:szCs w:val="22"/>
              </w:rPr>
              <w:t>Language</w:t>
            </w:r>
          </w:p>
        </w:tc>
      </w:tr>
      <w:tr w:rsidR="00D834A6" w:rsidRPr="00FA2950" w:rsidTr="0008472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Default="00D834A6" w:rsidP="00F53AC5">
            <w:pPr>
              <w:rPr>
                <w:rFonts w:ascii="Calibri" w:hAnsi="Calibri" w:cs="Calibri"/>
                <w:color w:val="000000"/>
                <w:sz w:val="22"/>
              </w:rPr>
            </w:pPr>
            <w:r>
              <w:rPr>
                <w:rFonts w:ascii="Calibri" w:hAnsi="Calibri" w:cs="Calibri"/>
                <w:color w:val="000000"/>
                <w:sz w:val="22"/>
              </w:rPr>
              <w:t>5010</w:t>
            </w:r>
            <w:r w:rsidR="00F53AC5">
              <w:rPr>
                <w:rFonts w:ascii="Calibri" w:hAnsi="Calibri" w:cs="Calibri"/>
                <w:color w:val="000000"/>
                <w:sz w:val="22"/>
              </w:rPr>
              <w:t>1</w:t>
            </w:r>
            <w:r>
              <w:rPr>
                <w:rFonts w:ascii="Calibri" w:hAnsi="Calibri" w:cs="Calibri"/>
                <w:color w:val="000000"/>
                <w:sz w:val="22"/>
              </w:rPr>
              <w:t>1101</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4A059A" w:rsidRDefault="0064786D" w:rsidP="00D834A6">
            <w:pPr>
              <w:rPr>
                <w:rFonts w:ascii="Calibri" w:hAnsi="Calibri" w:cs="Calibri"/>
                <w:color w:val="0000FF"/>
                <w:sz w:val="22"/>
                <w:u w:val="single"/>
              </w:rPr>
            </w:pPr>
            <w:hyperlink w:anchor="EN39" w:history="1">
              <w:r w:rsidR="00D834A6"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FA2950" w:rsidRDefault="00D834A6" w:rsidP="00D834A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FA2950" w:rsidRDefault="00D834A6" w:rsidP="00D834A6">
            <w:pPr>
              <w:jc w:val="center"/>
              <w:rPr>
                <w:rFonts w:asciiTheme="minorHAnsi" w:hAnsiTheme="minorHAnsi" w:cs="Arial"/>
                <w:sz w:val="22"/>
              </w:rPr>
            </w:pPr>
            <w:r w:rsidRPr="00FA2950">
              <w:rPr>
                <w:rFonts w:asciiTheme="minorHAnsi" w:hAnsiTheme="minorHAnsi" w:cs="Arial"/>
                <w:sz w:val="22"/>
                <w:szCs w:val="22"/>
              </w:rPr>
              <w:t>3+0+0</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FA2950" w:rsidRDefault="00D834A6" w:rsidP="00D834A6">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8A7698" w:rsidRDefault="00D834A6" w:rsidP="00D834A6">
            <w:pPr>
              <w:jc w:val="center"/>
              <w:rPr>
                <w:rFonts w:asciiTheme="minorHAnsi" w:hAnsiTheme="minorHAnsi" w:cs="Arial"/>
                <w:b/>
                <w:sz w:val="22"/>
              </w:rPr>
            </w:pPr>
            <w:r w:rsidRPr="008A7698">
              <w:rPr>
                <w:rFonts w:asciiTheme="minorHAnsi" w:hAnsiTheme="minorHAnsi" w:cs="Arial"/>
                <w:b/>
                <w:sz w:val="22"/>
                <w:szCs w:val="22"/>
              </w:rPr>
              <w:t>C</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FA2950" w:rsidRDefault="00D834A6" w:rsidP="00D834A6">
            <w:pPr>
              <w:jc w:val="center"/>
              <w:rPr>
                <w:rFonts w:asciiTheme="minorHAnsi" w:hAnsiTheme="minorHAnsi"/>
                <w:sz w:val="22"/>
              </w:rPr>
            </w:pPr>
            <w:r w:rsidRPr="00FA2950">
              <w:rPr>
                <w:rFonts w:asciiTheme="minorHAnsi" w:hAnsiTheme="minorHAnsi" w:cs="Arial"/>
                <w:sz w:val="22"/>
                <w:szCs w:val="22"/>
              </w:rPr>
              <w:t>Turkish</w:t>
            </w:r>
          </w:p>
        </w:tc>
      </w:tr>
      <w:tr w:rsidR="00084725" w:rsidRPr="00240BFE" w:rsidTr="0008472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240BFE" w:rsidRDefault="00084725" w:rsidP="00084725">
            <w:pPr>
              <w:rPr>
                <w:rFonts w:asciiTheme="minorHAnsi" w:hAnsiTheme="minorHAnsi"/>
                <w:color w:val="000000"/>
                <w:sz w:val="22"/>
              </w:rPr>
            </w:pPr>
            <w:r w:rsidRPr="00084725">
              <w:rPr>
                <w:rFonts w:asciiTheme="minorHAnsi" w:hAnsiTheme="minorHAnsi"/>
                <w:color w:val="000000"/>
                <w:sz w:val="22"/>
              </w:rPr>
              <w:t>504201529</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Default="0064786D" w:rsidP="00084725">
            <w:hyperlink w:anchor="EN50" w:history="1">
              <w:r w:rsidR="00084725" w:rsidRPr="00252728">
                <w:rPr>
                  <w:rStyle w:val="Kpr"/>
                  <w:sz w:val="22"/>
                </w:rPr>
                <w:t>Climate change and crop productivity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3+0+0</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8A7698" w:rsidRDefault="00084725" w:rsidP="00084725">
            <w:pPr>
              <w:jc w:val="center"/>
              <w:rPr>
                <w:rFonts w:asciiTheme="minorHAnsi" w:hAnsiTheme="minorHAnsi" w:cs="Arial"/>
                <w:b/>
                <w:sz w:val="22"/>
              </w:rPr>
            </w:pPr>
            <w:r w:rsidRPr="008A7698">
              <w:rPr>
                <w:rFonts w:asciiTheme="minorHAnsi" w:hAnsiTheme="minorHAnsi" w:cs="Arial"/>
                <w:b/>
                <w:sz w:val="22"/>
                <w:szCs w:val="22"/>
              </w:rPr>
              <w:t>C</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sz w:val="22"/>
              </w:rPr>
            </w:pPr>
            <w:r w:rsidRPr="00FA2950">
              <w:rPr>
                <w:rFonts w:asciiTheme="minorHAnsi" w:hAnsiTheme="minorHAnsi" w:cs="Arial"/>
                <w:sz w:val="22"/>
                <w:szCs w:val="22"/>
              </w:rPr>
              <w:t>Turkish</w:t>
            </w:r>
          </w:p>
        </w:tc>
      </w:tr>
      <w:tr w:rsidR="00084725" w:rsidRPr="00FA2950" w:rsidTr="0008472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3+0+0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084725" w:rsidRDefault="00084725" w:rsidP="00084725">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sz w:val="22"/>
              </w:rPr>
            </w:pPr>
            <w:r w:rsidRPr="00FA2950">
              <w:rPr>
                <w:rFonts w:asciiTheme="minorHAnsi" w:hAnsiTheme="minorHAnsi" w:cs="Arial"/>
                <w:sz w:val="22"/>
                <w:szCs w:val="22"/>
              </w:rPr>
              <w:t>Turkish</w:t>
            </w:r>
          </w:p>
        </w:tc>
      </w:tr>
      <w:tr w:rsidR="00084725" w:rsidRPr="00FA2950" w:rsidTr="0008472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3+0+0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084725" w:rsidRDefault="00084725" w:rsidP="00084725">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sz w:val="22"/>
              </w:rPr>
            </w:pPr>
            <w:r w:rsidRPr="00FA2950">
              <w:rPr>
                <w:rFonts w:asciiTheme="minorHAnsi" w:hAnsiTheme="minorHAnsi" w:cs="Arial"/>
                <w:sz w:val="22"/>
                <w:szCs w:val="22"/>
              </w:rPr>
              <w:t>Turkish</w:t>
            </w:r>
          </w:p>
        </w:tc>
      </w:tr>
      <w:tr w:rsidR="00084725" w:rsidRPr="00FA2950" w:rsidTr="0008472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jc w:val="center"/>
              <w:rPr>
                <w:rFonts w:asciiTheme="minorHAnsi" w:hAnsiTheme="minorHAnsi" w:cs="Arial"/>
                <w:sz w:val="22"/>
              </w:rPr>
            </w:pPr>
          </w:p>
        </w:tc>
        <w:tc>
          <w:tcPr>
            <w:tcW w:w="28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84725" w:rsidRPr="00FA2950" w:rsidRDefault="00084725" w:rsidP="00084725">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jc w:val="center"/>
              <w:rPr>
                <w:rFonts w:asciiTheme="minorHAnsi" w:hAnsiTheme="minorHAnsi" w:cs="Arial"/>
                <w:sz w:val="22"/>
              </w:rPr>
            </w:pPr>
          </w:p>
        </w:tc>
        <w:tc>
          <w:tcPr>
            <w:tcW w:w="4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rPr>
                <w:rFonts w:asciiTheme="minorHAnsi" w:hAnsiTheme="minorHAnsi" w:cs="Arial"/>
                <w:sz w:val="22"/>
              </w:rPr>
            </w:pPr>
          </w:p>
        </w:tc>
      </w:tr>
      <w:tr w:rsidR="00084725" w:rsidRPr="00FA2950" w:rsidTr="0008472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084725" w:rsidRPr="00FA2950" w:rsidRDefault="00084725" w:rsidP="00084725">
            <w:pPr>
              <w:rPr>
                <w:rFonts w:asciiTheme="minorHAnsi" w:hAnsiTheme="minorHAnsi" w:cs="Arial"/>
                <w:b/>
                <w:sz w:val="22"/>
              </w:rPr>
            </w:pPr>
            <w:r>
              <w:rPr>
                <w:rFonts w:asciiTheme="minorHAnsi" w:hAnsiTheme="minorHAnsi" w:cs="Arial"/>
                <w:b/>
                <w:sz w:val="22"/>
                <w:szCs w:val="22"/>
                <w:u w:val="single"/>
              </w:rPr>
              <w:t>II.</w:t>
            </w:r>
            <w:r w:rsidRPr="00FA2950">
              <w:rPr>
                <w:rFonts w:asciiTheme="minorHAnsi" w:hAnsiTheme="minorHAnsi" w:cs="Arial"/>
                <w:b/>
                <w:sz w:val="22"/>
                <w:szCs w:val="22"/>
                <w:u w:val="single"/>
              </w:rPr>
              <w:t xml:space="preserve"> Semester</w:t>
            </w:r>
          </w:p>
        </w:tc>
      </w:tr>
      <w:tr w:rsidR="00084725" w:rsidRPr="00FA2950" w:rsidTr="0008472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CC99"/>
            <w:vAlign w:val="center"/>
          </w:tcPr>
          <w:p w:rsidR="00084725" w:rsidRPr="00FA2950" w:rsidRDefault="00084725" w:rsidP="00084725">
            <w:pPr>
              <w:rPr>
                <w:rFonts w:asciiTheme="minorHAnsi" w:hAnsiTheme="minorHAnsi" w:cs="Arial"/>
                <w:sz w:val="22"/>
              </w:rPr>
            </w:pPr>
            <w:r w:rsidRPr="00FA2950">
              <w:rPr>
                <w:rFonts w:asciiTheme="minorHAnsi" w:hAnsiTheme="minorHAnsi" w:cs="Arial"/>
                <w:sz w:val="22"/>
                <w:szCs w:val="22"/>
              </w:rPr>
              <w:t>Code</w:t>
            </w:r>
          </w:p>
        </w:tc>
        <w:tc>
          <w:tcPr>
            <w:tcW w:w="2707" w:type="pct"/>
            <w:tcBorders>
              <w:top w:val="outset" w:sz="6" w:space="0" w:color="auto"/>
              <w:left w:val="outset" w:sz="6" w:space="0" w:color="auto"/>
              <w:bottom w:val="outset" w:sz="6" w:space="0" w:color="auto"/>
              <w:right w:val="outset" w:sz="6" w:space="0" w:color="auto"/>
            </w:tcBorders>
            <w:shd w:val="clear" w:color="auto" w:fill="FFCC99"/>
            <w:vAlign w:val="center"/>
          </w:tcPr>
          <w:p w:rsidR="00084725" w:rsidRPr="00FA2950" w:rsidRDefault="00084725" w:rsidP="00084725">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T+P</w:t>
            </w:r>
          </w:p>
        </w:tc>
        <w:tc>
          <w:tcPr>
            <w:tcW w:w="284" w:type="pct"/>
            <w:tcBorders>
              <w:top w:val="outset" w:sz="6" w:space="0" w:color="auto"/>
              <w:left w:val="outset" w:sz="6" w:space="0" w:color="auto"/>
              <w:bottom w:val="outset" w:sz="6" w:space="0" w:color="auto"/>
              <w:right w:val="outset" w:sz="6" w:space="0" w:color="auto"/>
            </w:tcBorders>
            <w:shd w:val="clear" w:color="auto" w:fill="FFCC99"/>
          </w:tcPr>
          <w:p w:rsidR="00084725" w:rsidRPr="00FA2950" w:rsidRDefault="00084725" w:rsidP="00084725">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C/E</w:t>
            </w:r>
          </w:p>
        </w:tc>
        <w:tc>
          <w:tcPr>
            <w:tcW w:w="459" w:type="pct"/>
            <w:tcBorders>
              <w:top w:val="outset" w:sz="6" w:space="0" w:color="auto"/>
              <w:left w:val="outset" w:sz="6" w:space="0" w:color="auto"/>
              <w:bottom w:val="outset" w:sz="6" w:space="0" w:color="auto"/>
              <w:right w:val="outset" w:sz="6" w:space="0" w:color="auto"/>
            </w:tcBorders>
            <w:shd w:val="clear" w:color="auto" w:fill="FFCC99"/>
            <w:vAlign w:val="center"/>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Language</w:t>
            </w:r>
          </w:p>
        </w:tc>
      </w:tr>
      <w:tr w:rsidR="00084725" w:rsidRPr="00FA2950" w:rsidTr="0008472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bottom"/>
          </w:tcPr>
          <w:p w:rsidR="00084725" w:rsidRDefault="00084725" w:rsidP="00084725">
            <w:pPr>
              <w:rPr>
                <w:rFonts w:ascii="Calibri" w:hAnsi="Calibri" w:cs="Arial TUR"/>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3+0+0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084725" w:rsidRDefault="00084725" w:rsidP="00084725">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8A7698" w:rsidRDefault="00084725" w:rsidP="00084725">
            <w:pPr>
              <w:jc w:val="center"/>
              <w:rPr>
                <w:rFonts w:asciiTheme="minorHAnsi" w:hAnsiTheme="minorHAnsi" w:cs="Arial"/>
                <w:b/>
                <w:sz w:val="22"/>
              </w:rPr>
            </w:pPr>
            <w:r w:rsidRPr="00FA2950">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sz w:val="22"/>
              </w:rPr>
            </w:pPr>
            <w:r w:rsidRPr="00FA2950">
              <w:rPr>
                <w:rFonts w:asciiTheme="minorHAnsi" w:hAnsiTheme="minorHAnsi" w:cs="Arial"/>
                <w:sz w:val="22"/>
                <w:szCs w:val="22"/>
              </w:rPr>
              <w:t>Turkish</w:t>
            </w:r>
          </w:p>
        </w:tc>
      </w:tr>
      <w:tr w:rsidR="00084725" w:rsidRPr="00FA2950" w:rsidTr="0008472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3+0+0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084725" w:rsidRDefault="00084725" w:rsidP="00084725">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sz w:val="22"/>
              </w:rPr>
            </w:pPr>
            <w:r w:rsidRPr="00FA2950">
              <w:rPr>
                <w:rFonts w:asciiTheme="minorHAnsi" w:hAnsiTheme="minorHAnsi" w:cs="Arial"/>
                <w:sz w:val="22"/>
                <w:szCs w:val="22"/>
              </w:rPr>
              <w:t>Turkish</w:t>
            </w:r>
          </w:p>
        </w:tc>
      </w:tr>
      <w:tr w:rsidR="00084725" w:rsidRPr="00FA2950" w:rsidTr="0008472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3+0+0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084725" w:rsidRDefault="00084725" w:rsidP="00084725">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sz w:val="22"/>
              </w:rPr>
            </w:pPr>
            <w:r w:rsidRPr="00FA2950">
              <w:rPr>
                <w:rFonts w:asciiTheme="minorHAnsi" w:hAnsiTheme="minorHAnsi" w:cs="Arial"/>
                <w:sz w:val="22"/>
                <w:szCs w:val="22"/>
              </w:rPr>
              <w:t>Turkish</w:t>
            </w:r>
          </w:p>
        </w:tc>
      </w:tr>
      <w:tr w:rsidR="00084725" w:rsidRPr="00FA2950" w:rsidTr="0008472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rPr>
                <w:rFonts w:asciiTheme="minorHAnsi" w:hAnsiTheme="minorHAnsi" w:cs="Arial"/>
                <w:sz w:val="22"/>
              </w:rPr>
            </w:pPr>
            <w:r>
              <w:rPr>
                <w:rFonts w:asciiTheme="minorHAnsi" w:hAnsiTheme="minorHAnsi" w:cs="Calibri"/>
                <w:color w:val="000000"/>
                <w:sz w:val="22"/>
                <w:szCs w:val="22"/>
              </w:rPr>
              <w:t>50420</w:t>
            </w:r>
            <w:r w:rsidRPr="00FA2950">
              <w:rPr>
                <w:rFonts w:asciiTheme="minorHAnsi" w:hAnsiTheme="minorHAnsi" w:cs="Calibri"/>
                <w:color w:val="000000"/>
                <w:sz w:val="22"/>
                <w:szCs w:val="22"/>
              </w:rPr>
              <w:t>2001</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0+1+0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084725" w:rsidRDefault="00084725" w:rsidP="00084725">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8A7698" w:rsidRDefault="00084725" w:rsidP="00084725">
            <w:pPr>
              <w:jc w:val="center"/>
              <w:rPr>
                <w:rFonts w:asciiTheme="minorHAnsi" w:hAnsiTheme="minorHAnsi" w:cs="Arial"/>
                <w:b/>
                <w:sz w:val="22"/>
              </w:rPr>
            </w:pPr>
            <w:r w:rsidRPr="008A7698">
              <w:rPr>
                <w:rFonts w:asciiTheme="minorHAnsi" w:hAnsiTheme="minorHAnsi" w:cs="Arial"/>
                <w:b/>
                <w:sz w:val="22"/>
                <w:szCs w:val="22"/>
              </w:rPr>
              <w:t>C</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084725" w:rsidRPr="00FA2950" w:rsidRDefault="00084725" w:rsidP="00084725">
            <w:pPr>
              <w:jc w:val="center"/>
              <w:rPr>
                <w:rFonts w:asciiTheme="minorHAnsi" w:hAnsiTheme="minorHAnsi"/>
                <w:sz w:val="22"/>
              </w:rPr>
            </w:pPr>
            <w:r w:rsidRPr="00FA2950">
              <w:rPr>
                <w:rFonts w:asciiTheme="minorHAnsi" w:hAnsiTheme="minorHAnsi" w:cs="Arial"/>
                <w:sz w:val="22"/>
                <w:szCs w:val="22"/>
              </w:rPr>
              <w:t>Turkish</w:t>
            </w:r>
          </w:p>
        </w:tc>
      </w:tr>
      <w:tr w:rsidR="00084725" w:rsidRPr="00FA2950" w:rsidTr="0008472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II.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jc w:val="center"/>
              <w:rPr>
                <w:rFonts w:asciiTheme="minorHAnsi" w:hAnsiTheme="minorHAnsi" w:cs="Arial"/>
                <w:sz w:val="22"/>
              </w:rPr>
            </w:pPr>
          </w:p>
        </w:tc>
        <w:tc>
          <w:tcPr>
            <w:tcW w:w="28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84725" w:rsidRPr="00FA2950" w:rsidRDefault="00084725" w:rsidP="00084725">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jc w:val="center"/>
              <w:rPr>
                <w:rFonts w:asciiTheme="minorHAnsi" w:hAnsiTheme="minorHAnsi" w:cs="Arial"/>
                <w:sz w:val="22"/>
              </w:rPr>
            </w:pPr>
          </w:p>
        </w:tc>
        <w:tc>
          <w:tcPr>
            <w:tcW w:w="4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rPr>
                <w:rFonts w:asciiTheme="minorHAnsi" w:hAnsiTheme="minorHAnsi" w:cs="Arial"/>
                <w:sz w:val="22"/>
              </w:rPr>
            </w:pPr>
          </w:p>
        </w:tc>
      </w:tr>
      <w:tr w:rsidR="00084725" w:rsidRPr="00FA2950" w:rsidTr="0008472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rPr>
                <w:rFonts w:asciiTheme="minorHAnsi" w:hAnsiTheme="minorHAnsi" w:cs="Arial"/>
                <w:sz w:val="22"/>
              </w:rPr>
            </w:pPr>
          </w:p>
        </w:tc>
        <w:tc>
          <w:tcPr>
            <w:tcW w:w="28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84725" w:rsidRPr="00FA2950" w:rsidRDefault="00084725" w:rsidP="00084725">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jc w:val="center"/>
              <w:rPr>
                <w:rFonts w:asciiTheme="minorHAnsi" w:hAnsiTheme="minorHAnsi" w:cs="Arial"/>
                <w:sz w:val="22"/>
              </w:rPr>
            </w:pPr>
          </w:p>
        </w:tc>
        <w:tc>
          <w:tcPr>
            <w:tcW w:w="4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84725" w:rsidRPr="00FA2950" w:rsidRDefault="00084725" w:rsidP="00084725">
            <w:pPr>
              <w:rPr>
                <w:rFonts w:asciiTheme="minorHAnsi" w:hAnsiTheme="minorHAnsi" w:cs="Arial"/>
                <w:sz w:val="22"/>
              </w:rPr>
            </w:pPr>
          </w:p>
        </w:tc>
      </w:tr>
    </w:tbl>
    <w:p w:rsidR="00BD1D55" w:rsidRDefault="00BD1D55" w:rsidP="00BD1D55"/>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D834A6" w:rsidTr="0053778F">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D834A6" w:rsidRDefault="00D834A6" w:rsidP="0053778F">
            <w:pPr>
              <w:jc w:val="center"/>
              <w:rPr>
                <w:rFonts w:ascii="Arial" w:hAnsi="Arial" w:cs="Arial"/>
                <w:sz w:val="20"/>
                <w:szCs w:val="20"/>
              </w:rPr>
            </w:pPr>
            <w:r w:rsidRPr="00AC5DFC">
              <w:rPr>
                <w:rFonts w:asciiTheme="minorHAnsi" w:hAnsiTheme="minorHAnsi" w:cs="Arial"/>
                <w:b/>
                <w:bCs/>
                <w:sz w:val="22"/>
                <w:szCs w:val="22"/>
              </w:rPr>
              <w:t>Second Year</w:t>
            </w:r>
          </w:p>
        </w:tc>
      </w:tr>
      <w:tr w:rsidR="00D834A6" w:rsidRPr="00FA2950" w:rsidTr="0053778F">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D834A6" w:rsidRPr="00FA2950" w:rsidRDefault="00182DC8" w:rsidP="0053778F">
            <w:pPr>
              <w:rPr>
                <w:rFonts w:asciiTheme="minorHAnsi" w:hAnsiTheme="minorHAnsi" w:cs="Arial"/>
                <w:b/>
                <w:sz w:val="22"/>
              </w:rPr>
            </w:pPr>
            <w:r>
              <w:rPr>
                <w:rFonts w:asciiTheme="minorHAnsi" w:hAnsiTheme="minorHAnsi" w:cs="Arial"/>
                <w:b/>
                <w:sz w:val="22"/>
                <w:szCs w:val="22"/>
                <w:u w:val="single"/>
              </w:rPr>
              <w:t>III.</w:t>
            </w:r>
            <w:r w:rsidR="00D834A6" w:rsidRPr="00FA2950">
              <w:rPr>
                <w:rFonts w:asciiTheme="minorHAnsi" w:hAnsiTheme="minorHAnsi" w:cs="Arial"/>
                <w:b/>
                <w:sz w:val="22"/>
                <w:szCs w:val="22"/>
                <w:u w:val="single"/>
              </w:rPr>
              <w:t xml:space="preserve"> Semester</w:t>
            </w:r>
          </w:p>
        </w:tc>
      </w:tr>
      <w:tr w:rsidR="00D834A6" w:rsidRPr="00DE5E21" w:rsidTr="0053778F">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D834A6" w:rsidRPr="00DE5E21" w:rsidRDefault="00D834A6" w:rsidP="0053778F">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834A6" w:rsidRPr="00DE5E21" w:rsidRDefault="00D834A6" w:rsidP="0053778F">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834A6" w:rsidRPr="00DE5E21" w:rsidRDefault="00D834A6" w:rsidP="0053778F">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D834A6" w:rsidRPr="00DE5E21" w:rsidRDefault="00D834A6" w:rsidP="0053778F">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D834A6" w:rsidRPr="00DE5E21" w:rsidRDefault="00D834A6" w:rsidP="0053778F">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D834A6" w:rsidRPr="00DE5E21" w:rsidRDefault="00D834A6" w:rsidP="0053778F">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D834A6" w:rsidRPr="00DE5E21" w:rsidRDefault="00D834A6" w:rsidP="0053778F">
            <w:pPr>
              <w:jc w:val="center"/>
              <w:rPr>
                <w:rFonts w:asciiTheme="minorHAnsi" w:hAnsiTheme="minorHAnsi" w:cs="Arial"/>
                <w:sz w:val="22"/>
                <w:szCs w:val="20"/>
              </w:rPr>
            </w:pPr>
            <w:r w:rsidRPr="00DE5E21">
              <w:rPr>
                <w:rFonts w:asciiTheme="minorHAnsi" w:hAnsiTheme="minorHAnsi" w:cs="Arial"/>
                <w:sz w:val="22"/>
                <w:szCs w:val="20"/>
              </w:rPr>
              <w:t>Language</w:t>
            </w:r>
          </w:p>
        </w:tc>
      </w:tr>
      <w:tr w:rsidR="00D834A6" w:rsidRPr="00D57D11" w:rsidTr="0053778F">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Default="00D834A6" w:rsidP="00D834A6">
            <w:pPr>
              <w:rPr>
                <w:rFonts w:ascii="Calibri" w:hAnsi="Calibri" w:cs="Calibri"/>
                <w:color w:val="000000"/>
                <w:sz w:val="22"/>
              </w:rPr>
            </w:pPr>
            <w:r>
              <w:rPr>
                <w:rFonts w:ascii="Calibri" w:hAnsi="Calibri" w:cs="Calibri"/>
                <w:color w:val="000000"/>
                <w:sz w:val="22"/>
              </w:rPr>
              <w:t>504201702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834A6" w:rsidRDefault="00D834A6" w:rsidP="00D834A6">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834A6" w:rsidRDefault="00D834A6" w:rsidP="00D834A6">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191424" w:rsidRDefault="00D834A6" w:rsidP="00D834A6">
            <w:pPr>
              <w:jc w:val="center"/>
              <w:rPr>
                <w:rFonts w:asciiTheme="minorHAnsi" w:hAnsiTheme="minorHAnsi" w:cs="Arial"/>
                <w:sz w:val="22"/>
              </w:rPr>
            </w:pPr>
            <w:r w:rsidRPr="00191424">
              <w:rPr>
                <w:rFonts w:asciiTheme="minorHAnsi" w:hAnsiTheme="minorHAnsi" w:cs="Arial"/>
                <w:sz w:val="22"/>
                <w:szCs w:val="22"/>
              </w:rPr>
              <w:t>0+1+0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D834A6" w:rsidRDefault="00D834A6" w:rsidP="00D834A6">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191424" w:rsidRDefault="00D834A6" w:rsidP="00D834A6">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D57D11" w:rsidRDefault="00D834A6" w:rsidP="00D834A6">
            <w:pPr>
              <w:jc w:val="center"/>
              <w:rPr>
                <w:rFonts w:asciiTheme="minorHAnsi" w:hAnsiTheme="minorHAnsi" w:cs="Arial"/>
                <w:sz w:val="22"/>
                <w:szCs w:val="20"/>
              </w:rPr>
            </w:pPr>
            <w:r w:rsidRPr="00D57D11">
              <w:rPr>
                <w:rFonts w:asciiTheme="minorHAnsi" w:hAnsiTheme="minorHAnsi" w:cs="Arial"/>
                <w:sz w:val="22"/>
                <w:szCs w:val="20"/>
              </w:rPr>
              <w:t>Turkish</w:t>
            </w:r>
          </w:p>
        </w:tc>
      </w:tr>
      <w:tr w:rsidR="00D834A6" w:rsidRPr="00D57D11" w:rsidTr="0053778F">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Default="00D834A6" w:rsidP="00D834A6">
            <w:pPr>
              <w:rPr>
                <w:rFonts w:ascii="Calibri" w:hAnsi="Calibri" w:cs="Calibri"/>
                <w:color w:val="000000"/>
                <w:sz w:val="22"/>
              </w:rPr>
            </w:pPr>
            <w:r>
              <w:rPr>
                <w:rFonts w:ascii="Calibri" w:hAnsi="Calibri" w:cs="Calibri"/>
                <w:color w:val="000000"/>
                <w:sz w:val="22"/>
              </w:rPr>
              <w:t>504201703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834A6" w:rsidRDefault="00D834A6" w:rsidP="00D834A6">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834A6" w:rsidRDefault="00D834A6" w:rsidP="00D834A6">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191424" w:rsidRDefault="00D834A6" w:rsidP="00D834A6">
            <w:pPr>
              <w:jc w:val="center"/>
              <w:rPr>
                <w:rFonts w:asciiTheme="minorHAnsi" w:hAnsiTheme="minorHAnsi" w:cs="Arial"/>
                <w:sz w:val="22"/>
              </w:rPr>
            </w:pPr>
            <w:r w:rsidRPr="00191424">
              <w:rPr>
                <w:rFonts w:asciiTheme="minorHAnsi" w:hAnsiTheme="minorHAnsi" w:cs="Arial"/>
                <w:sz w:val="22"/>
                <w:szCs w:val="22"/>
              </w:rPr>
              <w:t>3+0+0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D834A6" w:rsidRDefault="00D834A6" w:rsidP="00D834A6">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191424" w:rsidRDefault="00D834A6" w:rsidP="00D834A6">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D834A6" w:rsidRPr="00D57D11" w:rsidRDefault="00D834A6" w:rsidP="00D834A6">
            <w:pPr>
              <w:jc w:val="center"/>
              <w:rPr>
                <w:rFonts w:asciiTheme="minorHAnsi" w:hAnsiTheme="minorHAnsi"/>
                <w:sz w:val="22"/>
              </w:rPr>
            </w:pPr>
            <w:r w:rsidRPr="00D57D11">
              <w:rPr>
                <w:rFonts w:asciiTheme="minorHAnsi" w:hAnsiTheme="minorHAnsi" w:cs="Arial"/>
                <w:sz w:val="22"/>
                <w:szCs w:val="20"/>
              </w:rPr>
              <w:t>Turkish</w:t>
            </w:r>
          </w:p>
        </w:tc>
      </w:tr>
      <w:tr w:rsidR="00D834A6" w:rsidRPr="00FA2950" w:rsidTr="0053778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53778F">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182DC8">
            <w:pPr>
              <w:jc w:val="right"/>
              <w:rPr>
                <w:rFonts w:asciiTheme="minorHAnsi" w:hAnsiTheme="minorHAnsi" w:cs="Arial"/>
                <w:sz w:val="22"/>
              </w:rPr>
            </w:pPr>
            <w:r w:rsidRPr="00FA2950">
              <w:rPr>
                <w:rFonts w:asciiTheme="minorHAnsi" w:hAnsiTheme="minorHAnsi" w:cs="Arial"/>
                <w:sz w:val="22"/>
                <w:szCs w:val="22"/>
              </w:rPr>
              <w:t xml:space="preserve">Total of </w:t>
            </w:r>
            <w:r w:rsidR="00182DC8">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53778F">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191424" w:rsidRDefault="00D834A6" w:rsidP="0053778F">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834A6" w:rsidRPr="00FA2950" w:rsidRDefault="00D834A6" w:rsidP="0053778F">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53778F">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53778F">
            <w:pPr>
              <w:rPr>
                <w:rFonts w:asciiTheme="minorHAnsi" w:hAnsiTheme="minorHAnsi" w:cs="Arial"/>
                <w:sz w:val="22"/>
              </w:rPr>
            </w:pPr>
          </w:p>
        </w:tc>
      </w:tr>
      <w:tr w:rsidR="00D834A6" w:rsidRPr="00191424" w:rsidTr="0053778F">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D834A6" w:rsidRPr="00191424" w:rsidRDefault="00182DC8" w:rsidP="0053778F">
            <w:pPr>
              <w:rPr>
                <w:rFonts w:asciiTheme="minorHAnsi" w:hAnsiTheme="minorHAnsi" w:cs="Arial"/>
                <w:b/>
                <w:sz w:val="22"/>
              </w:rPr>
            </w:pPr>
            <w:r>
              <w:rPr>
                <w:rFonts w:asciiTheme="minorHAnsi" w:hAnsiTheme="minorHAnsi" w:cs="Arial"/>
                <w:b/>
                <w:sz w:val="22"/>
                <w:szCs w:val="22"/>
              </w:rPr>
              <w:t>IV.</w:t>
            </w:r>
            <w:r w:rsidR="00D834A6" w:rsidRPr="00191424">
              <w:rPr>
                <w:rFonts w:asciiTheme="minorHAnsi" w:hAnsiTheme="minorHAnsi" w:cs="Arial"/>
                <w:b/>
                <w:sz w:val="22"/>
                <w:szCs w:val="22"/>
              </w:rPr>
              <w:t xml:space="preserve"> Semester</w:t>
            </w:r>
          </w:p>
        </w:tc>
      </w:tr>
      <w:tr w:rsidR="00D834A6" w:rsidRPr="00FA2950" w:rsidTr="0053778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834A6" w:rsidRPr="00FA2950" w:rsidRDefault="00D834A6" w:rsidP="0053778F">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D834A6" w:rsidRPr="00FA2950" w:rsidRDefault="00D834A6" w:rsidP="0053778F">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D834A6" w:rsidRPr="00FA2950" w:rsidRDefault="00D834A6" w:rsidP="0053778F">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834A6" w:rsidRPr="00191424" w:rsidRDefault="00D834A6" w:rsidP="0053778F">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D834A6" w:rsidRPr="00FA2950" w:rsidRDefault="00D834A6" w:rsidP="0053778F">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D834A6" w:rsidRPr="00FA2950" w:rsidRDefault="00D834A6" w:rsidP="0053778F">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834A6" w:rsidRPr="00FA2950" w:rsidRDefault="00D834A6" w:rsidP="0053778F">
            <w:pPr>
              <w:jc w:val="center"/>
              <w:rPr>
                <w:rFonts w:asciiTheme="minorHAnsi" w:hAnsiTheme="minorHAnsi" w:cs="Arial"/>
                <w:sz w:val="22"/>
              </w:rPr>
            </w:pPr>
            <w:r w:rsidRPr="00FA2950">
              <w:rPr>
                <w:rFonts w:asciiTheme="minorHAnsi" w:hAnsiTheme="minorHAnsi" w:cs="Arial"/>
                <w:sz w:val="22"/>
                <w:szCs w:val="22"/>
              </w:rPr>
              <w:t>Language</w:t>
            </w:r>
          </w:p>
        </w:tc>
      </w:tr>
      <w:tr w:rsidR="00D834A6" w:rsidRPr="00D57D11" w:rsidTr="0053778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834A6" w:rsidRDefault="00D834A6" w:rsidP="00D834A6">
            <w:pPr>
              <w:rPr>
                <w:rFonts w:ascii="Calibri" w:hAnsi="Calibri" w:cs="Calibri"/>
                <w:color w:val="000000"/>
                <w:sz w:val="22"/>
              </w:rPr>
            </w:pPr>
            <w:r>
              <w:rPr>
                <w:rFonts w:ascii="Calibri" w:hAnsi="Calibri" w:cs="Calibri"/>
                <w:color w:val="000000"/>
                <w:sz w:val="22"/>
              </w:rPr>
              <w:t>504201702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Default="00D834A6" w:rsidP="00D834A6">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Default="00D834A6" w:rsidP="00D834A6">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191424" w:rsidRDefault="00D834A6" w:rsidP="00D834A6">
            <w:pPr>
              <w:jc w:val="center"/>
              <w:rPr>
                <w:rFonts w:asciiTheme="minorHAnsi" w:hAnsiTheme="minorHAnsi" w:cs="Arial"/>
                <w:sz w:val="22"/>
              </w:rPr>
            </w:pPr>
            <w:r w:rsidRPr="00191424">
              <w:rPr>
                <w:rFonts w:asciiTheme="minorHAnsi" w:hAnsiTheme="minorHAnsi" w:cs="Arial"/>
                <w:sz w:val="22"/>
                <w:szCs w:val="22"/>
              </w:rPr>
              <w:t>0+1+0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D834A6" w:rsidRDefault="00D834A6" w:rsidP="00D834A6">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191424" w:rsidRDefault="00D834A6" w:rsidP="00D834A6">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D57D11" w:rsidRDefault="00D834A6" w:rsidP="00D834A6">
            <w:pPr>
              <w:jc w:val="center"/>
              <w:rPr>
                <w:rFonts w:asciiTheme="minorHAnsi" w:hAnsiTheme="minorHAnsi" w:cs="Arial"/>
                <w:sz w:val="22"/>
                <w:szCs w:val="20"/>
              </w:rPr>
            </w:pPr>
            <w:r w:rsidRPr="00D57D11">
              <w:rPr>
                <w:rFonts w:asciiTheme="minorHAnsi" w:hAnsiTheme="minorHAnsi" w:cs="Arial"/>
                <w:sz w:val="22"/>
                <w:szCs w:val="20"/>
              </w:rPr>
              <w:t>Turkish</w:t>
            </w:r>
          </w:p>
        </w:tc>
      </w:tr>
      <w:tr w:rsidR="00D834A6" w:rsidRPr="00D57D11" w:rsidTr="0053778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834A6" w:rsidRDefault="00D834A6" w:rsidP="00D834A6">
            <w:pPr>
              <w:rPr>
                <w:rFonts w:ascii="Calibri" w:hAnsi="Calibri" w:cs="Calibri"/>
                <w:color w:val="000000"/>
                <w:sz w:val="22"/>
              </w:rPr>
            </w:pPr>
            <w:r>
              <w:rPr>
                <w:rFonts w:ascii="Calibri" w:hAnsi="Calibri" w:cs="Calibri"/>
                <w:color w:val="000000"/>
                <w:sz w:val="22"/>
              </w:rPr>
              <w:t>504201703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Default="00D834A6" w:rsidP="00D834A6">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Default="00D834A6" w:rsidP="00D834A6">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191424" w:rsidRDefault="00D834A6" w:rsidP="00D834A6">
            <w:pPr>
              <w:jc w:val="center"/>
              <w:rPr>
                <w:rFonts w:asciiTheme="minorHAnsi" w:hAnsiTheme="minorHAnsi" w:cs="Arial"/>
                <w:sz w:val="22"/>
              </w:rPr>
            </w:pPr>
            <w:r w:rsidRPr="00191424">
              <w:rPr>
                <w:rFonts w:asciiTheme="minorHAnsi" w:hAnsiTheme="minorHAnsi" w:cs="Arial"/>
                <w:sz w:val="22"/>
                <w:szCs w:val="22"/>
              </w:rPr>
              <w:t>3+0+0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D834A6" w:rsidRDefault="00D834A6" w:rsidP="00D834A6">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D834A6" w:rsidRPr="00191424" w:rsidRDefault="00D834A6" w:rsidP="00D834A6">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D834A6" w:rsidRPr="00D57D11" w:rsidRDefault="00D834A6" w:rsidP="00D834A6">
            <w:pPr>
              <w:jc w:val="center"/>
              <w:rPr>
                <w:rFonts w:asciiTheme="minorHAnsi" w:hAnsiTheme="minorHAnsi"/>
                <w:sz w:val="22"/>
              </w:rPr>
            </w:pPr>
            <w:r w:rsidRPr="00D57D11">
              <w:rPr>
                <w:rFonts w:asciiTheme="minorHAnsi" w:hAnsiTheme="minorHAnsi" w:cs="Arial"/>
                <w:sz w:val="22"/>
                <w:szCs w:val="20"/>
              </w:rPr>
              <w:t>Turkish</w:t>
            </w:r>
          </w:p>
        </w:tc>
      </w:tr>
      <w:tr w:rsidR="00D834A6" w:rsidRPr="00FA2950" w:rsidTr="0053778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53778F">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182DC8">
            <w:pPr>
              <w:jc w:val="right"/>
              <w:rPr>
                <w:rFonts w:asciiTheme="minorHAnsi" w:hAnsiTheme="minorHAnsi" w:cs="Arial"/>
                <w:sz w:val="22"/>
              </w:rPr>
            </w:pPr>
            <w:r w:rsidRPr="00FA2950">
              <w:rPr>
                <w:rFonts w:asciiTheme="minorHAnsi" w:hAnsiTheme="minorHAnsi" w:cs="Arial"/>
                <w:sz w:val="22"/>
                <w:szCs w:val="22"/>
              </w:rPr>
              <w:t xml:space="preserve">Total of </w:t>
            </w:r>
            <w:r w:rsidR="00182DC8">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53778F">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53778F">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834A6" w:rsidRPr="00FA2950" w:rsidRDefault="00D834A6" w:rsidP="0053778F">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53778F">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53778F">
            <w:pPr>
              <w:rPr>
                <w:rFonts w:asciiTheme="minorHAnsi" w:hAnsiTheme="minorHAnsi" w:cs="Arial"/>
                <w:sz w:val="22"/>
              </w:rPr>
            </w:pPr>
          </w:p>
        </w:tc>
      </w:tr>
      <w:tr w:rsidR="00D834A6" w:rsidRPr="00FA2950" w:rsidTr="0053778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53778F">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53778F">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53778F">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53778F">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834A6" w:rsidRPr="00FA2950" w:rsidRDefault="00D834A6" w:rsidP="0053778F">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53778F">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834A6" w:rsidRPr="00FA2950" w:rsidRDefault="00D834A6" w:rsidP="0053778F">
            <w:pPr>
              <w:rPr>
                <w:rFonts w:asciiTheme="minorHAnsi" w:hAnsiTheme="minorHAnsi" w:cs="Arial"/>
                <w:sz w:val="22"/>
              </w:rPr>
            </w:pPr>
          </w:p>
        </w:tc>
      </w:tr>
    </w:tbl>
    <w:p w:rsidR="00D834A6" w:rsidRDefault="00D834A6" w:rsidP="00BD1D55">
      <w:pPr>
        <w:tabs>
          <w:tab w:val="left" w:pos="6825"/>
        </w:tabs>
        <w:outlineLvl w:val="0"/>
      </w:pPr>
    </w:p>
    <w:tbl>
      <w:tblPr>
        <w:tblW w:w="5606"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10"/>
        <w:gridCol w:w="11"/>
        <w:gridCol w:w="5485"/>
        <w:gridCol w:w="92"/>
        <w:gridCol w:w="469"/>
        <w:gridCol w:w="843"/>
        <w:gridCol w:w="576"/>
        <w:gridCol w:w="565"/>
        <w:gridCol w:w="937"/>
        <w:gridCol w:w="53"/>
      </w:tblGrid>
      <w:tr w:rsidR="00BD1D55" w:rsidRPr="00F45933" w:rsidTr="00F53AC5">
        <w:trPr>
          <w:gridAfter w:val="1"/>
          <w:wAfter w:w="26" w:type="pct"/>
          <w:trHeight w:val="375"/>
          <w:tblCellSpacing w:w="0" w:type="dxa"/>
        </w:trPr>
        <w:tc>
          <w:tcPr>
            <w:tcW w:w="4974" w:type="pct"/>
            <w:gridSpan w:val="10"/>
            <w:tcBorders>
              <w:top w:val="outset" w:sz="6" w:space="0" w:color="auto"/>
              <w:left w:val="outset" w:sz="6" w:space="0" w:color="auto"/>
              <w:bottom w:val="outset" w:sz="6" w:space="0" w:color="auto"/>
              <w:right w:val="outset" w:sz="6" w:space="0" w:color="auto"/>
            </w:tcBorders>
            <w:shd w:val="clear" w:color="auto" w:fill="CCFFCC"/>
            <w:vAlign w:val="center"/>
          </w:tcPr>
          <w:p w:rsidR="00BD1D55" w:rsidRPr="00F45933" w:rsidRDefault="00BD1D55" w:rsidP="00737AFB">
            <w:pPr>
              <w:rPr>
                <w:rFonts w:asciiTheme="minorHAnsi" w:hAnsiTheme="minorHAnsi" w:cs="Arial"/>
                <w:b/>
                <w:sz w:val="22"/>
              </w:rPr>
            </w:pPr>
            <w:r w:rsidRPr="00F45933">
              <w:rPr>
                <w:rFonts w:asciiTheme="minorHAnsi" w:hAnsiTheme="minorHAnsi" w:cs="Arial"/>
                <w:b/>
                <w:sz w:val="22"/>
                <w:szCs w:val="22"/>
                <w:u w:val="single"/>
              </w:rPr>
              <w:t>Elective Courses</w:t>
            </w:r>
          </w:p>
        </w:tc>
      </w:tr>
      <w:tr w:rsidR="00BD1D5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45933" w:rsidRDefault="00BD1D55" w:rsidP="00737AFB">
            <w:pPr>
              <w:rPr>
                <w:rFonts w:asciiTheme="minorHAnsi" w:hAnsiTheme="minorHAnsi" w:cs="Arial"/>
                <w:sz w:val="22"/>
              </w:rPr>
            </w:pPr>
            <w:r w:rsidRPr="00F45933">
              <w:rPr>
                <w:rFonts w:asciiTheme="minorHAnsi" w:hAnsiTheme="minorHAnsi" w:cs="Arial"/>
                <w:sz w:val="22"/>
                <w:szCs w:val="22"/>
              </w:rPr>
              <w:t>Code</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45933" w:rsidRDefault="00BD1D55" w:rsidP="00737AFB">
            <w:pPr>
              <w:rPr>
                <w:rFonts w:asciiTheme="minorHAnsi" w:hAnsiTheme="minorHAnsi" w:cs="Arial"/>
                <w:sz w:val="22"/>
              </w:rPr>
            </w:pPr>
            <w:r w:rsidRPr="00F45933">
              <w:rPr>
                <w:rFonts w:asciiTheme="minorHAnsi" w:hAnsiTheme="minorHAnsi" w:cs="Arial"/>
                <w:sz w:val="22"/>
                <w:szCs w:val="22"/>
              </w:rPr>
              <w:t>Course Title</w:t>
            </w:r>
          </w:p>
        </w:tc>
        <w:tc>
          <w:tcPr>
            <w:tcW w:w="230"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45933" w:rsidRDefault="00BD1D55" w:rsidP="00737AFB">
            <w:pPr>
              <w:jc w:val="center"/>
              <w:rPr>
                <w:rFonts w:asciiTheme="minorHAnsi" w:hAnsiTheme="minorHAnsi" w:cs="Arial"/>
                <w:sz w:val="22"/>
              </w:rPr>
            </w:pPr>
            <w:r w:rsidRPr="00F45933">
              <w:rPr>
                <w:rFonts w:asciiTheme="minorHAnsi" w:hAnsiTheme="minorHAnsi" w:cs="Arial"/>
                <w:sz w:val="22"/>
                <w:szCs w:val="22"/>
              </w:rPr>
              <w:t>ECTS</w:t>
            </w: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45933" w:rsidRDefault="00BD1D55" w:rsidP="00737AFB">
            <w:pPr>
              <w:jc w:val="center"/>
              <w:rPr>
                <w:rFonts w:asciiTheme="minorHAnsi" w:hAnsiTheme="minorHAnsi" w:cs="Arial"/>
                <w:sz w:val="22"/>
              </w:rPr>
            </w:pPr>
            <w:r w:rsidRPr="00F45933">
              <w:rPr>
                <w:rFonts w:asciiTheme="minorHAnsi" w:hAnsiTheme="minorHAnsi" w:cs="Arial"/>
                <w:sz w:val="22"/>
                <w:szCs w:val="22"/>
              </w:rPr>
              <w:t>T+P</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BD1D55" w:rsidRPr="00F45933" w:rsidRDefault="00BD1D55" w:rsidP="00737AFB">
            <w:pPr>
              <w:jc w:val="center"/>
              <w:rPr>
                <w:rFonts w:asciiTheme="minorHAnsi" w:hAnsiTheme="minorHAnsi" w:cs="Arial"/>
                <w:sz w:val="22"/>
              </w:rPr>
            </w:pPr>
            <w:r w:rsidRPr="00F45933">
              <w:rPr>
                <w:rFonts w:asciiTheme="minorHAnsi" w:hAnsiTheme="minorHAnsi" w:cs="Arial"/>
                <w:sz w:val="22"/>
                <w:szCs w:val="22"/>
              </w:rPr>
              <w:t>Credit</w:t>
            </w:r>
          </w:p>
        </w:tc>
        <w:tc>
          <w:tcPr>
            <w:tcW w:w="277"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45933" w:rsidRDefault="00BD1D55" w:rsidP="00737AFB">
            <w:pPr>
              <w:jc w:val="center"/>
              <w:rPr>
                <w:rFonts w:asciiTheme="minorHAnsi" w:hAnsiTheme="minorHAnsi" w:cs="Arial"/>
                <w:sz w:val="22"/>
              </w:rPr>
            </w:pPr>
            <w:r w:rsidRPr="00F45933">
              <w:rPr>
                <w:rFonts w:asciiTheme="minorHAnsi" w:hAnsiTheme="minorHAnsi" w:cs="Arial"/>
                <w:sz w:val="22"/>
                <w:szCs w:val="22"/>
              </w:rPr>
              <w:t>C/E</w:t>
            </w:r>
          </w:p>
        </w:tc>
        <w:tc>
          <w:tcPr>
            <w:tcW w:w="459" w:type="pct"/>
            <w:tcBorders>
              <w:top w:val="outset" w:sz="6" w:space="0" w:color="auto"/>
              <w:left w:val="outset" w:sz="6" w:space="0" w:color="auto"/>
              <w:bottom w:val="outset" w:sz="6" w:space="0" w:color="auto"/>
              <w:right w:val="outset" w:sz="6" w:space="0" w:color="auto"/>
            </w:tcBorders>
            <w:shd w:val="clear" w:color="auto" w:fill="FFCC99"/>
            <w:vAlign w:val="center"/>
          </w:tcPr>
          <w:p w:rsidR="00BD1D55" w:rsidRPr="00F45933" w:rsidRDefault="00BD1D55" w:rsidP="00737AFB">
            <w:pPr>
              <w:jc w:val="center"/>
              <w:rPr>
                <w:rFonts w:asciiTheme="minorHAnsi" w:hAnsiTheme="minorHAnsi" w:cs="Arial"/>
                <w:sz w:val="22"/>
              </w:rPr>
            </w:pPr>
            <w:r w:rsidRPr="00F45933">
              <w:rPr>
                <w:rFonts w:asciiTheme="minorHAnsi" w:hAnsiTheme="minorHAnsi" w:cs="Arial"/>
                <w:sz w:val="22"/>
                <w:szCs w:val="22"/>
              </w:rPr>
              <w:t>Language</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60F22">
            <w:pPr>
              <w:rPr>
                <w:rFonts w:asciiTheme="minorHAnsi" w:hAnsiTheme="minorHAnsi"/>
                <w:sz w:val="22"/>
              </w:rPr>
            </w:pPr>
            <w:r w:rsidRPr="00F45933">
              <w:rPr>
                <w:rFonts w:asciiTheme="minorHAnsi" w:hAnsiTheme="minorHAnsi"/>
                <w:sz w:val="22"/>
                <w:szCs w:val="22"/>
              </w:rPr>
              <w:t>504201533</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760F22">
            <w:pPr>
              <w:rPr>
                <w:rFonts w:asciiTheme="minorHAnsi" w:hAnsiTheme="minorHAnsi"/>
                <w:sz w:val="22"/>
              </w:rPr>
            </w:pPr>
            <w:hyperlink w:anchor="EN46" w:history="1">
              <w:r w:rsidR="00F53AC5" w:rsidRPr="00F45933">
                <w:rPr>
                  <w:rStyle w:val="Kpr"/>
                  <w:rFonts w:asciiTheme="minorHAnsi" w:hAnsiTheme="minorHAnsi"/>
                  <w:sz w:val="22"/>
                  <w:szCs w:val="22"/>
                </w:rPr>
                <w:t>Adaptation Mechanisms to Abiotic Stress in Plants</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60F22">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60F22">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60F22">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60F22">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60F22">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rPr>
                <w:rFonts w:asciiTheme="minorHAnsi" w:hAnsiTheme="minorHAnsi"/>
                <w:color w:val="000000"/>
                <w:sz w:val="22"/>
              </w:rPr>
            </w:pPr>
            <w:r w:rsidRPr="00F45933">
              <w:rPr>
                <w:rFonts w:asciiTheme="minorHAnsi" w:hAnsiTheme="minorHAnsi"/>
                <w:color w:val="000000"/>
                <w:sz w:val="22"/>
                <w:szCs w:val="22"/>
              </w:rPr>
              <w:t>504201522</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240BFE">
            <w:pPr>
              <w:rPr>
                <w:rFonts w:asciiTheme="minorHAnsi" w:hAnsiTheme="minorHAnsi"/>
                <w:color w:val="000000"/>
                <w:sz w:val="22"/>
              </w:rPr>
            </w:pPr>
            <w:hyperlink w:anchor="EN2" w:history="1">
              <w:r w:rsidR="00F53AC5" w:rsidRPr="00F45933">
                <w:rPr>
                  <w:rStyle w:val="Kpr"/>
                  <w:rFonts w:asciiTheme="minorHAnsi" w:hAnsiTheme="minorHAnsi"/>
                  <w:sz w:val="22"/>
                  <w:szCs w:val="22"/>
                </w:rPr>
                <w:t xml:space="preserve">ADVANCED BREEDING OF FIBER PLANTS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rPr>
                <w:rFonts w:asciiTheme="minorHAnsi" w:hAnsiTheme="minorHAnsi"/>
                <w:color w:val="000000"/>
                <w:sz w:val="22"/>
              </w:rPr>
            </w:pPr>
            <w:r w:rsidRPr="00F45933">
              <w:rPr>
                <w:rFonts w:asciiTheme="minorHAnsi" w:hAnsiTheme="minorHAnsi"/>
                <w:color w:val="000000"/>
                <w:sz w:val="22"/>
                <w:szCs w:val="22"/>
              </w:rPr>
              <w:t>504202518</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240BFE">
            <w:pPr>
              <w:rPr>
                <w:rFonts w:asciiTheme="minorHAnsi" w:hAnsiTheme="minorHAnsi"/>
                <w:color w:val="000000"/>
                <w:sz w:val="22"/>
              </w:rPr>
            </w:pPr>
            <w:hyperlink w:anchor="EN13" w:history="1">
              <w:r w:rsidR="00F53AC5" w:rsidRPr="00F45933">
                <w:rPr>
                  <w:rStyle w:val="Kpr"/>
                  <w:rFonts w:asciiTheme="minorHAnsi" w:hAnsiTheme="minorHAnsi"/>
                  <w:sz w:val="22"/>
                  <w:szCs w:val="22"/>
                </w:rPr>
                <w:t xml:space="preserve">ADVANCED BREEDING OF STARCH and SUGAR PLANTS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rPr>
                <w:rFonts w:asciiTheme="minorHAnsi" w:hAnsiTheme="minorHAnsi"/>
                <w:color w:val="000000"/>
                <w:sz w:val="22"/>
              </w:rPr>
            </w:pPr>
            <w:r w:rsidRPr="00F45933">
              <w:rPr>
                <w:rFonts w:asciiTheme="minorHAnsi" w:hAnsiTheme="minorHAnsi"/>
                <w:color w:val="000000"/>
                <w:sz w:val="22"/>
                <w:szCs w:val="22"/>
              </w:rPr>
              <w:t>504202513</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240BFE">
            <w:pPr>
              <w:rPr>
                <w:rFonts w:asciiTheme="minorHAnsi" w:hAnsiTheme="minorHAnsi"/>
                <w:color w:val="000000"/>
                <w:sz w:val="22"/>
              </w:rPr>
            </w:pPr>
            <w:hyperlink w:anchor="EN20" w:history="1">
              <w:r w:rsidR="00F53AC5" w:rsidRPr="00F45933">
                <w:rPr>
                  <w:rStyle w:val="Kpr"/>
                  <w:rFonts w:asciiTheme="minorHAnsi" w:hAnsiTheme="minorHAnsi"/>
                  <w:sz w:val="22"/>
                  <w:szCs w:val="22"/>
                </w:rPr>
                <w:t xml:space="preserve">ADVENCED BREEDING OF FORAGE CROPS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rPr>
                <w:rFonts w:asciiTheme="minorHAnsi" w:hAnsiTheme="minorHAnsi"/>
                <w:color w:val="000000"/>
                <w:sz w:val="22"/>
              </w:rPr>
            </w:pPr>
            <w:r w:rsidRPr="00F45933">
              <w:rPr>
                <w:rFonts w:asciiTheme="minorHAnsi" w:hAnsiTheme="minorHAnsi"/>
                <w:color w:val="000000"/>
                <w:sz w:val="22"/>
                <w:szCs w:val="22"/>
              </w:rPr>
              <w:lastRenderedPageBreak/>
              <w:t>504201514</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240BFE">
            <w:pPr>
              <w:rPr>
                <w:rFonts w:asciiTheme="minorHAnsi" w:hAnsiTheme="minorHAnsi"/>
                <w:color w:val="000000"/>
                <w:sz w:val="22"/>
              </w:rPr>
            </w:pPr>
            <w:hyperlink w:anchor="EN4" w:history="1">
              <w:r w:rsidR="00F53AC5" w:rsidRPr="00F45933">
                <w:rPr>
                  <w:rStyle w:val="Kpr"/>
                  <w:rFonts w:asciiTheme="minorHAnsi" w:hAnsiTheme="minorHAnsi"/>
                  <w:sz w:val="22"/>
                  <w:szCs w:val="22"/>
                </w:rPr>
                <w:t xml:space="preserve">AROMATIC PLANTS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rPr>
                <w:rFonts w:asciiTheme="minorHAnsi" w:hAnsiTheme="minorHAnsi"/>
                <w:color w:val="000000"/>
                <w:sz w:val="22"/>
              </w:rPr>
            </w:pPr>
            <w:r w:rsidRPr="00F45933">
              <w:rPr>
                <w:rFonts w:asciiTheme="minorHAnsi" w:hAnsiTheme="minorHAnsi"/>
                <w:color w:val="000000"/>
                <w:sz w:val="22"/>
                <w:szCs w:val="22"/>
              </w:rPr>
              <w:t>504201518</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845EDE">
            <w:pPr>
              <w:rPr>
                <w:rFonts w:asciiTheme="minorHAnsi" w:hAnsiTheme="minorHAnsi"/>
                <w:color w:val="000000"/>
                <w:sz w:val="22"/>
              </w:rPr>
            </w:pPr>
            <w:hyperlink w:anchor="EN22" w:history="1">
              <w:r w:rsidR="00F53AC5" w:rsidRPr="00F45933">
                <w:rPr>
                  <w:rStyle w:val="Kpr"/>
                  <w:rFonts w:asciiTheme="minorHAnsi" w:hAnsiTheme="minorHAnsi"/>
                  <w:sz w:val="22"/>
                  <w:szCs w:val="22"/>
                </w:rPr>
                <w:t>COMPUTER BASED ANALYSIS OF FIELD EXPERIMENT RESULTS</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rPr>
                <w:rFonts w:asciiTheme="minorHAnsi" w:hAnsiTheme="minorHAnsi"/>
                <w:color w:val="000000"/>
                <w:sz w:val="22"/>
              </w:rPr>
            </w:pPr>
            <w:r w:rsidRPr="00F45933">
              <w:rPr>
                <w:rFonts w:asciiTheme="minorHAnsi" w:hAnsiTheme="minorHAnsi"/>
                <w:color w:val="000000"/>
                <w:sz w:val="22"/>
                <w:szCs w:val="22"/>
              </w:rPr>
              <w:t>504201515</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240BFE">
            <w:pPr>
              <w:rPr>
                <w:rFonts w:asciiTheme="minorHAnsi" w:hAnsiTheme="minorHAnsi"/>
                <w:color w:val="000000"/>
                <w:sz w:val="22"/>
              </w:rPr>
            </w:pPr>
            <w:hyperlink w:anchor="EN6" w:history="1">
              <w:r w:rsidR="00F53AC5" w:rsidRPr="00F45933">
                <w:rPr>
                  <w:rStyle w:val="Kpr"/>
                  <w:rFonts w:asciiTheme="minorHAnsi" w:hAnsiTheme="minorHAnsi"/>
                  <w:sz w:val="22"/>
                  <w:szCs w:val="22"/>
                </w:rPr>
                <w:t xml:space="preserve">CULTIVATION AND BREEDING OF INDUSTRIAL PURPOSED OIL PLANTS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rPr>
                <w:rFonts w:asciiTheme="minorHAnsi" w:hAnsiTheme="minorHAnsi"/>
                <w:sz w:val="22"/>
              </w:rPr>
            </w:pPr>
            <w:r w:rsidRPr="00F45933">
              <w:rPr>
                <w:rFonts w:asciiTheme="minorHAnsi" w:hAnsiTheme="minorHAnsi"/>
                <w:sz w:val="22"/>
                <w:szCs w:val="22"/>
              </w:rPr>
              <w:t>505302518</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084725">
            <w:pPr>
              <w:rPr>
                <w:rFonts w:asciiTheme="minorHAnsi" w:hAnsiTheme="minorHAnsi"/>
                <w:sz w:val="22"/>
              </w:rPr>
            </w:pPr>
            <w:hyperlink w:anchor="EN55" w:history="1">
              <w:r w:rsidR="00F53AC5" w:rsidRPr="00F45933">
                <w:rPr>
                  <w:rStyle w:val="Kpr"/>
                  <w:rFonts w:asciiTheme="minorHAnsi" w:hAnsiTheme="minorHAnsi"/>
                  <w:sz w:val="22"/>
                  <w:szCs w:val="22"/>
                </w:rPr>
                <w:t>CURRENT APPROACHES IN FIELD FARMING PROBLEMS</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084725">
        <w:trPr>
          <w:gridAfter w:val="1"/>
          <w:wAfter w:w="26" w:type="pct"/>
          <w:trHeight w:val="330"/>
          <w:tblCellSpacing w:w="0" w:type="dxa"/>
        </w:trPr>
        <w:tc>
          <w:tcPr>
            <w:tcW w:w="57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53AC5" w:rsidRPr="00F45933" w:rsidRDefault="00F53AC5" w:rsidP="00F53AC5">
            <w:pPr>
              <w:rPr>
                <w:rFonts w:asciiTheme="minorHAnsi" w:hAnsiTheme="minorHAnsi"/>
                <w:color w:val="000000"/>
                <w:sz w:val="22"/>
              </w:rPr>
            </w:pPr>
            <w:r w:rsidRPr="00F45933">
              <w:rPr>
                <w:rFonts w:asciiTheme="minorHAnsi" w:hAnsiTheme="minorHAnsi"/>
                <w:color w:val="000000"/>
                <w:sz w:val="22"/>
                <w:szCs w:val="22"/>
              </w:rPr>
              <w:t>504201520</w:t>
            </w:r>
          </w:p>
        </w:tc>
        <w:tc>
          <w:tcPr>
            <w:tcW w:w="2692"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F53AC5" w:rsidRPr="00F45933" w:rsidRDefault="0064786D" w:rsidP="00F53AC5">
            <w:pPr>
              <w:rPr>
                <w:rFonts w:asciiTheme="minorHAnsi" w:hAnsiTheme="minorHAnsi"/>
                <w:color w:val="000000"/>
                <w:sz w:val="22"/>
              </w:rPr>
            </w:pPr>
            <w:hyperlink w:anchor="EN1" w:history="1">
              <w:r w:rsidR="00F53AC5" w:rsidRPr="00F45933">
                <w:rPr>
                  <w:rStyle w:val="Kpr"/>
                  <w:rFonts w:asciiTheme="minorHAnsi" w:hAnsiTheme="minorHAnsi"/>
                  <w:sz w:val="22"/>
                  <w:szCs w:val="22"/>
                </w:rPr>
                <w:t>DATA ANALYSIS AND INTERPRETATION METHODS IN AGRICULTURAL RESEARCH</w:t>
              </w:r>
            </w:hyperlink>
          </w:p>
        </w:tc>
        <w:tc>
          <w:tcPr>
            <w:tcW w:w="27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F53AC5">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F53AC5">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F53AC5">
            <w:pPr>
              <w:jc w:val="center"/>
              <w:rPr>
                <w:rFonts w:asciiTheme="minorHAnsi" w:hAnsiTheme="minorHAnsi" w:cs="Arial"/>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F53AC5">
            <w:pPr>
              <w:jc w:val="center"/>
              <w:rPr>
                <w:rFonts w:asciiTheme="minorHAnsi" w:hAnsiTheme="minorHAnsi" w:cs="Arial"/>
                <w:b/>
                <w:sz w:val="22"/>
              </w:rPr>
            </w:pPr>
            <w:r w:rsidRPr="00F45933">
              <w:rPr>
                <w:rFonts w:asciiTheme="minorHAnsi" w:hAnsiTheme="minorHAnsi" w:cs="Arial"/>
                <w:b/>
                <w:sz w:val="22"/>
                <w:szCs w:val="22"/>
              </w:rPr>
              <w:t>C</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F53AC5">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rPr>
                <w:rFonts w:asciiTheme="minorHAnsi" w:hAnsiTheme="minorHAnsi"/>
                <w:color w:val="000000"/>
                <w:sz w:val="22"/>
              </w:rPr>
            </w:pPr>
            <w:r w:rsidRPr="00F45933">
              <w:rPr>
                <w:rFonts w:asciiTheme="minorHAnsi" w:hAnsiTheme="minorHAnsi"/>
                <w:color w:val="000000"/>
                <w:sz w:val="22"/>
                <w:szCs w:val="22"/>
              </w:rPr>
              <w:t>504202517</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240BFE">
            <w:pPr>
              <w:rPr>
                <w:rFonts w:asciiTheme="minorHAnsi" w:hAnsiTheme="minorHAnsi"/>
                <w:color w:val="000000"/>
                <w:sz w:val="22"/>
              </w:rPr>
            </w:pPr>
            <w:hyperlink w:anchor="EN12" w:history="1">
              <w:r w:rsidR="00F53AC5" w:rsidRPr="00F45933">
                <w:rPr>
                  <w:rStyle w:val="Kpr"/>
                  <w:rFonts w:asciiTheme="minorHAnsi" w:hAnsiTheme="minorHAnsi"/>
                  <w:sz w:val="22"/>
                  <w:szCs w:val="22"/>
                </w:rPr>
                <w:t xml:space="preserve">DRUG PLANTS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rPr>
                <w:rFonts w:asciiTheme="minorHAnsi" w:hAnsiTheme="minorHAnsi"/>
                <w:sz w:val="22"/>
              </w:rPr>
            </w:pPr>
            <w:r w:rsidRPr="00F45933">
              <w:rPr>
                <w:rFonts w:asciiTheme="minorHAnsi" w:hAnsiTheme="minorHAnsi"/>
                <w:sz w:val="22"/>
                <w:szCs w:val="22"/>
              </w:rPr>
              <w:t>504202523</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240BFE">
            <w:pPr>
              <w:rPr>
                <w:rFonts w:asciiTheme="minorHAnsi" w:hAnsiTheme="minorHAnsi"/>
                <w:sz w:val="22"/>
              </w:rPr>
            </w:pPr>
            <w:hyperlink w:anchor="EN43" w:history="1">
              <w:r w:rsidR="00F53AC5" w:rsidRPr="00F45933">
                <w:rPr>
                  <w:rStyle w:val="Kpr"/>
                  <w:rFonts w:asciiTheme="minorHAnsi" w:hAnsiTheme="minorHAnsi"/>
                  <w:sz w:val="22"/>
                  <w:szCs w:val="22"/>
                </w:rPr>
                <w:t>DRY FARMING SYSTEMS</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53778F">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53778F">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53778F">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53778F">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53778F">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rPr>
                <w:rFonts w:asciiTheme="minorHAnsi" w:hAnsiTheme="minorHAnsi"/>
                <w:color w:val="000000"/>
                <w:sz w:val="22"/>
              </w:rPr>
            </w:pPr>
            <w:r w:rsidRPr="00F45933">
              <w:rPr>
                <w:rFonts w:asciiTheme="minorHAnsi" w:hAnsiTheme="minorHAnsi"/>
                <w:color w:val="000000"/>
                <w:sz w:val="22"/>
                <w:szCs w:val="22"/>
              </w:rPr>
              <w:t>504202519</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240BFE">
            <w:pPr>
              <w:rPr>
                <w:rFonts w:asciiTheme="minorHAnsi" w:hAnsiTheme="minorHAnsi"/>
                <w:color w:val="000000"/>
                <w:sz w:val="22"/>
              </w:rPr>
            </w:pPr>
            <w:hyperlink w:anchor="EN7" w:history="1">
              <w:r w:rsidR="00F53AC5" w:rsidRPr="00F45933">
                <w:rPr>
                  <w:rStyle w:val="Kpr"/>
                  <w:rFonts w:asciiTheme="minorHAnsi" w:hAnsiTheme="minorHAnsi"/>
                  <w:sz w:val="22"/>
                  <w:szCs w:val="22"/>
                </w:rPr>
                <w:t>ECOPHYSIOLOGICAL PRINCIPLES OF PLANT PRODUCTION</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trHeight w:val="330"/>
          <w:tblCellSpacing w:w="0" w:type="dxa"/>
        </w:trPr>
        <w:tc>
          <w:tcPr>
            <w:tcW w:w="58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53778F">
            <w:pPr>
              <w:rPr>
                <w:rFonts w:asciiTheme="minorHAnsi" w:hAnsiTheme="minorHAnsi"/>
                <w:color w:val="000000"/>
                <w:sz w:val="22"/>
              </w:rPr>
            </w:pPr>
            <w:r w:rsidRPr="00F45933">
              <w:rPr>
                <w:rFonts w:asciiTheme="minorHAnsi" w:hAnsiTheme="minorHAnsi"/>
                <w:color w:val="000000"/>
                <w:sz w:val="22"/>
                <w:szCs w:val="22"/>
              </w:rPr>
              <w:t>504201523</w:t>
            </w:r>
          </w:p>
        </w:tc>
        <w:tc>
          <w:tcPr>
            <w:tcW w:w="273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53778F">
            <w:pPr>
              <w:rPr>
                <w:rFonts w:asciiTheme="minorHAnsi" w:hAnsiTheme="minorHAnsi"/>
                <w:color w:val="000000"/>
                <w:sz w:val="22"/>
              </w:rPr>
            </w:pPr>
            <w:hyperlink w:anchor="EN38" w:history="1">
              <w:r w:rsidR="00F53AC5" w:rsidRPr="00F45933">
                <w:rPr>
                  <w:rStyle w:val="Kpr"/>
                  <w:rFonts w:asciiTheme="minorHAnsi" w:hAnsiTheme="minorHAnsi"/>
                  <w:sz w:val="22"/>
                  <w:szCs w:val="22"/>
                </w:rPr>
                <w:t>FIELD CROP ECOLOGY</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53778F">
            <w:pPr>
              <w:jc w:val="center"/>
              <w:rPr>
                <w:rFonts w:asciiTheme="minorHAnsi" w:hAnsiTheme="minorHAnsi"/>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53778F">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53778F">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53778F">
            <w:pPr>
              <w:jc w:val="center"/>
              <w:rPr>
                <w:rFonts w:asciiTheme="minorHAnsi" w:hAnsiTheme="minorHAnsi" w:cs="Arial"/>
                <w:sz w:val="22"/>
              </w:rPr>
            </w:pPr>
            <w:r w:rsidRPr="00F45933">
              <w:rPr>
                <w:rFonts w:asciiTheme="minorHAnsi" w:hAnsiTheme="minorHAnsi" w:cs="Arial"/>
                <w:sz w:val="22"/>
                <w:szCs w:val="22"/>
              </w:rPr>
              <w:t>E</w:t>
            </w:r>
          </w:p>
        </w:tc>
        <w:tc>
          <w:tcPr>
            <w:tcW w:w="4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53778F">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rPr>
                <w:rFonts w:asciiTheme="minorHAnsi" w:hAnsiTheme="minorHAnsi"/>
                <w:color w:val="000000"/>
                <w:sz w:val="22"/>
              </w:rPr>
            </w:pPr>
            <w:r w:rsidRPr="00F45933">
              <w:rPr>
                <w:rFonts w:asciiTheme="minorHAnsi" w:hAnsiTheme="minorHAnsi"/>
                <w:color w:val="000000"/>
                <w:sz w:val="22"/>
                <w:szCs w:val="22"/>
              </w:rPr>
              <w:t>504201507</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845EDE">
            <w:pPr>
              <w:rPr>
                <w:rFonts w:asciiTheme="minorHAnsi" w:hAnsiTheme="minorHAnsi"/>
                <w:color w:val="000000"/>
                <w:sz w:val="22"/>
              </w:rPr>
            </w:pPr>
            <w:hyperlink w:anchor="EN32" w:history="1">
              <w:r w:rsidR="00F53AC5" w:rsidRPr="00F45933">
                <w:rPr>
                  <w:rStyle w:val="Kpr"/>
                  <w:rFonts w:asciiTheme="minorHAnsi" w:hAnsiTheme="minorHAnsi"/>
                  <w:sz w:val="22"/>
                  <w:szCs w:val="22"/>
                </w:rPr>
                <w:t xml:space="preserve">FIELD CROPS PHYSIOLOGY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rPr>
                <w:rFonts w:asciiTheme="minorHAnsi" w:hAnsiTheme="minorHAnsi"/>
                <w:sz w:val="22"/>
              </w:rPr>
            </w:pPr>
            <w:r w:rsidRPr="00F45933">
              <w:rPr>
                <w:rFonts w:asciiTheme="minorHAnsi" w:hAnsiTheme="minorHAnsi"/>
                <w:sz w:val="22"/>
                <w:szCs w:val="22"/>
              </w:rPr>
              <w:t>504201528</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084725">
            <w:pPr>
              <w:rPr>
                <w:rFonts w:asciiTheme="minorHAnsi" w:hAnsiTheme="minorHAnsi"/>
                <w:sz w:val="22"/>
              </w:rPr>
            </w:pPr>
            <w:hyperlink w:anchor="EN51" w:history="1">
              <w:r w:rsidR="00F53AC5" w:rsidRPr="00F45933">
                <w:rPr>
                  <w:rStyle w:val="Kpr"/>
                  <w:rFonts w:asciiTheme="minorHAnsi" w:hAnsiTheme="minorHAnsi"/>
                  <w:sz w:val="22"/>
                  <w:szCs w:val="22"/>
                </w:rPr>
                <w:t>FORAGE QUALITY AND THE AFFECTİNG FACTORS</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rPr>
                <w:rFonts w:asciiTheme="minorHAnsi" w:hAnsiTheme="minorHAnsi"/>
                <w:color w:val="000000"/>
                <w:sz w:val="22"/>
              </w:rPr>
            </w:pPr>
            <w:r w:rsidRPr="00F45933">
              <w:rPr>
                <w:rFonts w:asciiTheme="minorHAnsi" w:hAnsiTheme="minorHAnsi"/>
                <w:color w:val="000000"/>
                <w:sz w:val="22"/>
                <w:szCs w:val="22"/>
              </w:rPr>
              <w:t>504201517</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845EDE">
            <w:pPr>
              <w:rPr>
                <w:rFonts w:asciiTheme="minorHAnsi" w:hAnsiTheme="minorHAnsi"/>
                <w:color w:val="000000"/>
                <w:sz w:val="22"/>
              </w:rPr>
            </w:pPr>
            <w:hyperlink w:anchor="EN10" w:history="1">
              <w:r w:rsidR="00F53AC5" w:rsidRPr="00F45933">
                <w:rPr>
                  <w:rStyle w:val="Kpr"/>
                  <w:rFonts w:asciiTheme="minorHAnsi" w:hAnsiTheme="minorHAnsi"/>
                  <w:sz w:val="22"/>
                  <w:szCs w:val="22"/>
                </w:rPr>
                <w:t xml:space="preserve">GENERAL PRENCIPLES OF FORAGE SEED PRODUCTION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rPr>
                <w:rFonts w:asciiTheme="minorHAnsi" w:hAnsiTheme="minorHAnsi"/>
                <w:color w:val="000000"/>
                <w:sz w:val="22"/>
              </w:rPr>
            </w:pPr>
            <w:r w:rsidRPr="00F45933">
              <w:rPr>
                <w:rFonts w:asciiTheme="minorHAnsi" w:hAnsiTheme="minorHAnsi"/>
                <w:color w:val="000000"/>
                <w:sz w:val="22"/>
                <w:szCs w:val="22"/>
              </w:rPr>
              <w:t>504202516</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845EDE">
            <w:pPr>
              <w:rPr>
                <w:rFonts w:asciiTheme="minorHAnsi" w:hAnsiTheme="minorHAnsi"/>
                <w:sz w:val="22"/>
              </w:rPr>
            </w:pPr>
            <w:hyperlink w:anchor="EN34" w:history="1">
              <w:r w:rsidR="00F53AC5" w:rsidRPr="00F45933">
                <w:rPr>
                  <w:rStyle w:val="Kpr"/>
                  <w:rFonts w:asciiTheme="minorHAnsi" w:hAnsiTheme="minorHAnsi"/>
                  <w:sz w:val="22"/>
                  <w:szCs w:val="22"/>
                </w:rPr>
                <w:t xml:space="preserve">GENETICS AND CYTOGENETICS OF OIL CROPS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rPr>
                <w:rFonts w:asciiTheme="minorHAnsi" w:hAnsiTheme="minorHAnsi"/>
                <w:color w:val="000000"/>
                <w:sz w:val="22"/>
              </w:rPr>
            </w:pPr>
            <w:r w:rsidRPr="00F45933">
              <w:rPr>
                <w:rFonts w:asciiTheme="minorHAnsi" w:hAnsiTheme="minorHAnsi"/>
                <w:color w:val="000000"/>
                <w:sz w:val="22"/>
                <w:szCs w:val="22"/>
              </w:rPr>
              <w:t>504201513</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240BFE">
            <w:pPr>
              <w:rPr>
                <w:rFonts w:asciiTheme="minorHAnsi" w:hAnsiTheme="minorHAnsi"/>
                <w:color w:val="000000"/>
                <w:sz w:val="22"/>
              </w:rPr>
            </w:pPr>
            <w:hyperlink w:anchor="EN24" w:history="1">
              <w:r w:rsidR="00F53AC5" w:rsidRPr="00F45933">
                <w:rPr>
                  <w:rStyle w:val="Kpr"/>
                  <w:rFonts w:asciiTheme="minorHAnsi" w:hAnsiTheme="minorHAnsi"/>
                  <w:sz w:val="22"/>
                  <w:szCs w:val="22"/>
                </w:rPr>
                <w:t xml:space="preserve">INDUSTRIAL CROPS FOR BIOFUELS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rPr>
                <w:rFonts w:asciiTheme="minorHAnsi" w:hAnsiTheme="minorHAnsi"/>
                <w:sz w:val="22"/>
              </w:rPr>
            </w:pPr>
            <w:r w:rsidRPr="00F45933">
              <w:rPr>
                <w:rFonts w:asciiTheme="minorHAnsi" w:hAnsiTheme="minorHAnsi"/>
                <w:sz w:val="22"/>
                <w:szCs w:val="22"/>
              </w:rPr>
              <w:t>504201532</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084725">
            <w:pPr>
              <w:rPr>
                <w:rFonts w:asciiTheme="minorHAnsi" w:hAnsiTheme="minorHAnsi"/>
                <w:sz w:val="22"/>
              </w:rPr>
            </w:pPr>
            <w:hyperlink w:anchor="EN48" w:history="1">
              <w:r w:rsidR="00F53AC5" w:rsidRPr="00F45933">
                <w:rPr>
                  <w:rStyle w:val="Kpr"/>
                  <w:rFonts w:asciiTheme="minorHAnsi" w:hAnsiTheme="minorHAnsi"/>
                  <w:sz w:val="22"/>
                  <w:szCs w:val="22"/>
                </w:rPr>
                <w:t>MEDICINAL AND AROMATIC GEOPHYTES</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084725">
            <w:pPr>
              <w:jc w:val="center"/>
              <w:rPr>
                <w:rFonts w:asciiTheme="minorHAnsi" w:hAnsiTheme="minorHAnsi"/>
                <w:sz w:val="22"/>
              </w:rPr>
            </w:pPr>
            <w:r w:rsidRPr="00F45933">
              <w:rPr>
                <w:rFonts w:asciiTheme="minorHAnsi" w:hAnsiTheme="minorHAnsi" w:cs="Arial"/>
                <w:sz w:val="22"/>
                <w:szCs w:val="22"/>
              </w:rPr>
              <w:t>Turkish</w:t>
            </w:r>
          </w:p>
        </w:tc>
      </w:tr>
      <w:tr w:rsidR="00F53AC5"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rPr>
                <w:rFonts w:asciiTheme="minorHAnsi" w:hAnsiTheme="minorHAnsi"/>
                <w:color w:val="000000"/>
                <w:sz w:val="22"/>
              </w:rPr>
            </w:pPr>
            <w:r w:rsidRPr="00F45933">
              <w:rPr>
                <w:rFonts w:asciiTheme="minorHAnsi" w:hAnsiTheme="minorHAnsi"/>
                <w:color w:val="000000"/>
                <w:sz w:val="22"/>
                <w:szCs w:val="22"/>
              </w:rPr>
              <w:t>504201516</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64786D" w:rsidP="00240BFE">
            <w:pPr>
              <w:rPr>
                <w:rFonts w:asciiTheme="minorHAnsi" w:hAnsiTheme="minorHAnsi"/>
                <w:color w:val="000000"/>
                <w:sz w:val="22"/>
              </w:rPr>
            </w:pPr>
            <w:hyperlink w:anchor="EN17" w:history="1">
              <w:r w:rsidR="00F53AC5" w:rsidRPr="00F45933">
                <w:rPr>
                  <w:rStyle w:val="Kpr"/>
                  <w:rFonts w:asciiTheme="minorHAnsi" w:hAnsiTheme="minorHAnsi"/>
                  <w:sz w:val="22"/>
                  <w:szCs w:val="22"/>
                </w:rPr>
                <w:t xml:space="preserve">NATURAL RESOURCES MANAGEMENT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53AC5" w:rsidRPr="00F45933" w:rsidRDefault="00F53AC5" w:rsidP="00737AFB">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color w:val="000000"/>
                <w:sz w:val="22"/>
              </w:rPr>
            </w:pPr>
            <w:r w:rsidRPr="00F45933">
              <w:rPr>
                <w:rFonts w:asciiTheme="minorHAnsi" w:hAnsiTheme="minorHAnsi"/>
                <w:color w:val="000000"/>
                <w:sz w:val="22"/>
                <w:szCs w:val="22"/>
              </w:rPr>
              <w:t>504202529</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Style w:val="Kpr"/>
                <w:rFonts w:asciiTheme="minorHAnsi" w:hAnsiTheme="minorHAnsi"/>
                <w:sz w:val="22"/>
              </w:rPr>
            </w:pPr>
            <w:hyperlink w:anchor="EN56" w:history="1">
              <w:r w:rsidR="00F45933" w:rsidRPr="00F45933">
                <w:rPr>
                  <w:rStyle w:val="Kpr"/>
                  <w:rFonts w:asciiTheme="minorHAnsi" w:hAnsiTheme="minorHAnsi"/>
                  <w:sz w:val="22"/>
                  <w:szCs w:val="22"/>
                </w:rPr>
                <w:t>New Trends in Plant Breeding</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color w:val="000000"/>
                <w:sz w:val="22"/>
              </w:rPr>
            </w:pPr>
            <w:r w:rsidRPr="00F45933">
              <w:rPr>
                <w:rFonts w:asciiTheme="minorHAnsi" w:hAnsiTheme="minorHAnsi"/>
                <w:color w:val="000000"/>
                <w:sz w:val="22"/>
                <w:szCs w:val="22"/>
              </w:rPr>
              <w:t>504201521</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color w:val="000000"/>
                <w:sz w:val="22"/>
              </w:rPr>
            </w:pPr>
            <w:hyperlink w:anchor="EN3" w:history="1">
              <w:r w:rsidR="00F45933" w:rsidRPr="00F45933">
                <w:rPr>
                  <w:rStyle w:val="Kpr"/>
                  <w:rFonts w:asciiTheme="minorHAnsi" w:hAnsiTheme="minorHAnsi"/>
                  <w:sz w:val="22"/>
                  <w:szCs w:val="22"/>
                </w:rPr>
                <w:t xml:space="preserve">ORGANIC FARMING of MEDICINAL and AROMATIC PLANTS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color w:val="000000"/>
                <w:sz w:val="22"/>
              </w:rPr>
            </w:pPr>
            <w:r w:rsidRPr="00F45933">
              <w:rPr>
                <w:rFonts w:asciiTheme="minorHAnsi" w:hAnsiTheme="minorHAnsi"/>
                <w:color w:val="000000"/>
                <w:sz w:val="22"/>
                <w:szCs w:val="22"/>
              </w:rPr>
              <w:t>504202515</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color w:val="000000"/>
                <w:sz w:val="22"/>
              </w:rPr>
            </w:pPr>
            <w:hyperlink w:anchor="EN19" w:history="1">
              <w:r w:rsidR="00F45933" w:rsidRPr="00F45933">
                <w:rPr>
                  <w:rStyle w:val="Kpr"/>
                  <w:rFonts w:asciiTheme="minorHAnsi" w:hAnsiTheme="minorHAnsi"/>
                  <w:sz w:val="22"/>
                  <w:szCs w:val="22"/>
                </w:rPr>
                <w:t xml:space="preserve">PLANT CYTOGENETIC METHODS </w:t>
              </w:r>
            </w:hyperlink>
            <w:r w:rsidR="00F45933" w:rsidRPr="00F45933">
              <w:rPr>
                <w:rStyle w:val="Kpr"/>
                <w:rFonts w:asciiTheme="minorHAnsi" w:hAnsiTheme="minorHAnsi"/>
                <w:sz w:val="22"/>
                <w:szCs w:val="22"/>
              </w:rPr>
              <w:t xml:space="preserve"> </w:t>
            </w:r>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color w:val="000000"/>
                <w:sz w:val="22"/>
              </w:rPr>
            </w:pPr>
            <w:r w:rsidRPr="00F45933">
              <w:rPr>
                <w:rFonts w:asciiTheme="minorHAnsi" w:hAnsiTheme="minorHAnsi"/>
                <w:color w:val="000000"/>
                <w:sz w:val="22"/>
                <w:szCs w:val="22"/>
              </w:rPr>
              <w:t>504201519</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color w:val="000000"/>
                <w:sz w:val="22"/>
              </w:rPr>
            </w:pPr>
            <w:hyperlink w:anchor="EN26" w:history="1">
              <w:r w:rsidR="00F45933" w:rsidRPr="00F45933">
                <w:rPr>
                  <w:rStyle w:val="Kpr"/>
                  <w:rFonts w:asciiTheme="minorHAnsi" w:hAnsiTheme="minorHAnsi"/>
                  <w:sz w:val="22"/>
                  <w:szCs w:val="22"/>
                </w:rPr>
                <w:t xml:space="preserve">POPULATION GENETICS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color w:val="000000"/>
                <w:sz w:val="22"/>
                <w:lang w:eastAsia="en-US"/>
              </w:rPr>
            </w:pPr>
            <w:r w:rsidRPr="00F45933">
              <w:rPr>
                <w:rFonts w:asciiTheme="minorHAnsi" w:hAnsiTheme="minorHAnsi"/>
                <w:color w:val="000000"/>
                <w:sz w:val="22"/>
                <w:szCs w:val="22"/>
                <w:lang w:eastAsia="en-US"/>
              </w:rPr>
              <w:t>504202510</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sz w:val="22"/>
                <w:lang w:eastAsia="en-US"/>
              </w:rPr>
            </w:pPr>
            <w:hyperlink w:anchor="EN31" w:history="1">
              <w:r w:rsidR="00F45933" w:rsidRPr="00F45933">
                <w:rPr>
                  <w:rStyle w:val="Kpr"/>
                  <w:rFonts w:asciiTheme="minorHAnsi" w:hAnsiTheme="minorHAnsi"/>
                  <w:sz w:val="22"/>
                  <w:szCs w:val="22"/>
                </w:rPr>
                <w:t xml:space="preserve">QUALITY IN CEREALS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sz w:val="22"/>
              </w:rPr>
            </w:pPr>
            <w:r w:rsidRPr="00F45933">
              <w:rPr>
                <w:rFonts w:asciiTheme="minorHAnsi" w:hAnsiTheme="minorHAnsi"/>
                <w:sz w:val="22"/>
                <w:szCs w:val="22"/>
              </w:rPr>
              <w:t>504202522</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sz w:val="22"/>
              </w:rPr>
            </w:pPr>
            <w:hyperlink w:anchor="EN41" w:history="1">
              <w:r w:rsidR="00F45933" w:rsidRPr="00F45933">
                <w:rPr>
                  <w:rStyle w:val="Kpr"/>
                  <w:rFonts w:asciiTheme="minorHAnsi" w:hAnsiTheme="minorHAnsi"/>
                  <w:sz w:val="22"/>
                  <w:szCs w:val="22"/>
                </w:rPr>
                <w:t>RANGELAND VEGETETION SURVEY AND EVALUATION</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color w:val="000000"/>
                <w:sz w:val="22"/>
              </w:rPr>
            </w:pPr>
            <w:r w:rsidRPr="00F45933">
              <w:rPr>
                <w:rFonts w:asciiTheme="minorHAnsi" w:hAnsiTheme="minorHAnsi"/>
                <w:color w:val="000000"/>
                <w:sz w:val="22"/>
                <w:szCs w:val="22"/>
              </w:rPr>
              <w:t>504202511</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color w:val="000000"/>
                <w:sz w:val="22"/>
              </w:rPr>
            </w:pPr>
            <w:hyperlink w:anchor="EN21" w:history="1">
              <w:r w:rsidR="00F45933" w:rsidRPr="00F45933">
                <w:rPr>
                  <w:rStyle w:val="Kpr"/>
                  <w:rFonts w:asciiTheme="minorHAnsi" w:hAnsiTheme="minorHAnsi"/>
                  <w:sz w:val="22"/>
                  <w:szCs w:val="22"/>
                </w:rPr>
                <w:t xml:space="preserve">SEED PHYSIOLOGY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sz w:val="22"/>
              </w:rPr>
            </w:pPr>
            <w:r w:rsidRPr="00F45933">
              <w:rPr>
                <w:rFonts w:asciiTheme="minorHAnsi" w:hAnsiTheme="minorHAnsi"/>
                <w:sz w:val="22"/>
                <w:szCs w:val="22"/>
              </w:rPr>
              <w:t>504202524</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sz w:val="22"/>
              </w:rPr>
            </w:pPr>
            <w:hyperlink w:anchor="EN52" w:history="1">
              <w:r w:rsidR="00F45933" w:rsidRPr="00F45933">
                <w:rPr>
                  <w:rStyle w:val="Kpr"/>
                  <w:rFonts w:asciiTheme="minorHAnsi" w:hAnsiTheme="minorHAnsi"/>
                  <w:sz w:val="22"/>
                  <w:szCs w:val="22"/>
                </w:rPr>
                <w:t>SILAGE PLANT PRODUCTION AND TECHNOLOGY</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463"/>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color w:val="000000"/>
                <w:sz w:val="22"/>
              </w:rPr>
            </w:pPr>
            <w:r w:rsidRPr="00F45933">
              <w:rPr>
                <w:rFonts w:asciiTheme="minorHAnsi" w:hAnsiTheme="minorHAnsi"/>
                <w:color w:val="000000"/>
                <w:sz w:val="22"/>
                <w:szCs w:val="22"/>
              </w:rPr>
              <w:t>504202520</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color w:val="000000"/>
                <w:sz w:val="22"/>
              </w:rPr>
            </w:pPr>
            <w:hyperlink w:anchor="EN9" w:history="1">
              <w:r w:rsidR="00F45933" w:rsidRPr="00F45933">
                <w:rPr>
                  <w:rStyle w:val="Kpr"/>
                  <w:rFonts w:asciiTheme="minorHAnsi" w:hAnsiTheme="minorHAnsi"/>
                  <w:sz w:val="22"/>
                  <w:szCs w:val="22"/>
                </w:rPr>
                <w:t xml:space="preserve">SOIL AND PLANT ANALYSIS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color w:val="000000"/>
                <w:sz w:val="22"/>
              </w:rPr>
            </w:pPr>
            <w:r w:rsidRPr="00F45933">
              <w:rPr>
                <w:rFonts w:asciiTheme="minorHAnsi" w:hAnsiTheme="minorHAnsi"/>
                <w:color w:val="000000"/>
                <w:sz w:val="22"/>
                <w:szCs w:val="22"/>
              </w:rPr>
              <w:t>504202512</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color w:val="000000"/>
                <w:sz w:val="22"/>
              </w:rPr>
            </w:pPr>
            <w:hyperlink w:anchor="EN23" w:history="1">
              <w:r w:rsidR="00F45933" w:rsidRPr="00F45933">
                <w:rPr>
                  <w:rStyle w:val="Kpr"/>
                  <w:rFonts w:asciiTheme="minorHAnsi" w:hAnsiTheme="minorHAnsi"/>
                  <w:sz w:val="22"/>
                  <w:szCs w:val="22"/>
                </w:rPr>
                <w:t xml:space="preserve">SPECIFIC CULTIVATION AND BREEDING OF OILSEED CROPS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trHeight w:val="330"/>
          <w:tblCellSpacing w:w="0" w:type="dxa"/>
        </w:trPr>
        <w:tc>
          <w:tcPr>
            <w:tcW w:w="581"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color w:val="000000"/>
                <w:sz w:val="22"/>
              </w:rPr>
            </w:pPr>
            <w:r w:rsidRPr="00F45933">
              <w:rPr>
                <w:rFonts w:asciiTheme="minorHAnsi" w:hAnsiTheme="minorHAnsi"/>
                <w:color w:val="000000"/>
                <w:sz w:val="22"/>
                <w:szCs w:val="22"/>
              </w:rPr>
              <w:t>504201524</w:t>
            </w:r>
          </w:p>
        </w:tc>
        <w:tc>
          <w:tcPr>
            <w:tcW w:w="273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color w:val="000000"/>
                <w:sz w:val="22"/>
              </w:rPr>
            </w:pPr>
            <w:hyperlink w:anchor="EN37" w:history="1">
              <w:r w:rsidR="00F45933" w:rsidRPr="00F45933">
                <w:rPr>
                  <w:rStyle w:val="Kpr"/>
                  <w:rFonts w:asciiTheme="minorHAnsi" w:hAnsiTheme="minorHAnsi"/>
                  <w:sz w:val="22"/>
                  <w:szCs w:val="22"/>
                </w:rPr>
                <w:t>SPECIFIC GROWING TECHIQUES AND BREEDING IN WINTER CEREALS</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sz w:val="22"/>
              </w:rPr>
            </w:pPr>
            <w:r w:rsidRPr="00F45933">
              <w:rPr>
                <w:rFonts w:asciiTheme="minorHAnsi" w:hAnsiTheme="minorHAnsi"/>
                <w:sz w:val="22"/>
                <w:szCs w:val="22"/>
              </w:rPr>
              <w:t>504202526</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sz w:val="22"/>
              </w:rPr>
            </w:pPr>
            <w:hyperlink w:anchor="EN47" w:history="1">
              <w:r w:rsidR="00F45933" w:rsidRPr="00F45933">
                <w:rPr>
                  <w:rStyle w:val="Kpr"/>
                  <w:rFonts w:asciiTheme="minorHAnsi" w:hAnsiTheme="minorHAnsi"/>
                  <w:sz w:val="22"/>
                  <w:szCs w:val="22"/>
                </w:rPr>
                <w:t>SPICE PLANTS AND BREEDING</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color w:val="000000"/>
                <w:sz w:val="22"/>
                <w:lang w:eastAsia="en-US"/>
              </w:rPr>
            </w:pPr>
            <w:r w:rsidRPr="00F45933">
              <w:rPr>
                <w:rFonts w:asciiTheme="minorHAnsi" w:hAnsiTheme="minorHAnsi"/>
                <w:color w:val="000000"/>
                <w:sz w:val="22"/>
                <w:szCs w:val="22"/>
                <w:lang w:eastAsia="en-US"/>
              </w:rPr>
              <w:t>504202509</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sz w:val="22"/>
                <w:lang w:eastAsia="en-US"/>
              </w:rPr>
            </w:pPr>
            <w:hyperlink w:anchor="EN29" w:history="1">
              <w:r w:rsidR="00F45933" w:rsidRPr="00F45933">
                <w:rPr>
                  <w:rStyle w:val="Kpr"/>
                  <w:rFonts w:asciiTheme="minorHAnsi" w:hAnsiTheme="minorHAnsi"/>
                  <w:sz w:val="22"/>
                  <w:szCs w:val="22"/>
                </w:rPr>
                <w:t xml:space="preserve">SUMMER CEREALS BREEDING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color w:val="000000"/>
                <w:sz w:val="22"/>
              </w:rPr>
            </w:pPr>
            <w:r w:rsidRPr="00F45933">
              <w:rPr>
                <w:rFonts w:asciiTheme="minorHAnsi" w:hAnsiTheme="minorHAnsi"/>
                <w:color w:val="000000"/>
                <w:sz w:val="22"/>
                <w:szCs w:val="22"/>
              </w:rPr>
              <w:t>504201525</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sz w:val="22"/>
              </w:rPr>
            </w:pPr>
            <w:hyperlink w:anchor="EN44" w:history="1">
              <w:r w:rsidR="00F45933" w:rsidRPr="00F45933">
                <w:rPr>
                  <w:rStyle w:val="Kpr"/>
                  <w:rFonts w:asciiTheme="minorHAnsi" w:hAnsiTheme="minorHAnsi"/>
                  <w:sz w:val="22"/>
                  <w:szCs w:val="22"/>
                </w:rPr>
                <w:t>SUSTAINABLE AGRICULTURE</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sz w:val="22"/>
              </w:rPr>
            </w:pPr>
            <w:r w:rsidRPr="00F45933">
              <w:rPr>
                <w:rFonts w:asciiTheme="minorHAnsi" w:hAnsiTheme="minorHAnsi"/>
                <w:sz w:val="22"/>
                <w:szCs w:val="22"/>
              </w:rPr>
              <w:t>504201531</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sz w:val="22"/>
              </w:rPr>
            </w:pPr>
            <w:hyperlink w:anchor="EN54" w:history="1">
              <w:r w:rsidR="00F45933" w:rsidRPr="00F45933">
                <w:rPr>
                  <w:rStyle w:val="Kpr"/>
                  <w:rFonts w:asciiTheme="minorHAnsi" w:hAnsiTheme="minorHAnsi"/>
                  <w:sz w:val="22"/>
                  <w:szCs w:val="22"/>
                </w:rPr>
                <w:t>Use of Artificial Intelligence in Agriculture</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sz w:val="22"/>
              </w:rPr>
            </w:pPr>
            <w:r w:rsidRPr="00F45933">
              <w:rPr>
                <w:rFonts w:asciiTheme="minorHAnsi" w:hAnsiTheme="minorHAnsi"/>
                <w:sz w:val="22"/>
                <w:szCs w:val="22"/>
              </w:rPr>
              <w:t>504201530</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sz w:val="22"/>
              </w:rPr>
            </w:pPr>
            <w:hyperlink w:anchor="EN53" w:history="1">
              <w:r w:rsidR="00F45933" w:rsidRPr="00F45933">
                <w:rPr>
                  <w:rStyle w:val="Kpr"/>
                  <w:rFonts w:asciiTheme="minorHAnsi" w:hAnsiTheme="minorHAnsi"/>
                  <w:sz w:val="22"/>
                  <w:szCs w:val="22"/>
                </w:rPr>
                <w:t>Use of Biostimulators in Agriculture</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sz w:val="22"/>
              </w:rPr>
            </w:pPr>
            <w:r w:rsidRPr="00F45933">
              <w:rPr>
                <w:rFonts w:asciiTheme="minorHAnsi" w:hAnsiTheme="minorHAnsi"/>
                <w:sz w:val="22"/>
                <w:szCs w:val="22"/>
              </w:rPr>
              <w:t>504201527</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sz w:val="22"/>
              </w:rPr>
            </w:pPr>
            <w:hyperlink w:anchor="EN45" w:history="1">
              <w:r w:rsidR="00F45933" w:rsidRPr="00F45933">
                <w:rPr>
                  <w:rStyle w:val="Kpr"/>
                  <w:rFonts w:asciiTheme="minorHAnsi" w:hAnsiTheme="minorHAnsi"/>
                  <w:sz w:val="22"/>
                  <w:szCs w:val="22"/>
                </w:rPr>
                <w:t>USE OF MICROORGANISMS IN FIELD CROPS</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sz w:val="22"/>
              </w:rPr>
            </w:pPr>
            <w:r w:rsidRPr="00F45933">
              <w:rPr>
                <w:rFonts w:asciiTheme="minorHAnsi" w:hAnsiTheme="minorHAnsi"/>
                <w:sz w:val="22"/>
                <w:szCs w:val="22"/>
              </w:rPr>
              <w:t>504202528</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sz w:val="22"/>
              </w:rPr>
            </w:pPr>
            <w:hyperlink w:anchor="EN49" w:history="1">
              <w:r w:rsidR="00F45933" w:rsidRPr="00F45933">
                <w:rPr>
                  <w:rStyle w:val="Kpr"/>
                  <w:rFonts w:asciiTheme="minorHAnsi" w:hAnsiTheme="minorHAnsi"/>
                  <w:sz w:val="22"/>
                  <w:szCs w:val="22"/>
                </w:rPr>
                <w:t>Use of Quantitative Genetics in Plant Breeding</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r w:rsidR="00F45933" w:rsidRPr="00F45933" w:rsidTr="00F53AC5">
        <w:trPr>
          <w:gridAfter w:val="1"/>
          <w:wAfter w:w="26" w:type="pct"/>
          <w:trHeight w:val="330"/>
          <w:tblCellSpacing w:w="0" w:type="dxa"/>
        </w:trPr>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rPr>
                <w:rFonts w:asciiTheme="minorHAnsi" w:hAnsiTheme="minorHAnsi"/>
                <w:color w:val="000000"/>
                <w:sz w:val="22"/>
              </w:rPr>
            </w:pPr>
            <w:r w:rsidRPr="00F45933">
              <w:rPr>
                <w:rFonts w:asciiTheme="minorHAnsi" w:hAnsiTheme="minorHAnsi"/>
                <w:color w:val="000000"/>
                <w:sz w:val="22"/>
                <w:szCs w:val="22"/>
              </w:rPr>
              <w:t>504202508</w:t>
            </w:r>
          </w:p>
        </w:tc>
        <w:tc>
          <w:tcPr>
            <w:tcW w:w="2742"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64786D" w:rsidP="00F45933">
            <w:pPr>
              <w:rPr>
                <w:rFonts w:asciiTheme="minorHAnsi" w:hAnsiTheme="minorHAnsi"/>
                <w:color w:val="000000"/>
                <w:sz w:val="22"/>
              </w:rPr>
            </w:pPr>
            <w:hyperlink w:anchor="EN28" w:history="1">
              <w:r w:rsidR="00F45933" w:rsidRPr="00F45933">
                <w:rPr>
                  <w:rStyle w:val="Kpr"/>
                  <w:rFonts w:asciiTheme="minorHAnsi" w:hAnsiTheme="minorHAnsi"/>
                  <w:sz w:val="22"/>
                  <w:szCs w:val="22"/>
                </w:rPr>
                <w:t xml:space="preserve">WINTER CEREALS BREEDING </w:t>
              </w:r>
            </w:hyperlink>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cs="Arial"/>
                <w:sz w:val="22"/>
              </w:rPr>
            </w:pPr>
            <w:r w:rsidRPr="00F45933">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F45933" w:rsidRPr="00F45933" w:rsidRDefault="00F45933" w:rsidP="00F45933">
            <w:pPr>
              <w:jc w:val="center"/>
              <w:rPr>
                <w:rFonts w:asciiTheme="minorHAnsi" w:hAnsiTheme="minorHAnsi"/>
                <w:sz w:val="22"/>
              </w:rPr>
            </w:pPr>
            <w:r w:rsidRPr="00F45933">
              <w:rPr>
                <w:rFonts w:asciiTheme="minorHAnsi" w:hAnsiTheme="minorHAnsi" w:cs="Arial"/>
                <w:sz w:val="22"/>
                <w:szCs w:val="22"/>
              </w:rPr>
              <w:t>Turkish</w:t>
            </w:r>
          </w:p>
        </w:tc>
      </w:tr>
    </w:tbl>
    <w:p w:rsidR="00BD1D55" w:rsidRDefault="00BD1D55" w:rsidP="00BD1D55"/>
    <w:p w:rsidR="00C7655B" w:rsidRPr="002604AB" w:rsidRDefault="00C7655B" w:rsidP="00F53AC5">
      <w:pPr>
        <w:spacing w:after="200"/>
        <w:rPr>
          <w:rFonts w:ascii="Verdana" w:hAnsi="Verdana"/>
          <w:b/>
          <w:sz w:val="16"/>
          <w:szCs w:val="16"/>
        </w:rPr>
      </w:pPr>
      <w:r>
        <w:br w:type="page"/>
      </w:r>
      <w:r w:rsidR="0064786D">
        <w:rPr>
          <w:noProof/>
        </w:rPr>
        <w:pict>
          <v:shapetype id="_x0000_t202" coordsize="21600,21600" o:spt="202" path="m,l,21600r21600,l21600,xe">
            <v:stroke joinstyle="miter"/>
            <v:path gradientshapeok="t" o:connecttype="rect"/>
          </v:shapetype>
          <v:shape id="Metin Kutusu 4" o:spid="_x0000_s1028" type="#_x0000_t202" style="position:absolute;margin-left:11.7pt;margin-top:.7pt;width:298.5pt;height:76.95pt;z-index:251598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FALL</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Pr>
                <w:rFonts w:ascii="Verdana" w:hAnsi="Verdana"/>
                <w:sz w:val="16"/>
                <w:szCs w:val="16"/>
              </w:rPr>
              <w:fldChar w:fldCharType="begin">
                <w:ffData>
                  <w:name w:val="Metin8"/>
                  <w:enabled/>
                  <w:calcOnExit w:val="0"/>
                  <w:textInput>
                    <w:type w:val="number"/>
                    <w:maxLength w:val="11"/>
                  </w:textInput>
                </w:ffData>
              </w:fldChar>
            </w:r>
            <w:bookmarkStart w:id="0"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t>504201520</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0"/>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1" w:name="EN1"/>
            <w:r w:rsidRPr="007E1A96">
              <w:rPr>
                <w:rFonts w:ascii="Verdana" w:hAnsi="Verdana"/>
                <w:sz w:val="16"/>
                <w:szCs w:val="16"/>
              </w:rPr>
              <w:t xml:space="preserve">DATA ANALYSİS AND INTERPRETATİON METHODS İN AGRİCULTURAL RESEARCH  </w:t>
            </w:r>
            <w:bookmarkEnd w:id="1"/>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4</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(X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bookmarkStart w:id="2" w:name="Açılır1"/>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bookmarkEnd w:id="2"/>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3"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3"/>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25</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bookmarkStart w:id="4"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0E2B63" w:rsidRDefault="00C7655B" w:rsidP="00737AFB">
            <w:pPr>
              <w:jc w:val="both"/>
              <w:rPr>
                <w:rFonts w:ascii="Verdana" w:hAnsi="Verdana"/>
                <w:color w:val="000000"/>
                <w:sz w:val="16"/>
                <w:szCs w:val="16"/>
              </w:rPr>
            </w:pPr>
            <w:r w:rsidRPr="000E2B63">
              <w:rPr>
                <w:rFonts w:ascii="Verdana" w:hAnsi="Verdana"/>
                <w:b/>
                <w:color w:val="404040"/>
                <w:sz w:val="16"/>
                <w:szCs w:val="16"/>
              </w:rPr>
              <w:t>Determination of Purpose;</w:t>
            </w:r>
            <w:r w:rsidRPr="000E2B63">
              <w:rPr>
                <w:rFonts w:ascii="Verdana" w:hAnsi="Verdana"/>
                <w:color w:val="404040"/>
                <w:sz w:val="16"/>
                <w:szCs w:val="16"/>
              </w:rPr>
              <w:t xml:space="preserve"> Determination of sucjects, aims and methods in research, evaluation of phenological, morphological and physiological data, </w:t>
            </w:r>
            <w:r w:rsidRPr="000E2B63">
              <w:rPr>
                <w:rFonts w:ascii="Verdana" w:hAnsi="Verdana"/>
                <w:b/>
                <w:color w:val="404040"/>
                <w:sz w:val="16"/>
                <w:szCs w:val="16"/>
              </w:rPr>
              <w:t xml:space="preserve">Data analysis methods; </w:t>
            </w:r>
            <w:r w:rsidRPr="000E2B63">
              <w:rPr>
                <w:rFonts w:ascii="Verdana" w:hAnsi="Verdana"/>
                <w:color w:val="404040"/>
                <w:sz w:val="16"/>
                <w:szCs w:val="16"/>
              </w:rPr>
              <w:t>Creation of charts and tables,</w:t>
            </w:r>
            <w:r w:rsidRPr="000E2B63">
              <w:rPr>
                <w:rFonts w:ascii="Verdana" w:hAnsi="Verdana"/>
                <w:b/>
                <w:color w:val="404040"/>
                <w:sz w:val="16"/>
                <w:szCs w:val="16"/>
              </w:rPr>
              <w:t xml:space="preserve"> </w:t>
            </w:r>
            <w:r w:rsidRPr="000E2B63">
              <w:rPr>
                <w:rFonts w:ascii="Verdana" w:hAnsi="Verdana"/>
                <w:sz w:val="16"/>
                <w:szCs w:val="16"/>
              </w:rPr>
              <w:t xml:space="preserve">cross-tables,  histograms, multi purpose tables and charts, </w:t>
            </w:r>
            <w:r w:rsidRPr="000E2B63">
              <w:rPr>
                <w:rFonts w:ascii="Verdana" w:hAnsi="Verdana"/>
                <w:b/>
                <w:sz w:val="16"/>
                <w:szCs w:val="16"/>
              </w:rPr>
              <w:t xml:space="preserve">Experimentation Techniques; </w:t>
            </w:r>
            <w:r w:rsidRPr="000E2B63">
              <w:rPr>
                <w:rFonts w:ascii="Verdana" w:hAnsi="Verdana"/>
                <w:sz w:val="16"/>
                <w:szCs w:val="16"/>
              </w:rPr>
              <w:t xml:space="preserve">Completely randomised block designs, randomisation, randomised complete block designs, Latin square design, augmented design, one, two, three factor factorial designs, split,split-split factorial designs, </w:t>
            </w:r>
            <w:r w:rsidRPr="000E2B63">
              <w:rPr>
                <w:rFonts w:ascii="Verdana" w:hAnsi="Verdana"/>
                <w:b/>
                <w:sz w:val="16"/>
                <w:szCs w:val="16"/>
              </w:rPr>
              <w:t xml:space="preserve">Coppatison Tests; </w:t>
            </w:r>
            <w:r w:rsidRPr="000E2B63">
              <w:rPr>
                <w:rFonts w:ascii="Verdana" w:hAnsi="Verdana"/>
                <w:sz w:val="16"/>
                <w:szCs w:val="16"/>
              </w:rPr>
              <w:t xml:space="preserve">LSD, Duncan ve Student T comparison tests,orthomonal comparisons, </w:t>
            </w:r>
            <w:r w:rsidRPr="000E2B63">
              <w:rPr>
                <w:rFonts w:ascii="Verdana" w:hAnsi="Verdana"/>
                <w:b/>
                <w:sz w:val="16"/>
                <w:szCs w:val="16"/>
              </w:rPr>
              <w:t>Population distributions;</w:t>
            </w:r>
            <w:r w:rsidRPr="000E2B63">
              <w:rPr>
                <w:rFonts w:ascii="Verdana" w:hAnsi="Verdana"/>
                <w:sz w:val="16"/>
                <w:szCs w:val="16"/>
              </w:rPr>
              <w:t xml:space="preserve"> Normal, binom and poisson distributions, </w:t>
            </w:r>
            <w:r w:rsidRPr="000E2B63">
              <w:rPr>
                <w:rFonts w:ascii="Verdana" w:hAnsi="Verdana"/>
                <w:b/>
                <w:sz w:val="16"/>
                <w:szCs w:val="16"/>
              </w:rPr>
              <w:t>Hypotesis Tests;</w:t>
            </w:r>
            <w:r w:rsidRPr="000E2B63">
              <w:rPr>
                <w:rFonts w:ascii="Verdana" w:hAnsi="Verdana"/>
                <w:sz w:val="16"/>
                <w:szCs w:val="16"/>
              </w:rPr>
              <w:t xml:space="preserve"> Hypoteses, error typesri, one way, two ways tests, normal distributions, Z, T and chisquare tets, </w:t>
            </w:r>
            <w:r w:rsidRPr="000E2B63">
              <w:rPr>
                <w:rFonts w:ascii="Verdana" w:hAnsi="Verdana"/>
                <w:b/>
                <w:sz w:val="16"/>
                <w:szCs w:val="16"/>
              </w:rPr>
              <w:t>Non-Parametric Tests;</w:t>
            </w:r>
            <w:r w:rsidRPr="000E2B63">
              <w:rPr>
                <w:rFonts w:ascii="Verdana" w:hAnsi="Verdana"/>
                <w:sz w:val="16"/>
                <w:szCs w:val="16"/>
              </w:rPr>
              <w:t xml:space="preserve"> Sign test, mann whitney-u test, wilcoxon test; colmonov smirnow test, hotelling test, </w:t>
            </w:r>
            <w:r w:rsidRPr="000E2B63">
              <w:rPr>
                <w:rFonts w:ascii="Verdana" w:hAnsi="Verdana"/>
                <w:b/>
                <w:sz w:val="16"/>
                <w:szCs w:val="16"/>
              </w:rPr>
              <w:t>Regresyon ve Correlation;</w:t>
            </w:r>
            <w:r w:rsidRPr="000E2B63">
              <w:rPr>
                <w:rFonts w:ascii="Verdana" w:hAnsi="Verdana"/>
                <w:sz w:val="16"/>
                <w:szCs w:val="16"/>
              </w:rPr>
              <w:t xml:space="preserve"> Multi, linear, polinomynal, step-wise, logistic regresyons, path analysis, </w:t>
            </w:r>
            <w:r w:rsidRPr="000E2B63">
              <w:rPr>
                <w:rFonts w:ascii="Verdana" w:hAnsi="Verdana"/>
                <w:b/>
                <w:sz w:val="16"/>
                <w:szCs w:val="16"/>
              </w:rPr>
              <w:t xml:space="preserve">One and Two Ways Variance Analyses; </w:t>
            </w:r>
            <w:r w:rsidRPr="000E2B63">
              <w:rPr>
                <w:rFonts w:ascii="Verdana" w:hAnsi="Verdana"/>
                <w:sz w:val="16"/>
                <w:szCs w:val="16"/>
              </w:rPr>
              <w:t xml:space="preserve">One and Two Ways Variance Analyses; </w:t>
            </w:r>
            <w:r w:rsidRPr="000E2B63">
              <w:rPr>
                <w:rFonts w:ascii="Verdana" w:hAnsi="Verdana"/>
                <w:b/>
                <w:sz w:val="16"/>
                <w:szCs w:val="16"/>
              </w:rPr>
              <w:t>Principal Component</w:t>
            </w:r>
            <w:r w:rsidRPr="000E2B63">
              <w:rPr>
                <w:rFonts w:ascii="Verdana" w:hAnsi="Verdana"/>
                <w:sz w:val="16"/>
                <w:szCs w:val="16"/>
              </w:rPr>
              <w:t xml:space="preserve"> </w:t>
            </w:r>
            <w:r w:rsidRPr="000E2B63">
              <w:rPr>
                <w:rFonts w:ascii="Verdana" w:hAnsi="Verdana"/>
                <w:b/>
                <w:sz w:val="16"/>
                <w:szCs w:val="16"/>
              </w:rPr>
              <w:t xml:space="preserve">Analysis; </w:t>
            </w:r>
            <w:r w:rsidRPr="000E2B63">
              <w:rPr>
                <w:rFonts w:ascii="Verdana" w:hAnsi="Verdana"/>
                <w:sz w:val="16"/>
                <w:szCs w:val="16"/>
              </w:rPr>
              <w:t xml:space="preserve">Evaluation and analsis techniques of principal component analysis, </w:t>
            </w:r>
            <w:r w:rsidRPr="000E2B63">
              <w:rPr>
                <w:rFonts w:ascii="Verdana" w:hAnsi="Verdana"/>
                <w:b/>
                <w:sz w:val="16"/>
                <w:szCs w:val="16"/>
              </w:rPr>
              <w:t xml:space="preserve">Modelling Techniques; </w:t>
            </w:r>
            <w:r w:rsidRPr="000E2B63">
              <w:rPr>
                <w:rFonts w:ascii="Verdana" w:hAnsi="Verdana"/>
                <w:sz w:val="16"/>
                <w:szCs w:val="16"/>
              </w:rPr>
              <w:t>What is modelling and modelling techniques, stocastic, mechanistic and deterministic modelling</w:t>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0E2B63" w:rsidRDefault="00C7655B" w:rsidP="00737AFB">
            <w:pPr>
              <w:rPr>
                <w:rFonts w:ascii="Verdana" w:hAnsi="Verdana"/>
                <w:sz w:val="16"/>
                <w:szCs w:val="16"/>
                <w:lang w:val="en-US"/>
              </w:rPr>
            </w:pPr>
            <w:r w:rsidRPr="000E2B63">
              <w:rPr>
                <w:rFonts w:ascii="Verdana" w:hAnsi="Verdana"/>
                <w:sz w:val="16"/>
                <w:szCs w:val="16"/>
                <w:lang w:val="en-US"/>
              </w:rPr>
              <w:t xml:space="preserve">The aim of the course is to provide knowledge about </w:t>
            </w:r>
          </w:p>
          <w:p w:rsidR="00C7655B" w:rsidRPr="000E2B63" w:rsidRDefault="00C7655B" w:rsidP="00737AFB">
            <w:pPr>
              <w:rPr>
                <w:rFonts w:ascii="Verdana" w:hAnsi="Verdana"/>
                <w:sz w:val="16"/>
                <w:szCs w:val="16"/>
                <w:lang w:val="en-US"/>
              </w:rPr>
            </w:pPr>
            <w:r w:rsidRPr="000E2B63">
              <w:rPr>
                <w:rFonts w:ascii="Verdana" w:hAnsi="Verdana"/>
                <w:sz w:val="16"/>
                <w:szCs w:val="16"/>
                <w:lang w:val="en-US"/>
              </w:rPr>
              <w:t xml:space="preserve">data analysis and interpretation methods in agricultural research </w:t>
            </w:r>
            <w:r w:rsidRPr="000E2B63">
              <w:rPr>
                <w:rFonts w:ascii="Verdana" w:hAnsi="Verdana"/>
                <w:b/>
                <w:sz w:val="16"/>
                <w:szCs w:val="16"/>
                <w:lang w:val="en-US"/>
              </w:rPr>
              <w:t xml:space="preserve"> </w:t>
            </w:r>
            <w:r w:rsidRPr="000E2B63">
              <w:rPr>
                <w:rFonts w:ascii="Verdana" w:hAnsi="Verdana"/>
                <w:sz w:val="16"/>
                <w:szCs w:val="16"/>
                <w:lang w:val="en-US"/>
              </w:rPr>
              <w:t>in agriculture</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Pr>
                <w:rFonts w:ascii="Verdana" w:hAnsi="Verdana"/>
                <w:sz w:val="16"/>
                <w:szCs w:val="16"/>
              </w:rPr>
              <w:t>-</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0E2B63" w:rsidRDefault="00C7655B" w:rsidP="00737AFB">
            <w:pPr>
              <w:numPr>
                <w:ilvl w:val="0"/>
                <w:numId w:val="1"/>
              </w:numPr>
              <w:rPr>
                <w:rFonts w:ascii="Verdana" w:hAnsi="Verdana"/>
                <w:sz w:val="16"/>
                <w:szCs w:val="16"/>
                <w:lang w:val="en-US"/>
              </w:rPr>
            </w:pPr>
            <w:r>
              <w:rPr>
                <w:rFonts w:ascii="Verdana" w:hAnsi="Verdana"/>
                <w:sz w:val="16"/>
                <w:szCs w:val="16"/>
              </w:rPr>
              <w:t xml:space="preserve"> </w:t>
            </w:r>
            <w:r w:rsidRPr="000E2B63">
              <w:rPr>
                <w:rFonts w:ascii="Verdana" w:hAnsi="Verdana"/>
                <w:sz w:val="16"/>
                <w:szCs w:val="16"/>
                <w:lang w:val="en-US"/>
              </w:rPr>
              <w:t xml:space="preserve">Know the importance data analysis and interpretation methods in agricultural research </w:t>
            </w:r>
          </w:p>
          <w:p w:rsidR="00C7655B" w:rsidRPr="000E2B63" w:rsidRDefault="00C7655B" w:rsidP="00737AFB">
            <w:pPr>
              <w:numPr>
                <w:ilvl w:val="0"/>
                <w:numId w:val="1"/>
              </w:numPr>
              <w:rPr>
                <w:rFonts w:ascii="Verdana" w:hAnsi="Verdana"/>
                <w:sz w:val="16"/>
                <w:szCs w:val="16"/>
                <w:lang w:val="en-US"/>
              </w:rPr>
            </w:pPr>
            <w:r w:rsidRPr="000E2B63">
              <w:rPr>
                <w:rFonts w:ascii="Verdana" w:hAnsi="Verdana"/>
                <w:sz w:val="16"/>
                <w:szCs w:val="16"/>
                <w:lang w:val="en-US"/>
              </w:rPr>
              <w:t xml:space="preserve">Know data analysis and interpretation in research  </w:t>
            </w:r>
          </w:p>
          <w:p w:rsidR="00C7655B" w:rsidRPr="00E3546D" w:rsidRDefault="00C7655B" w:rsidP="00737AFB">
            <w:pPr>
              <w:tabs>
                <w:tab w:val="left" w:pos="7800"/>
              </w:tabs>
              <w:rPr>
                <w:rFonts w:ascii="Verdana" w:hAnsi="Verdana"/>
                <w:sz w:val="16"/>
                <w:szCs w:val="16"/>
              </w:rPr>
            </w:pP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0E2B63" w:rsidRDefault="00C7655B" w:rsidP="00737AFB">
            <w:pPr>
              <w:ind w:left="-1"/>
              <w:rPr>
                <w:rFonts w:ascii="Verdana" w:hAnsi="Verdana"/>
                <w:sz w:val="16"/>
                <w:szCs w:val="16"/>
              </w:rPr>
            </w:pPr>
            <w:r w:rsidRPr="002604AB">
              <w:rPr>
                <w:rFonts w:ascii="Verdana" w:hAnsi="Verdana"/>
                <w:b/>
                <w:sz w:val="16"/>
                <w:szCs w:val="16"/>
              </w:rPr>
              <w:t xml:space="preserve"> </w:t>
            </w:r>
            <w:r w:rsidRPr="00FE639F">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FE639F">
              <w:rPr>
                <w:rFonts w:ascii="Verdana" w:hAnsi="Verdana"/>
                <w:b/>
                <w:sz w:val="16"/>
                <w:szCs w:val="16"/>
              </w:rPr>
            </w:r>
            <w:r w:rsidRPr="00FE639F">
              <w:rPr>
                <w:rFonts w:ascii="Verdana" w:hAnsi="Verdana"/>
                <w:b/>
                <w:sz w:val="16"/>
                <w:szCs w:val="16"/>
              </w:rPr>
              <w:fldChar w:fldCharType="separate"/>
            </w:r>
            <w:r w:rsidRPr="006849DA">
              <w:rPr>
                <w:rFonts w:ascii="Verdana" w:hAnsi="Verdana"/>
                <w:b/>
                <w:noProof/>
                <w:sz w:val="16"/>
                <w:szCs w:val="16"/>
              </w:rPr>
              <w:t> </w:t>
            </w:r>
            <w:r>
              <w:rPr>
                <w:rFonts w:ascii="Verdana" w:hAnsi="Verdana"/>
                <w:sz w:val="16"/>
                <w:szCs w:val="16"/>
              </w:rPr>
              <w:t xml:space="preserve">-  </w:t>
            </w:r>
            <w:r w:rsidRPr="000E2B63">
              <w:rPr>
                <w:rFonts w:ascii="Verdana" w:hAnsi="Verdana"/>
                <w:sz w:val="16"/>
                <w:szCs w:val="16"/>
              </w:rPr>
              <w:t>Özdamar, K., 1999, Paket Programlar ile İstatistiksel Veri Analizi-1, 2. Baskı, Kaan Kitabevi, 535 s.</w:t>
            </w:r>
          </w:p>
          <w:p w:rsidR="00C7655B" w:rsidRPr="000E2B63" w:rsidRDefault="00C7655B" w:rsidP="00737AFB">
            <w:pPr>
              <w:ind w:hanging="1"/>
              <w:rPr>
                <w:rFonts w:ascii="Verdana" w:hAnsi="Verdana"/>
                <w:sz w:val="16"/>
                <w:szCs w:val="16"/>
              </w:rPr>
            </w:pPr>
            <w:r>
              <w:rPr>
                <w:rFonts w:ascii="Verdana" w:hAnsi="Verdana"/>
                <w:sz w:val="16"/>
                <w:szCs w:val="16"/>
              </w:rPr>
              <w:t xml:space="preserve">-  </w:t>
            </w:r>
            <w:r w:rsidRPr="000E2B63">
              <w:rPr>
                <w:rFonts w:ascii="Verdana" w:hAnsi="Verdana"/>
                <w:sz w:val="16"/>
                <w:szCs w:val="16"/>
              </w:rPr>
              <w:t>Özdamar, K., 1999, Paket Programlar ile İstatistiksel Veri Analizi-2, 2. Baskı, Kaan Kitabevi, 502 s.</w:t>
            </w:r>
          </w:p>
          <w:p w:rsidR="00C7655B" w:rsidRPr="000E2B63" w:rsidRDefault="00C7655B" w:rsidP="00737AFB">
            <w:pPr>
              <w:ind w:hanging="1"/>
              <w:rPr>
                <w:rFonts w:ascii="Verdana" w:hAnsi="Verdana"/>
                <w:sz w:val="16"/>
                <w:szCs w:val="16"/>
              </w:rPr>
            </w:pPr>
            <w:r w:rsidRPr="000E2B63">
              <w:rPr>
                <w:rFonts w:ascii="Verdana" w:hAnsi="Verdana"/>
                <w:sz w:val="16"/>
                <w:szCs w:val="16"/>
              </w:rPr>
              <w:t>-  Yıldız, N., Bircan, H., 1991, Uygulamalı İstatistik, Atatürk Üniv., Ziraat Fak. Yay.,214 s.</w:t>
            </w:r>
          </w:p>
          <w:p w:rsidR="00C7655B" w:rsidRPr="000E2B63" w:rsidRDefault="00C7655B" w:rsidP="00737AFB">
            <w:pPr>
              <w:rPr>
                <w:rFonts w:ascii="Verdana" w:hAnsi="Verdana"/>
                <w:sz w:val="16"/>
                <w:szCs w:val="16"/>
              </w:rPr>
            </w:pPr>
            <w:r>
              <w:rPr>
                <w:rFonts w:ascii="Verdana" w:hAnsi="Verdana"/>
                <w:sz w:val="16"/>
                <w:szCs w:val="16"/>
              </w:rPr>
              <w:t xml:space="preserve">-  </w:t>
            </w:r>
            <w:r w:rsidRPr="000E2B63">
              <w:rPr>
                <w:rFonts w:ascii="Verdana" w:hAnsi="Verdana"/>
                <w:sz w:val="16"/>
                <w:szCs w:val="16"/>
              </w:rPr>
              <w:t xml:space="preserve">Akdeniz, F., Sakallıoğlu, S., Erol, H., Kaçıranlar, S., 2001, İstatistik, M.E.B. Yay. No: 3645, Ders Kit. Diz. No: 798, Ankara, 123 s. </w:t>
            </w:r>
          </w:p>
          <w:p w:rsidR="00C7655B" w:rsidRPr="000E2B63" w:rsidRDefault="00C7655B" w:rsidP="00737AFB">
            <w:pPr>
              <w:rPr>
                <w:rFonts w:ascii="Verdana" w:hAnsi="Verdana"/>
                <w:sz w:val="16"/>
                <w:szCs w:val="16"/>
              </w:rPr>
            </w:pPr>
            <w:r>
              <w:rPr>
                <w:rFonts w:ascii="Verdana" w:hAnsi="Verdana"/>
                <w:sz w:val="16"/>
                <w:szCs w:val="16"/>
              </w:rPr>
              <w:t xml:space="preserve">-  </w:t>
            </w:r>
            <w:r w:rsidRPr="000E2B63">
              <w:rPr>
                <w:rFonts w:ascii="Verdana" w:hAnsi="Verdana"/>
                <w:sz w:val="16"/>
                <w:szCs w:val="16"/>
              </w:rPr>
              <w:t xml:space="preserve">Dowdy, S. And S. Wearden. 1991. Statistics for Research. A Wiley-Interscience Publications, USA. </w:t>
            </w:r>
          </w:p>
          <w:p w:rsidR="00C7655B" w:rsidRPr="000E2B63" w:rsidRDefault="00C7655B" w:rsidP="00737AFB">
            <w:pPr>
              <w:ind w:left="179" w:hanging="179"/>
              <w:rPr>
                <w:rFonts w:ascii="Verdana" w:hAnsi="Verdana"/>
                <w:sz w:val="16"/>
                <w:szCs w:val="16"/>
              </w:rPr>
            </w:pPr>
            <w:r>
              <w:rPr>
                <w:rFonts w:ascii="Verdana" w:hAnsi="Verdana"/>
                <w:sz w:val="16"/>
                <w:szCs w:val="16"/>
              </w:rPr>
              <w:t xml:space="preserve">-  </w:t>
            </w:r>
            <w:r w:rsidRPr="000E2B63">
              <w:rPr>
                <w:rFonts w:ascii="Verdana" w:hAnsi="Verdana"/>
                <w:sz w:val="16"/>
                <w:szCs w:val="16"/>
              </w:rPr>
              <w:t>Rees, D. 1995. Essential Statistics. Chapman &amp; Hall, USA.</w:t>
            </w:r>
          </w:p>
          <w:p w:rsidR="00C7655B" w:rsidRPr="00FE639F" w:rsidRDefault="00C7655B" w:rsidP="00737AFB">
            <w:pPr>
              <w:pStyle w:val="Balk4"/>
              <w:spacing w:before="0" w:beforeAutospacing="0" w:after="0" w:afterAutospacing="0"/>
              <w:rPr>
                <w:rFonts w:ascii="Verdana" w:hAnsi="Verdana"/>
                <w:b w:val="0"/>
                <w:sz w:val="16"/>
                <w:szCs w:val="16"/>
                <w:lang w:val="tr-TR"/>
              </w:rPr>
            </w:pPr>
            <w:r w:rsidRPr="00FE639F">
              <w:rPr>
                <w:rFonts w:ascii="Verdana" w:hAnsi="Verdana"/>
                <w:sz w:val="16"/>
                <w:szCs w:val="16"/>
                <w:lang w:val="tr-TR"/>
              </w:rPr>
              <w:t xml:space="preserve">Açıkgöz, N., Tarımda Araştırma ve Deneme, 1995, </w:t>
            </w:r>
            <w:r w:rsidRPr="00FE639F">
              <w:rPr>
                <w:rFonts w:ascii="Verdana" w:hAnsi="Verdana"/>
                <w:color w:val="000000"/>
                <w:sz w:val="16"/>
                <w:szCs w:val="16"/>
                <w:lang w:val="tr-TR"/>
              </w:rPr>
              <w:t xml:space="preserve">Ege Üniv. Ziraat Fak. Yay., 170 s. </w:t>
            </w:r>
            <w:r w:rsidRPr="00FE639F">
              <w:rPr>
                <w:rFonts w:ascii="Verdana" w:hAnsi="Verdana"/>
                <w:b w:val="0"/>
                <w:noProof/>
                <w:sz w:val="16"/>
                <w:szCs w:val="16"/>
                <w:lang w:val="tr-TR"/>
              </w:rPr>
              <w:t> </w:t>
            </w:r>
            <w:r w:rsidRPr="00FE639F">
              <w:rPr>
                <w:rFonts w:ascii="Verdana" w:hAnsi="Verdana"/>
                <w:b w:val="0"/>
                <w:noProof/>
                <w:sz w:val="16"/>
                <w:szCs w:val="16"/>
                <w:lang w:val="tr-TR"/>
              </w:rPr>
              <w:t> </w:t>
            </w:r>
            <w:r w:rsidRPr="00FE639F">
              <w:rPr>
                <w:rFonts w:ascii="Verdana" w:hAnsi="Verdana"/>
                <w:b w:val="0"/>
                <w:noProof/>
                <w:sz w:val="16"/>
                <w:szCs w:val="16"/>
                <w:lang w:val="tr-TR"/>
              </w:rPr>
              <w:t> </w:t>
            </w:r>
            <w:r w:rsidRPr="00FE639F">
              <w:rPr>
                <w:rFonts w:ascii="Verdana" w:hAnsi="Verdana"/>
                <w:b w:val="0"/>
                <w:noProof/>
                <w:sz w:val="16"/>
                <w:szCs w:val="16"/>
                <w:lang w:val="tr-TR"/>
              </w:rPr>
              <w:t> </w:t>
            </w:r>
            <w:r w:rsidRPr="00FE639F">
              <w:rPr>
                <w:rFonts w:ascii="Verdana" w:hAnsi="Verdana"/>
                <w:b w:val="0"/>
                <w:sz w:val="16"/>
                <w:szCs w:val="16"/>
                <w:lang w:val="tr-TR"/>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FE639F" w:rsidRDefault="00C7655B" w:rsidP="00737AFB">
            <w:pPr>
              <w:pStyle w:val="Balk4"/>
              <w:spacing w:before="0" w:beforeAutospacing="0" w:after="0" w:afterAutospacing="0"/>
              <w:rPr>
                <w:rFonts w:ascii="Verdana" w:hAnsi="Verdana"/>
                <w:b w:val="0"/>
                <w:color w:val="000000"/>
                <w:sz w:val="16"/>
                <w:szCs w:val="16"/>
                <w:lang w:val="tr-TR"/>
              </w:rPr>
            </w:pPr>
            <w:r w:rsidRPr="00FE639F">
              <w:rPr>
                <w:rFonts w:ascii="Verdana" w:hAnsi="Verdana"/>
                <w:b w:val="0"/>
                <w:bCs w:val="0"/>
                <w:color w:val="000000"/>
                <w:sz w:val="16"/>
                <w:szCs w:val="16"/>
                <w:lang w:val="tr-TR"/>
              </w:rPr>
              <w:t xml:space="preserve"> </w:t>
            </w:r>
            <w:r w:rsidRPr="00FE639F">
              <w:rPr>
                <w:rFonts w:ascii="Verdana" w:hAnsi="Verdana"/>
                <w:b w:val="0"/>
                <w:sz w:val="16"/>
                <w:szCs w:val="16"/>
                <w:lang w:val="tr-TR"/>
              </w:rPr>
              <w:fldChar w:fldCharType="begin">
                <w:ffData>
                  <w:name w:val="Metin4"/>
                  <w:enabled/>
                  <w:calcOnExit w:val="0"/>
                  <w:textInput/>
                </w:ffData>
              </w:fldChar>
            </w:r>
            <w:r w:rsidRPr="00FE639F">
              <w:rPr>
                <w:rFonts w:ascii="Verdana" w:hAnsi="Verdana"/>
                <w:b w:val="0"/>
                <w:sz w:val="16"/>
                <w:szCs w:val="16"/>
                <w:lang w:val="tr-TR"/>
              </w:rPr>
              <w:instrText xml:space="preserve"> FORMTEXT </w:instrText>
            </w:r>
            <w:r w:rsidRPr="00FE639F">
              <w:rPr>
                <w:rFonts w:ascii="Verdana" w:hAnsi="Verdana"/>
                <w:b w:val="0"/>
                <w:sz w:val="16"/>
                <w:szCs w:val="16"/>
                <w:lang w:val="tr-TR"/>
              </w:rPr>
            </w:r>
            <w:r w:rsidRPr="00FE639F">
              <w:rPr>
                <w:rFonts w:ascii="Verdana" w:hAnsi="Verdana"/>
                <w:b w:val="0"/>
                <w:sz w:val="16"/>
                <w:szCs w:val="16"/>
                <w:lang w:val="tr-TR"/>
              </w:rPr>
              <w:fldChar w:fldCharType="separate"/>
            </w:r>
            <w:r w:rsidRPr="00FE639F">
              <w:rPr>
                <w:rFonts w:ascii="Verdana" w:hAnsi="Verdana"/>
                <w:b w:val="0"/>
                <w:noProof/>
                <w:sz w:val="16"/>
                <w:szCs w:val="16"/>
                <w:lang w:val="tr-TR"/>
              </w:rPr>
              <w:t> </w:t>
            </w:r>
            <w:r w:rsidRPr="00FE639F">
              <w:rPr>
                <w:rFonts w:ascii="Verdana" w:hAnsi="Verdana"/>
                <w:b w:val="0"/>
                <w:noProof/>
                <w:sz w:val="16"/>
                <w:szCs w:val="16"/>
                <w:lang w:val="tr-TR"/>
              </w:rPr>
              <w:t> </w:t>
            </w:r>
            <w:r w:rsidRPr="00FE639F">
              <w:rPr>
                <w:rFonts w:ascii="Verdana" w:hAnsi="Verdana"/>
                <w:b w:val="0"/>
                <w:noProof/>
                <w:sz w:val="16"/>
                <w:szCs w:val="16"/>
                <w:lang w:val="tr-TR"/>
              </w:rPr>
              <w:t> </w:t>
            </w:r>
            <w:r w:rsidRPr="00FE639F">
              <w:rPr>
                <w:rFonts w:ascii="Verdana" w:hAnsi="Verdana"/>
                <w:b w:val="0"/>
                <w:noProof/>
                <w:sz w:val="16"/>
                <w:szCs w:val="16"/>
                <w:lang w:val="tr-TR"/>
              </w:rPr>
              <w:t> </w:t>
            </w:r>
            <w:r w:rsidRPr="00FE639F">
              <w:rPr>
                <w:rFonts w:ascii="Verdana" w:hAnsi="Verdana"/>
                <w:b w:val="0"/>
                <w:noProof/>
                <w:sz w:val="16"/>
                <w:szCs w:val="16"/>
                <w:lang w:val="tr-TR"/>
              </w:rPr>
              <w:t> </w:t>
            </w:r>
            <w:r w:rsidRPr="00FE639F">
              <w:rPr>
                <w:rFonts w:ascii="Verdana" w:hAnsi="Verdana"/>
                <w:b w:val="0"/>
                <w:sz w:val="16"/>
                <w:szCs w:val="16"/>
                <w:lang w:val="tr-TR"/>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color w:val="404040"/>
                <w:sz w:val="16"/>
                <w:szCs w:val="16"/>
              </w:rPr>
              <w:t>Determination of Purpose; Determination of sucjects, aims and methods in research, evaluation of phenological, morphological and physiological data,</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color w:val="404040"/>
                <w:sz w:val="16"/>
                <w:szCs w:val="16"/>
              </w:rPr>
              <w:t xml:space="preserve">Data analysis methods; Creation of charts and tables, </w:t>
            </w:r>
            <w:r w:rsidRPr="005A31A7">
              <w:rPr>
                <w:rFonts w:ascii="Verdana" w:hAnsi="Verdana"/>
                <w:sz w:val="16"/>
                <w:szCs w:val="16"/>
              </w:rPr>
              <w:t>cross-tables,  histograms, multi purpose tables and charts,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Experimentation Techniques; Completely randomised block designs, randomisation, randomised complete block designs, Latin square design, augmented design, one, two, three factor factorial designs, split,split-split factorial designs,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Experimentation Techniques; Completely randomised block designs, randomisation, randomised complete block designs, Latin square design, augmented design, one, two, three factor factorial designs, split,split-split factorial designs,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Coppatison Tests; LSD, Duncan ve Student T comparison tests,orthomonal comparisons,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5A31A7" w:rsidRDefault="00C7655B" w:rsidP="00737AFB">
            <w:pPr>
              <w:rPr>
                <w:rFonts w:ascii="Verdana" w:hAnsi="Verdana"/>
                <w:sz w:val="16"/>
                <w:szCs w:val="16"/>
                <w:lang w:val="en-US"/>
              </w:rPr>
            </w:pPr>
            <w:r w:rsidRPr="005A31A7">
              <w:rPr>
                <w:rFonts w:ascii="Verdana" w:hAnsi="Verdana"/>
                <w:sz w:val="16"/>
                <w:szCs w:val="16"/>
                <w:lang w:val="en-US"/>
              </w:rPr>
              <w:t>Mid-Term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Population distributions; Normal, binom and poisson distributions, Hypotesis Tests; Hypoteses, error typesri, one way, two ways tests, normal distributions, Z, T and chisquare tets,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Non-Parametric Tests; Sign test, mann whitney-u test, wilcoxon test; colmonov smirnow test, hotelling test,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Regresyon ve Correlation; Multi, linear, polinomynal, step-wise, logistic regresyons, path analysis,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Regresyon ve Correlation; Multi, linear, polinomynal, step-wise, logistic regresyons, path analysis,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5A31A7" w:rsidRDefault="00C7655B" w:rsidP="00737AFB">
            <w:pPr>
              <w:rPr>
                <w:rFonts w:ascii="Verdana" w:hAnsi="Verdana"/>
                <w:sz w:val="16"/>
                <w:szCs w:val="16"/>
                <w:lang w:val="en-US"/>
              </w:rPr>
            </w:pPr>
            <w:r w:rsidRPr="005A31A7">
              <w:rPr>
                <w:rFonts w:ascii="Verdana" w:hAnsi="Verdana"/>
                <w:sz w:val="16"/>
                <w:szCs w:val="16"/>
                <w:lang w:val="en-US"/>
              </w:rPr>
              <w:t>Mid-Term Examination 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One and Two Ways Variance Analyses; One and Two Ways Variance Analyses;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sz w:val="16"/>
                <w:szCs w:val="16"/>
                <w:lang w:val="en-US"/>
              </w:rPr>
            </w:pPr>
            <w:r w:rsidRPr="005A31A7">
              <w:rPr>
                <w:rFonts w:ascii="Verdana" w:hAnsi="Verdana"/>
                <w:sz w:val="16"/>
                <w:szCs w:val="16"/>
              </w:rPr>
              <w:t>Principal Component Analysis; Evaluation and analsis techniques of principal component analysis,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5A31A7" w:rsidRDefault="00C7655B" w:rsidP="00737AFB">
            <w:pPr>
              <w:rPr>
                <w:rFonts w:ascii="Verdana" w:hAnsi="Verdana"/>
                <w:color w:val="000000"/>
                <w:sz w:val="16"/>
                <w:szCs w:val="16"/>
              </w:rPr>
            </w:pPr>
            <w:r w:rsidRPr="005A31A7">
              <w:rPr>
                <w:rFonts w:ascii="Verdana" w:hAnsi="Verdana"/>
                <w:sz w:val="16"/>
                <w:szCs w:val="16"/>
              </w:rPr>
              <w:t>Modelling Techniques; What is modelling and modelling techniques, stocastic, mechanistic and deterministic modelling</w:t>
            </w:r>
          </w:p>
          <w:p w:rsidR="00C7655B" w:rsidRPr="005A31A7" w:rsidRDefault="00C7655B" w:rsidP="00737AFB">
            <w:pPr>
              <w:rPr>
                <w:rFonts w:ascii="Verdana" w:hAnsi="Verdana"/>
                <w:sz w:val="16"/>
                <w:szCs w:val="16"/>
                <w:lang w:val="en-US"/>
              </w:rPr>
            </w:pP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5A31A7" w:rsidRDefault="00C7655B" w:rsidP="00737AFB">
            <w:pPr>
              <w:rPr>
                <w:rFonts w:ascii="Verdana" w:hAnsi="Verdana"/>
                <w:sz w:val="16"/>
                <w:szCs w:val="16"/>
                <w:lang w:val="en-US"/>
              </w:rPr>
            </w:pPr>
            <w:r w:rsidRPr="005A31A7">
              <w:rPr>
                <w:rFonts w:ascii="Verdana" w:hAnsi="Verdana"/>
                <w:sz w:val="16"/>
                <w:szCs w:val="16"/>
                <w:lang w:val="en-US"/>
              </w:rPr>
              <w:t>Final Exam</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5" w:name="Onay1"/>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5"/>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6" w:name="Onay3"/>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6"/>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7" w:name="Onay5"/>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7"/>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8" w:name="Onay6"/>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8"/>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9" w:name="Onay8"/>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9"/>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10" w:name="Onay9"/>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10"/>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11" w:name="Onay10"/>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11"/>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12" w:name="Onay12"/>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12"/>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13" w:name="Onay13"/>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13"/>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14" w:name="Onay15"/>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14"/>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15" w:name="Onay16"/>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15"/>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16" w:name="Onay17"/>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17" w:name="Onay19"/>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17"/>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18" w:name="Onay21"/>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18"/>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19" w:name="Onay22"/>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19"/>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20" w:name="Onay24"/>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20"/>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21" w:name="Onay25"/>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21"/>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22" w:name="Onay26"/>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 DR. MURAT OLGUN</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7655B" w:rsidRPr="002604AB" w:rsidRDefault="00C7655B" w:rsidP="00737AFB">
      <w:pPr>
        <w:rPr>
          <w:rFonts w:ascii="Verdana" w:hAnsi="Verdana"/>
          <w:sz w:val="16"/>
          <w:szCs w:val="16"/>
        </w:rPr>
      </w:pPr>
    </w:p>
    <w:p w:rsidR="00C7655B" w:rsidRDefault="00C7655B">
      <w:pPr>
        <w:spacing w:after="200"/>
      </w:pPr>
      <w:r>
        <w:br w:type="page"/>
      </w:r>
    </w:p>
    <w:p w:rsidR="00C7655B" w:rsidRPr="002604AB" w:rsidRDefault="0064786D" w:rsidP="00737AFB">
      <w:pPr>
        <w:tabs>
          <w:tab w:val="left" w:pos="6825"/>
        </w:tabs>
        <w:outlineLvl w:val="0"/>
        <w:rPr>
          <w:rFonts w:ascii="Verdana" w:hAnsi="Verdana"/>
          <w:b/>
          <w:sz w:val="16"/>
          <w:szCs w:val="16"/>
        </w:rPr>
      </w:pPr>
      <w:r>
        <w:rPr>
          <w:noProof/>
        </w:rPr>
        <w:pict>
          <v:shape id="_x0000_s1031" type="#_x0000_t202" style="position:absolute;margin-left:11.7pt;margin-top:.7pt;width:298.5pt;height:76.95pt;z-index:251601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FALL</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504201522</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23" w:name="EN2"/>
            <w:r>
              <w:rPr>
                <w:rFonts w:ascii="Verdana" w:hAnsi="Verdana"/>
                <w:sz w:val="16"/>
                <w:szCs w:val="16"/>
              </w:rPr>
              <w:t>ADVANCED BREEDING OF FIBER PLANTS</w:t>
            </w:r>
            <w:bookmarkEnd w:id="23"/>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4</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60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917CEE">
              <w:rPr>
                <w:rFonts w:ascii="Verdana" w:hAnsi="Verdana"/>
                <w:noProof/>
                <w:sz w:val="16"/>
                <w:szCs w:val="16"/>
              </w:rPr>
              <w:t>Importance of breeding on yield and quality in fiber plants, use of breeding methods in fiber plant breeding, application of breeding methods supported by classic and biotechnological breeding in fiber plants, determination of breeding methods in fiber plants according to pollination biology, in</w:t>
            </w:r>
            <w:r>
              <w:rPr>
                <w:rFonts w:ascii="Verdana" w:hAnsi="Verdana"/>
                <w:noProof/>
                <w:sz w:val="16"/>
                <w:szCs w:val="16"/>
              </w:rPr>
              <w:t xml:space="preserve">troducing the importance and use of </w:t>
            </w:r>
            <w:r w:rsidRPr="00917CEE">
              <w:rPr>
                <w:rFonts w:ascii="Verdana" w:hAnsi="Verdana"/>
                <w:noProof/>
                <w:sz w:val="16"/>
                <w:szCs w:val="16"/>
              </w:rPr>
              <w:t>gene banks in novel genotype development.</w:t>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917CEE">
              <w:rPr>
                <w:rFonts w:ascii="Verdana" w:hAnsi="Verdana"/>
                <w:noProof/>
                <w:sz w:val="16"/>
                <w:szCs w:val="16"/>
              </w:rPr>
              <w:t>To bring ability in use of classical and biotechnological breeding methods in fiber plant breeding.</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917CEE">
              <w:rPr>
                <w:rFonts w:ascii="Verdana" w:hAnsi="Verdana"/>
                <w:noProof/>
                <w:sz w:val="16"/>
                <w:szCs w:val="16"/>
              </w:rPr>
              <w:t>Training qualified persons having information in breeding methods in fiber plants.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917CEE" w:rsidRDefault="00C7655B" w:rsidP="00737AFB">
            <w:pPr>
              <w:tabs>
                <w:tab w:val="left" w:pos="7800"/>
              </w:tabs>
              <w:rPr>
                <w:rFonts w:ascii="Verdana" w:hAnsi="Verdana"/>
                <w:sz w:val="16"/>
                <w:szCs w:val="16"/>
              </w:rPr>
            </w:pPr>
            <w:r>
              <w:rPr>
                <w:rFonts w:ascii="Verdana" w:hAnsi="Verdana"/>
                <w:sz w:val="16"/>
                <w:szCs w:val="16"/>
              </w:rPr>
              <w:t xml:space="preserve"> </w:t>
            </w:r>
            <w:r w:rsidRPr="00917CEE">
              <w:rPr>
                <w:rFonts w:ascii="Verdana" w:hAnsi="Verdana"/>
                <w:sz w:val="16"/>
                <w:szCs w:val="16"/>
              </w:rPr>
              <w:t>- Teaching classical and biotechnological breeding methods.</w:t>
            </w:r>
          </w:p>
          <w:p w:rsidR="00C7655B" w:rsidRPr="00917CEE" w:rsidRDefault="00C7655B" w:rsidP="00737AFB">
            <w:pPr>
              <w:tabs>
                <w:tab w:val="left" w:pos="7800"/>
              </w:tabs>
              <w:rPr>
                <w:rFonts w:ascii="Verdana" w:hAnsi="Verdana"/>
                <w:sz w:val="16"/>
                <w:szCs w:val="16"/>
              </w:rPr>
            </w:pPr>
            <w:r w:rsidRPr="00917CEE">
              <w:rPr>
                <w:rFonts w:ascii="Verdana" w:hAnsi="Verdana"/>
                <w:sz w:val="16"/>
                <w:szCs w:val="16"/>
              </w:rPr>
              <w:t xml:space="preserve"> - Teaching </w:t>
            </w:r>
            <w:r>
              <w:rPr>
                <w:rFonts w:ascii="Verdana" w:hAnsi="Verdana"/>
                <w:noProof/>
                <w:sz w:val="16"/>
                <w:szCs w:val="16"/>
              </w:rPr>
              <w:t>importance and use of</w:t>
            </w:r>
            <w:r w:rsidRPr="00917CEE">
              <w:rPr>
                <w:rFonts w:ascii="Verdana" w:hAnsi="Verdana"/>
                <w:sz w:val="16"/>
                <w:szCs w:val="16"/>
              </w:rPr>
              <w:t xml:space="preserve"> genotype</w:t>
            </w:r>
            <w:r>
              <w:rPr>
                <w:rFonts w:ascii="Verdana" w:hAnsi="Verdana"/>
                <w:sz w:val="16"/>
                <w:szCs w:val="16"/>
              </w:rPr>
              <w:t>s</w:t>
            </w:r>
            <w:r w:rsidRPr="00917CEE">
              <w:rPr>
                <w:rFonts w:ascii="Verdana" w:hAnsi="Verdana"/>
                <w:sz w:val="16"/>
                <w:szCs w:val="16"/>
              </w:rPr>
              <w:t xml:space="preserve"> </w:t>
            </w:r>
            <w:r>
              <w:rPr>
                <w:rFonts w:ascii="Verdana" w:hAnsi="Verdana"/>
                <w:sz w:val="16"/>
                <w:szCs w:val="16"/>
              </w:rPr>
              <w:t>in</w:t>
            </w:r>
            <w:r w:rsidRPr="00917CEE">
              <w:rPr>
                <w:rFonts w:ascii="Verdana" w:hAnsi="Verdana"/>
                <w:sz w:val="16"/>
                <w:szCs w:val="16"/>
              </w:rPr>
              <w:t xml:space="preserve"> fiber plants.</w:t>
            </w:r>
          </w:p>
          <w:p w:rsidR="00C7655B" w:rsidRPr="00917CEE" w:rsidRDefault="00C7655B" w:rsidP="00737AFB">
            <w:pPr>
              <w:tabs>
                <w:tab w:val="left" w:pos="7800"/>
              </w:tabs>
              <w:rPr>
                <w:rFonts w:ascii="Verdana" w:hAnsi="Verdana"/>
                <w:sz w:val="16"/>
                <w:szCs w:val="16"/>
              </w:rPr>
            </w:pPr>
            <w:r w:rsidRPr="00917CEE">
              <w:rPr>
                <w:rFonts w:ascii="Verdana" w:hAnsi="Verdana"/>
                <w:sz w:val="16"/>
                <w:szCs w:val="16"/>
              </w:rPr>
              <w:t xml:space="preserve"> - Informing about breeding methods that are used for fiber plants.</w:t>
            </w:r>
          </w:p>
          <w:p w:rsidR="00C7655B" w:rsidRPr="00E3546D" w:rsidRDefault="00C7655B" w:rsidP="00737AFB">
            <w:pPr>
              <w:tabs>
                <w:tab w:val="left" w:pos="7800"/>
              </w:tabs>
              <w:rPr>
                <w:rFonts w:ascii="Verdana" w:hAnsi="Verdana"/>
                <w:sz w:val="16"/>
                <w:szCs w:val="16"/>
              </w:rPr>
            </w:pPr>
            <w:r w:rsidRPr="00917CEE">
              <w:rPr>
                <w:rFonts w:ascii="Verdana" w:hAnsi="Verdana"/>
                <w:sz w:val="16"/>
                <w:szCs w:val="16"/>
              </w:rPr>
              <w:t xml:space="preserve"> - Teaching importance of gene banks in fiber plants.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074FD" w:rsidRDefault="00C7655B" w:rsidP="00737AFB">
            <w:pPr>
              <w:pStyle w:val="Balk4"/>
              <w:rPr>
                <w:rFonts w:ascii="Verdana" w:hAnsi="Verdana"/>
                <w:b w:val="0"/>
                <w:noProof/>
                <w:sz w:val="16"/>
                <w:szCs w:val="16"/>
                <w:lang w:val="tr-TR"/>
              </w:rPr>
            </w:pPr>
            <w:r w:rsidRPr="00D074FD">
              <w:rPr>
                <w:rFonts w:ascii="Verdana" w:hAnsi="Verdana"/>
                <w:b w:val="0"/>
                <w:sz w:val="16"/>
                <w:szCs w:val="16"/>
                <w:lang w:val="tr-TR"/>
              </w:rPr>
              <w:t xml:space="preserve"> </w:t>
            </w:r>
            <w:r w:rsidRPr="00D074FD">
              <w:rPr>
                <w:rFonts w:ascii="Verdana" w:hAnsi="Verdana"/>
                <w:b w:val="0"/>
                <w:noProof/>
                <w:sz w:val="16"/>
                <w:szCs w:val="16"/>
                <w:lang w:val="tr-TR"/>
              </w:rPr>
              <w:t>1- Kara, K. 2014, lif bitkileri yetiştiriciliği ve ıslahı, Atatürk Üniversitesi Ziraat Fakültesi Yayınları, No: 29</w:t>
            </w:r>
          </w:p>
          <w:p w:rsidR="00C7655B" w:rsidRPr="00D074FD" w:rsidRDefault="00C7655B" w:rsidP="00737AFB">
            <w:pPr>
              <w:pStyle w:val="Balk4"/>
              <w:rPr>
                <w:rFonts w:ascii="Verdana" w:hAnsi="Verdana"/>
                <w:b w:val="0"/>
                <w:noProof/>
                <w:sz w:val="16"/>
                <w:szCs w:val="16"/>
                <w:lang w:val="tr-TR"/>
              </w:rPr>
            </w:pPr>
            <w:r w:rsidRPr="00D074FD">
              <w:rPr>
                <w:rFonts w:ascii="Verdana" w:hAnsi="Verdana"/>
                <w:b w:val="0"/>
                <w:noProof/>
                <w:sz w:val="16"/>
                <w:szCs w:val="16"/>
                <w:lang w:val="tr-TR"/>
              </w:rPr>
              <w:t>2- Mert, M. 2009, lif bitkileri, Nobel yayıncılık, No: 1446, fen bilimleri: 96, ISBN: 978-605-395-243-5</w:t>
            </w:r>
          </w:p>
          <w:p w:rsidR="00C7655B" w:rsidRPr="00D074FD" w:rsidRDefault="00C7655B" w:rsidP="00737AFB">
            <w:pPr>
              <w:pStyle w:val="Balk4"/>
              <w:spacing w:before="0" w:beforeAutospacing="0" w:after="0" w:afterAutospacing="0"/>
              <w:rPr>
                <w:rFonts w:ascii="Verdana" w:hAnsi="Verdana"/>
                <w:b w:val="0"/>
                <w:sz w:val="16"/>
                <w:szCs w:val="16"/>
                <w:lang w:val="tr-TR"/>
              </w:rPr>
            </w:pPr>
            <w:r w:rsidRPr="00D074FD">
              <w:rPr>
                <w:rFonts w:ascii="Verdana" w:hAnsi="Verdana"/>
                <w:b w:val="0"/>
                <w:noProof/>
                <w:sz w:val="16"/>
                <w:szCs w:val="16"/>
                <w:lang w:val="tr-TR"/>
              </w:rPr>
              <w:t>3- Mert, M. 2011, doğal lif kaynaklı minör bitkiler, Nobel yayın no: 1625, Fen bilimleri 113, ISBN: 976-605-395-436-1</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074FD" w:rsidRDefault="00C7655B" w:rsidP="00737AFB">
            <w:pPr>
              <w:pStyle w:val="Balk4"/>
              <w:rPr>
                <w:rFonts w:ascii="Verdana" w:hAnsi="Verdana"/>
                <w:b w:val="0"/>
                <w:noProof/>
                <w:sz w:val="16"/>
                <w:szCs w:val="16"/>
                <w:lang w:val="tr-TR"/>
              </w:rPr>
            </w:pPr>
            <w:r w:rsidRPr="00D074FD">
              <w:rPr>
                <w:rFonts w:ascii="Verdana" w:hAnsi="Verdana"/>
                <w:b w:val="0"/>
                <w:bCs w:val="0"/>
                <w:color w:val="000000"/>
                <w:sz w:val="16"/>
                <w:szCs w:val="16"/>
                <w:lang w:val="tr-TR"/>
              </w:rPr>
              <w:t xml:space="preserve"> </w:t>
            </w:r>
            <w:r w:rsidRPr="00D074FD">
              <w:rPr>
                <w:rFonts w:ascii="Verdana" w:hAnsi="Verdana"/>
                <w:b w:val="0"/>
                <w:noProof/>
                <w:sz w:val="16"/>
                <w:szCs w:val="16"/>
                <w:lang w:val="tr-TR"/>
              </w:rPr>
              <w:t>1- İncekara, F. 1979, Endüstri Bitkileri ve Islahı (lif bitkileri ve ıslahı), Ege üniversitesi ziraat fakültesi yayınları No: 65, Bornova İzmir</w:t>
            </w:r>
          </w:p>
          <w:p w:rsidR="00C7655B" w:rsidRPr="00D074FD" w:rsidRDefault="00C7655B" w:rsidP="00737AFB">
            <w:pPr>
              <w:pStyle w:val="Balk4"/>
              <w:spacing w:before="0" w:beforeAutospacing="0" w:after="0" w:afterAutospacing="0"/>
              <w:rPr>
                <w:rFonts w:ascii="Verdana" w:hAnsi="Verdana"/>
                <w:b w:val="0"/>
                <w:color w:val="000000"/>
                <w:sz w:val="16"/>
                <w:szCs w:val="16"/>
                <w:lang w:val="tr-TR"/>
              </w:rPr>
            </w:pPr>
            <w:r w:rsidRPr="00D074FD">
              <w:rPr>
                <w:rFonts w:ascii="Verdana" w:hAnsi="Verdana"/>
                <w:b w:val="0"/>
                <w:noProof/>
                <w:sz w:val="16"/>
                <w:szCs w:val="16"/>
                <w:lang w:val="tr-TR"/>
              </w:rPr>
              <w:t>2- Turgay, N. Baılleux, G. 1940, pamu ve Türkiye’de Ziraati, T.C. Ziraat Vekaleti, Neşriyat, Sayı: 306, Pamuk Serisi:3</w:t>
            </w:r>
          </w:p>
        </w:tc>
      </w:tr>
    </w:tbl>
    <w:p w:rsidR="00C7655B" w:rsidRPr="002604AB" w:rsidRDefault="00C7655B" w:rsidP="00737AFB">
      <w:pPr>
        <w:rPr>
          <w:rFonts w:ascii="Verdana" w:hAnsi="Verdana"/>
          <w:sz w:val="16"/>
          <w:szCs w:val="16"/>
        </w:rPr>
        <w:sectPr w:rsidR="00C7655B" w:rsidRPr="002604AB" w:rsidSect="00737AFB">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Plant breeding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Plant breeding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Systematic of Cotton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Cotton breeding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Cotton breeding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Cotton breeding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Introduction and selection breeding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Crossing and mutation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Polyploidy breeding and biotechnological applications in fiber plants breeding</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Breeding methods that are used for flax plant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Crossing breeding method in flax plant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17CEE">
              <w:rPr>
                <w:rFonts w:ascii="Verdana" w:hAnsi="Verdana"/>
                <w:noProof/>
                <w:sz w:val="16"/>
                <w:szCs w:val="16"/>
              </w:rPr>
              <w:t>Heterosis and mutation breeding in flax plant</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24" w:name="Onay7"/>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24"/>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5" w:name="Onay11"/>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26" w:name="Onay23"/>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27" w:name="Onay27"/>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27"/>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Yrd. Doç. Dr. Duran KATAR</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13.05.2015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7655B" w:rsidRPr="002604AB" w:rsidRDefault="00C7655B" w:rsidP="00737AFB">
      <w:pPr>
        <w:rPr>
          <w:rFonts w:ascii="Verdana" w:hAnsi="Verdana"/>
          <w:sz w:val="16"/>
          <w:szCs w:val="16"/>
        </w:rPr>
      </w:pPr>
    </w:p>
    <w:p w:rsidR="00C7655B" w:rsidRDefault="00C7655B">
      <w:pPr>
        <w:spacing w:after="200"/>
        <w:rPr>
          <w:rFonts w:ascii="Verdana" w:hAnsi="Verdana"/>
          <w:b/>
          <w:sz w:val="16"/>
          <w:szCs w:val="16"/>
        </w:rPr>
      </w:pPr>
      <w:r>
        <w:rPr>
          <w:rFonts w:ascii="Verdana" w:hAnsi="Verdana"/>
          <w:b/>
          <w:sz w:val="16"/>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34" type="#_x0000_t202" style="position:absolute;margin-left:11.7pt;margin-top:.7pt;width:298.5pt;height:76.95pt;z-index:251604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SPRING</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C21FE">
              <w:rPr>
                <w:rFonts w:ascii="Verdana" w:hAnsi="Verdana"/>
                <w:noProof/>
                <w:sz w:val="16"/>
                <w:szCs w:val="16"/>
              </w:rPr>
              <w:t>504201521</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28" w:name="EN3"/>
            <w:r>
              <w:rPr>
                <w:rFonts w:ascii="Verdana" w:hAnsi="Verdana"/>
                <w:noProof/>
                <w:sz w:val="16"/>
                <w:szCs w:val="16"/>
              </w:rPr>
              <w:t>ORGANIC FARMING of MEDICINAL and AROMATIC PLANTS</w:t>
            </w:r>
            <w:bookmarkEnd w:id="28"/>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4</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60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CC21FE">
              <w:rPr>
                <w:rFonts w:ascii="Verdana" w:hAnsi="Verdana"/>
                <w:noProof/>
                <w:sz w:val="16"/>
                <w:szCs w:val="16"/>
              </w:rPr>
              <w:t>Contents of organic farming, relationship between healthy life and environment, application of organic farming managements in medicinal and aromatic plants, control and certification techniques of organic medicinal and aromatic plants.</w:t>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CC21FE">
              <w:rPr>
                <w:rFonts w:ascii="Verdana" w:hAnsi="Verdana"/>
                <w:noProof/>
                <w:sz w:val="16"/>
                <w:szCs w:val="16"/>
              </w:rPr>
              <w:t>To provide information about organic farming in medicinal and aromatic plants.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CC21FE">
              <w:rPr>
                <w:rFonts w:ascii="Verdana" w:hAnsi="Verdana"/>
                <w:noProof/>
                <w:sz w:val="16"/>
                <w:szCs w:val="16"/>
              </w:rPr>
              <w:t>To give information and to give vocational qualifications in production of organic farming in accordance with organic farming regulations.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CC21FE" w:rsidRDefault="00C7655B" w:rsidP="00737AFB">
            <w:pPr>
              <w:tabs>
                <w:tab w:val="left" w:pos="7800"/>
              </w:tabs>
              <w:rPr>
                <w:rFonts w:ascii="Verdana" w:hAnsi="Verdana"/>
                <w:sz w:val="16"/>
                <w:szCs w:val="16"/>
              </w:rPr>
            </w:pPr>
            <w:r>
              <w:rPr>
                <w:rFonts w:ascii="Verdana" w:hAnsi="Verdana"/>
                <w:sz w:val="16"/>
                <w:szCs w:val="16"/>
              </w:rPr>
              <w:t xml:space="preserve"> </w:t>
            </w:r>
            <w:r w:rsidRPr="00CC21FE">
              <w:rPr>
                <w:rFonts w:ascii="Verdana" w:hAnsi="Verdana"/>
                <w:sz w:val="16"/>
                <w:szCs w:val="16"/>
              </w:rPr>
              <w:t>- Teaching organic farming regulations and applications</w:t>
            </w:r>
          </w:p>
          <w:p w:rsidR="00C7655B" w:rsidRPr="00CC21FE" w:rsidRDefault="00C7655B" w:rsidP="00737AFB">
            <w:pPr>
              <w:tabs>
                <w:tab w:val="left" w:pos="7800"/>
              </w:tabs>
              <w:rPr>
                <w:rFonts w:ascii="Verdana" w:hAnsi="Verdana"/>
                <w:sz w:val="16"/>
                <w:szCs w:val="16"/>
              </w:rPr>
            </w:pPr>
            <w:r>
              <w:rPr>
                <w:rFonts w:ascii="Verdana" w:hAnsi="Verdana"/>
                <w:sz w:val="16"/>
                <w:szCs w:val="16"/>
              </w:rPr>
              <w:t xml:space="preserve"> </w:t>
            </w:r>
            <w:r w:rsidRPr="00CC21FE">
              <w:rPr>
                <w:rFonts w:ascii="Verdana" w:hAnsi="Verdana"/>
                <w:sz w:val="16"/>
                <w:szCs w:val="16"/>
              </w:rPr>
              <w:t>- Teaching production techniques in organic medicinal and aromatic plants</w:t>
            </w:r>
          </w:p>
          <w:p w:rsidR="00C7655B" w:rsidRPr="00E3546D" w:rsidRDefault="00C7655B" w:rsidP="00737AFB">
            <w:pPr>
              <w:tabs>
                <w:tab w:val="left" w:pos="7800"/>
              </w:tabs>
              <w:rPr>
                <w:rFonts w:ascii="Verdana" w:hAnsi="Verdana"/>
                <w:sz w:val="16"/>
                <w:szCs w:val="16"/>
              </w:rPr>
            </w:pPr>
            <w:r>
              <w:rPr>
                <w:rFonts w:ascii="Verdana" w:hAnsi="Verdana"/>
                <w:sz w:val="16"/>
                <w:szCs w:val="16"/>
              </w:rPr>
              <w:t xml:space="preserve"> </w:t>
            </w:r>
            <w:r w:rsidRPr="00CC21FE">
              <w:rPr>
                <w:rFonts w:ascii="Verdana" w:hAnsi="Verdana"/>
                <w:sz w:val="16"/>
                <w:szCs w:val="16"/>
              </w:rPr>
              <w:t>- Giving information about production in control and certification techniques of organic medicinal and aromatic plants.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CC21FE" w:rsidRDefault="00C7655B" w:rsidP="00737AFB">
            <w:pPr>
              <w:pStyle w:val="Balk4"/>
              <w:rPr>
                <w:rFonts w:ascii="Verdana" w:hAnsi="Verdana"/>
                <w:b w:val="0"/>
                <w:noProof/>
                <w:sz w:val="16"/>
                <w:szCs w:val="16"/>
              </w:rPr>
            </w:pPr>
            <w:r w:rsidRPr="002604AB">
              <w:rPr>
                <w:rFonts w:ascii="Verdana" w:hAnsi="Verdana"/>
                <w:b w:val="0"/>
                <w:sz w:val="16"/>
                <w:szCs w:val="16"/>
              </w:rPr>
              <w:t xml:space="preserve"> </w:t>
            </w:r>
            <w:r w:rsidRPr="00CC21FE">
              <w:rPr>
                <w:rFonts w:ascii="Verdana" w:hAnsi="Verdana"/>
                <w:b w:val="0"/>
                <w:noProof/>
                <w:sz w:val="16"/>
                <w:szCs w:val="16"/>
              </w:rPr>
              <w:t>1- Er, C. ve Başalma D., 2008. Organik tarımdaki gelişmeler. Nobel Yayın No: 1354, Fen bilimleri: 88, ISBN:978-605-395-153-7</w:t>
            </w:r>
          </w:p>
          <w:p w:rsidR="00C7655B" w:rsidRPr="00CC21FE" w:rsidRDefault="00C7655B" w:rsidP="00737AFB">
            <w:pPr>
              <w:pStyle w:val="Balk4"/>
              <w:rPr>
                <w:rFonts w:ascii="Verdana" w:hAnsi="Verdana"/>
                <w:b w:val="0"/>
                <w:noProof/>
                <w:sz w:val="16"/>
                <w:szCs w:val="16"/>
              </w:rPr>
            </w:pPr>
            <w:r w:rsidRPr="00CC21FE">
              <w:rPr>
                <w:rFonts w:ascii="Verdana" w:hAnsi="Verdana"/>
                <w:b w:val="0"/>
                <w:noProof/>
                <w:sz w:val="16"/>
                <w:szCs w:val="16"/>
              </w:rPr>
              <w:t xml:space="preserve">2- İlbaş, A. İ, 2009. Organik tarım ilkeleri ve ulusal mevzuat. Genel yayın no:1, Sertifika no: 12131, ISBN: 978-605-4160-08-2. Eflatun yayınevi </w:t>
            </w:r>
          </w:p>
          <w:p w:rsidR="00C7655B" w:rsidRPr="00CC21FE" w:rsidRDefault="00C7655B" w:rsidP="00737AFB">
            <w:pPr>
              <w:pStyle w:val="Balk4"/>
              <w:rPr>
                <w:rFonts w:ascii="Verdana" w:hAnsi="Verdana"/>
                <w:b w:val="0"/>
                <w:noProof/>
                <w:sz w:val="16"/>
                <w:szCs w:val="16"/>
              </w:rPr>
            </w:pPr>
            <w:r w:rsidRPr="00CC21FE">
              <w:rPr>
                <w:rFonts w:ascii="Verdana" w:hAnsi="Verdana"/>
                <w:b w:val="0"/>
                <w:noProof/>
                <w:sz w:val="16"/>
                <w:szCs w:val="16"/>
              </w:rPr>
              <w:t>3- Ceylan, A. , 1983. Tıbbi Bitkiler-II (Uçucu yağ bitkileri), Ege Üniversitesi Ziraat Fakültesi Yayın No:481, Bornova İzmir</w:t>
            </w:r>
          </w:p>
          <w:p w:rsidR="00C7655B" w:rsidRPr="006849DA" w:rsidRDefault="00C7655B" w:rsidP="00737AFB">
            <w:pPr>
              <w:pStyle w:val="Balk4"/>
              <w:spacing w:before="0" w:beforeAutospacing="0" w:after="0" w:afterAutospacing="0"/>
              <w:rPr>
                <w:rFonts w:ascii="Verdana" w:hAnsi="Verdana"/>
                <w:b w:val="0"/>
                <w:sz w:val="16"/>
                <w:szCs w:val="16"/>
              </w:rPr>
            </w:pPr>
            <w:r w:rsidRPr="00CC21FE">
              <w:rPr>
                <w:rFonts w:ascii="Verdana" w:hAnsi="Verdana"/>
                <w:b w:val="0"/>
                <w:noProof/>
                <w:sz w:val="16"/>
                <w:szCs w:val="16"/>
              </w:rPr>
              <w:t>4- Baydar, H. 2013, tıbbi ve aromatik bitkiler bilimi ve teknolojisi, Süleyman Demirel Üniversitesi Ziraat Fakültesi Yayın No: 51, Isparta</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CC21FE">
              <w:rPr>
                <w:rFonts w:ascii="Verdana" w:hAnsi="Verdana"/>
                <w:b w:val="0"/>
                <w:noProof/>
                <w:sz w:val="16"/>
                <w:szCs w:val="16"/>
              </w:rPr>
              <w:t>1- Baytop, T. 1999, Türkiye’de bitkiler ile tedavi (Geçmişte ve Bugün), Nobel tıp kitap evleri, 2. Baskı, ISBN: 975-420-021-1.</w:t>
            </w:r>
          </w:p>
        </w:tc>
      </w:tr>
    </w:tbl>
    <w:p w:rsidR="00C7655B" w:rsidRPr="002604AB" w:rsidRDefault="00C7655B" w:rsidP="00737AFB">
      <w:pPr>
        <w:rPr>
          <w:rFonts w:ascii="Verdana" w:hAnsi="Verdana"/>
          <w:sz w:val="16"/>
          <w:szCs w:val="16"/>
        </w:rPr>
        <w:sectPr w:rsidR="00C7655B" w:rsidRPr="002604AB" w:rsidSect="00737AFB">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farming contents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Applications of organic farming</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Principles of organic plant production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Principles of organic plant production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production of Thyme/Oregano</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Organik production of Nigella/Black Cumin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production of Mint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production of Lavander</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production of Rosemary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production of Sage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production of Lemon Balm</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C21FE">
              <w:rPr>
                <w:rFonts w:ascii="Verdana" w:hAnsi="Verdana"/>
                <w:noProof/>
                <w:sz w:val="16"/>
                <w:szCs w:val="16"/>
              </w:rPr>
              <w:t>Organic production of Coriander</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29" w:name="Onay4"/>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29"/>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Yrd. Doç. Dr. Duran KATAR</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13.05.2015</w:t>
            </w:r>
          </w:p>
        </w:tc>
      </w:tr>
    </w:tbl>
    <w:p w:rsidR="00C7655B"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7655B" w:rsidRDefault="00C7655B">
      <w:pPr>
        <w:spacing w:after="200"/>
        <w:rPr>
          <w:rFonts w:ascii="Verdana" w:hAnsi="Verdana"/>
          <w:sz w:val="18"/>
          <w:szCs w:val="16"/>
        </w:rPr>
      </w:pPr>
      <w:r>
        <w:rPr>
          <w:rFonts w:ascii="Verdana" w:hAnsi="Verdana"/>
          <w:sz w:val="18"/>
          <w:szCs w:val="16"/>
        </w:rPr>
        <w:br w:type="page"/>
      </w:r>
    </w:p>
    <w:p w:rsidR="00C7655B" w:rsidRPr="002604AB" w:rsidRDefault="00C7655B" w:rsidP="00737AFB">
      <w:pPr>
        <w:rPr>
          <w:rFonts w:ascii="Verdana" w:hAnsi="Verdana"/>
          <w:sz w:val="16"/>
          <w:szCs w:val="16"/>
        </w:rPr>
      </w:pPr>
    </w:p>
    <w:p w:rsidR="00C7655B" w:rsidRPr="002604AB" w:rsidRDefault="0064786D" w:rsidP="00737AFB">
      <w:pPr>
        <w:tabs>
          <w:tab w:val="left" w:pos="6825"/>
        </w:tabs>
        <w:outlineLvl w:val="0"/>
        <w:rPr>
          <w:rFonts w:ascii="Verdana" w:hAnsi="Verdana"/>
          <w:b/>
          <w:sz w:val="16"/>
          <w:szCs w:val="16"/>
        </w:rPr>
      </w:pPr>
      <w:r>
        <w:rPr>
          <w:noProof/>
        </w:rPr>
        <w:pict>
          <v:shape id="_x0000_s1037" type="#_x0000_t202" style="position:absolute;margin-left:26.8pt;margin-top:0;width:298.5pt;height:76.95pt;z-index:251608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30" w:name="Açılır2"/>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bookmarkEnd w:id="30"/>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8490F">
              <w:rPr>
                <w:rFonts w:ascii="Verdana" w:hAnsi="Verdana"/>
                <w:noProof/>
                <w:sz w:val="16"/>
                <w:szCs w:val="16"/>
              </w:rPr>
              <w:t>504201514</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31" w:name="EN4"/>
            <w:r>
              <w:rPr>
                <w:rFonts w:ascii="Verdana" w:hAnsi="Verdana"/>
                <w:sz w:val="16"/>
                <w:szCs w:val="16"/>
              </w:rPr>
              <w:fldChar w:fldCharType="begin">
                <w:ffData>
                  <w:name w:val="Metin9"/>
                  <w:enabled/>
                  <w:calcOnExit w:val="0"/>
                  <w:textInput/>
                </w:ffData>
              </w:fldChar>
            </w:r>
            <w:bookmarkStart w:id="32"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8490F">
              <w:rPr>
                <w:rFonts w:ascii="Verdana" w:hAnsi="Verdana"/>
                <w:noProof/>
                <w:sz w:val="16"/>
                <w:szCs w:val="16"/>
              </w:rPr>
              <w:t>Aromatic Plants</w:t>
            </w:r>
            <w:r>
              <w:rPr>
                <w:rFonts w:ascii="Verdana" w:hAnsi="Verdana"/>
                <w:sz w:val="16"/>
                <w:szCs w:val="16"/>
              </w:rPr>
              <w:fldChar w:fldCharType="end"/>
            </w:r>
            <w:bookmarkEnd w:id="31"/>
            <w:bookmarkEnd w:id="32"/>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33"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33"/>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34"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8490F">
              <w:rPr>
                <w:rFonts w:ascii="Verdana" w:hAnsi="Verdana"/>
                <w:noProof/>
                <w:sz w:val="16"/>
                <w:szCs w:val="16"/>
              </w:rPr>
              <w:t>Turkish</w:t>
            </w:r>
            <w:r>
              <w:rPr>
                <w:rFonts w:ascii="Verdana" w:hAnsi="Verdana"/>
                <w:sz w:val="16"/>
                <w:szCs w:val="16"/>
              </w:rPr>
              <w:fldChar w:fldCharType="end"/>
            </w:r>
            <w:bookmarkEnd w:id="34"/>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35"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bookmarkEnd w:id="35"/>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None</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5520">
              <w:rPr>
                <w:rFonts w:ascii="Verdana" w:hAnsi="Verdana"/>
                <w:noProof/>
                <w:sz w:val="16"/>
                <w:szCs w:val="16"/>
              </w:rPr>
              <w:t xml:space="preserve">The contents of  the course are  the importance of essential oil, their usage,the general characteristics, methods of essential oil analysis, introduction of the families of aromatic plants, definition, cultivation and the use of  İris germanica,  Jasminum grandiflorum, Lavandula spp, Ocimum basilicum, </w:t>
            </w:r>
            <w:r w:rsidRPr="00C749DC">
              <w:rPr>
                <w:rFonts w:ascii="Verdana" w:hAnsi="Verdana"/>
                <w:noProof/>
                <w:sz w:val="16"/>
                <w:szCs w:val="16"/>
              </w:rPr>
              <w:t xml:space="preserve">Rosmarinus officinalis, Rosa damascena </w:t>
            </w:r>
            <w:r>
              <w:rPr>
                <w:rFonts w:ascii="Verdana" w:hAnsi="Verdana"/>
                <w:noProof/>
                <w:sz w:val="16"/>
                <w:szCs w:val="16"/>
              </w:rPr>
              <w:t>and</w:t>
            </w:r>
            <w:r w:rsidRPr="00C749DC">
              <w:rPr>
                <w:rFonts w:ascii="Verdana" w:hAnsi="Verdana"/>
                <w:noProof/>
                <w:sz w:val="16"/>
                <w:szCs w:val="16"/>
              </w:rPr>
              <w:t xml:space="preserve"> Lippia citridora</w:t>
            </w:r>
            <w:r>
              <w:rPr>
                <w:rFonts w:ascii="Verdana" w:hAnsi="Verdana"/>
                <w:noProof/>
                <w:sz w:val="16"/>
                <w:szCs w:val="16"/>
              </w:rPr>
              <w:t>.</w:t>
            </w:r>
            <w:r w:rsidRPr="00C749DC">
              <w:rPr>
                <w:rFonts w:ascii="Verdana" w:hAnsi="Verdana"/>
                <w:noProof/>
                <w:sz w:val="16"/>
                <w:szCs w:val="16"/>
              </w:rPr>
              <w:t xml:space="preserve"> </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Giving information about the general situation, usage area and economical importance of aromatic plants, and to teach their growth techniques.</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5520">
              <w:rPr>
                <w:rFonts w:ascii="Verdana" w:hAnsi="Verdana"/>
                <w:noProof/>
                <w:sz w:val="16"/>
                <w:szCs w:val="16"/>
              </w:rPr>
              <w:t>The students will have an approach to the importance, uses, seconder</w:t>
            </w:r>
            <w:r>
              <w:rPr>
                <w:rFonts w:ascii="Verdana" w:hAnsi="Verdana"/>
                <w:noProof/>
                <w:sz w:val="16"/>
                <w:szCs w:val="16"/>
              </w:rPr>
              <w:t>y</w:t>
            </w:r>
            <w:r w:rsidRPr="003A5520">
              <w:rPr>
                <w:rFonts w:ascii="Verdana" w:hAnsi="Verdana"/>
                <w:noProof/>
                <w:sz w:val="16"/>
                <w:szCs w:val="16"/>
              </w:rPr>
              <w:t xml:space="preserve"> metabolites</w:t>
            </w:r>
            <w:r>
              <w:rPr>
                <w:rFonts w:ascii="Verdana" w:hAnsi="Verdana"/>
                <w:noProof/>
                <w:sz w:val="16"/>
                <w:szCs w:val="16"/>
              </w:rPr>
              <w:t xml:space="preserve"> and </w:t>
            </w:r>
            <w:r w:rsidRPr="003A5520">
              <w:rPr>
                <w:rFonts w:ascii="Verdana" w:hAnsi="Verdana"/>
                <w:noProof/>
                <w:sz w:val="16"/>
                <w:szCs w:val="16"/>
              </w:rPr>
              <w:t>cultivation of the most significant aromatic plants.</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C8490F" w:rsidRDefault="00C7655B" w:rsidP="00737A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36"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8490F">
              <w:rPr>
                <w:rFonts w:ascii="Verdana" w:hAnsi="Verdana"/>
                <w:noProof/>
                <w:sz w:val="16"/>
                <w:szCs w:val="16"/>
              </w:rPr>
              <w:t>-to understand the importance in agricultural production of Aromatic plants</w:t>
            </w:r>
          </w:p>
          <w:p w:rsidR="00C7655B" w:rsidRPr="00C8490F" w:rsidRDefault="00C7655B" w:rsidP="00737AFB">
            <w:pPr>
              <w:tabs>
                <w:tab w:val="left" w:pos="7800"/>
              </w:tabs>
              <w:rPr>
                <w:rFonts w:ascii="Verdana" w:hAnsi="Verdana"/>
                <w:noProof/>
                <w:sz w:val="16"/>
                <w:szCs w:val="16"/>
              </w:rPr>
            </w:pPr>
            <w:r w:rsidRPr="00C8490F">
              <w:rPr>
                <w:rFonts w:ascii="Verdana" w:hAnsi="Verdana"/>
                <w:noProof/>
                <w:sz w:val="16"/>
                <w:szCs w:val="16"/>
              </w:rPr>
              <w:t xml:space="preserve">-to understand the economical importance of Aromatic plants </w:t>
            </w:r>
          </w:p>
          <w:p w:rsidR="00C7655B" w:rsidRPr="00C8490F" w:rsidRDefault="00C7655B" w:rsidP="00737AFB">
            <w:pPr>
              <w:tabs>
                <w:tab w:val="left" w:pos="7800"/>
              </w:tabs>
              <w:rPr>
                <w:rFonts w:ascii="Verdana" w:hAnsi="Verdana"/>
                <w:noProof/>
                <w:sz w:val="16"/>
                <w:szCs w:val="16"/>
              </w:rPr>
            </w:pPr>
            <w:r w:rsidRPr="00C8490F">
              <w:rPr>
                <w:rFonts w:ascii="Verdana" w:hAnsi="Verdana"/>
                <w:noProof/>
                <w:sz w:val="16"/>
                <w:szCs w:val="16"/>
              </w:rPr>
              <w:t xml:space="preserve">-to have information about the </w:t>
            </w:r>
            <w:r>
              <w:rPr>
                <w:rFonts w:ascii="Verdana" w:hAnsi="Verdana"/>
                <w:noProof/>
                <w:sz w:val="16"/>
                <w:szCs w:val="16"/>
              </w:rPr>
              <w:t xml:space="preserve">plant </w:t>
            </w:r>
            <w:r w:rsidRPr="00C8490F">
              <w:rPr>
                <w:rFonts w:ascii="Verdana" w:hAnsi="Verdana"/>
                <w:noProof/>
                <w:sz w:val="16"/>
                <w:szCs w:val="16"/>
              </w:rPr>
              <w:t>characteristics of Aromatic plants</w:t>
            </w:r>
          </w:p>
          <w:p w:rsidR="00C7655B" w:rsidRPr="00E3546D" w:rsidRDefault="00C7655B" w:rsidP="00737AFB">
            <w:pPr>
              <w:tabs>
                <w:tab w:val="left" w:pos="7800"/>
              </w:tabs>
              <w:rPr>
                <w:rFonts w:ascii="Verdana" w:hAnsi="Verdana"/>
                <w:sz w:val="16"/>
                <w:szCs w:val="16"/>
              </w:rPr>
            </w:pPr>
            <w:r w:rsidRPr="00C8490F">
              <w:rPr>
                <w:rFonts w:ascii="Verdana" w:hAnsi="Verdana"/>
                <w:noProof/>
                <w:sz w:val="16"/>
                <w:szCs w:val="16"/>
              </w:rPr>
              <w:t>-to make synthesis about the production potential in the basis of regions</w:t>
            </w:r>
            <w:r>
              <w:rPr>
                <w:rFonts w:ascii="Verdana" w:hAnsi="Verdana"/>
                <w:sz w:val="16"/>
                <w:szCs w:val="16"/>
              </w:rPr>
              <w:fldChar w:fldCharType="end"/>
            </w:r>
            <w:bookmarkEnd w:id="36"/>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E71F78" w:rsidRDefault="00C7655B" w:rsidP="00737AFB">
            <w:pPr>
              <w:pStyle w:val="Balk4"/>
              <w:spacing w:before="0" w:beforeAutospacing="0" w:after="0" w:afterAutospacing="0"/>
              <w:rPr>
                <w:rFonts w:ascii="Verdana" w:hAnsi="Verdana"/>
                <w:b w:val="0"/>
                <w:sz w:val="16"/>
                <w:szCs w:val="16"/>
                <w:lang w:val="tr-TR"/>
              </w:rPr>
            </w:pPr>
            <w:r w:rsidRPr="00E71F78">
              <w:rPr>
                <w:rFonts w:ascii="Verdana" w:hAnsi="Verdana"/>
                <w:b w:val="0"/>
                <w:sz w:val="16"/>
                <w:szCs w:val="16"/>
                <w:lang w:val="tr-TR"/>
              </w:rPr>
              <w:t xml:space="preserve"> </w:t>
            </w:r>
            <w:r w:rsidRPr="00E71F78">
              <w:rPr>
                <w:rFonts w:ascii="Verdana" w:hAnsi="Verdana"/>
                <w:b w:val="0"/>
                <w:sz w:val="16"/>
                <w:szCs w:val="16"/>
                <w:lang w:val="tr-TR"/>
              </w:rPr>
              <w:fldChar w:fldCharType="begin">
                <w:ffData>
                  <w:name w:val=""/>
                  <w:enabled/>
                  <w:calcOnExit w:val="0"/>
                  <w:textInput/>
                </w:ffData>
              </w:fldChar>
            </w:r>
            <w:r w:rsidRPr="00E71F78">
              <w:rPr>
                <w:rFonts w:ascii="Verdana" w:hAnsi="Verdana"/>
                <w:b w:val="0"/>
                <w:sz w:val="16"/>
                <w:szCs w:val="16"/>
                <w:lang w:val="tr-TR"/>
              </w:rPr>
              <w:instrText xml:space="preserve"> FORMTEXT </w:instrText>
            </w:r>
            <w:r w:rsidRPr="00E71F78">
              <w:rPr>
                <w:rFonts w:ascii="Verdana" w:hAnsi="Verdana"/>
                <w:b w:val="0"/>
                <w:sz w:val="16"/>
                <w:szCs w:val="16"/>
                <w:lang w:val="tr-TR"/>
              </w:rPr>
            </w:r>
            <w:r w:rsidRPr="00E71F78">
              <w:rPr>
                <w:rFonts w:ascii="Verdana" w:hAnsi="Verdana"/>
                <w:b w:val="0"/>
                <w:sz w:val="16"/>
                <w:szCs w:val="16"/>
                <w:lang w:val="tr-TR"/>
              </w:rPr>
              <w:fldChar w:fldCharType="separate"/>
            </w:r>
            <w:r w:rsidRPr="00E71F78">
              <w:rPr>
                <w:rFonts w:ascii="Verdana" w:hAnsi="Verdana"/>
                <w:b w:val="0"/>
                <w:noProof/>
                <w:sz w:val="16"/>
                <w:szCs w:val="16"/>
                <w:lang w:val="tr-TR"/>
              </w:rPr>
              <w:t xml:space="preserve">Tıbbi Bitkiler –II (Uçucu Yağ Bitkileri)/ Ayhan Ceylan, E.Ü., Ziraat Fakültesi Yayını No: 481, Izmir, 1996. </w:t>
            </w:r>
            <w:r w:rsidRPr="00E71F78">
              <w:rPr>
                <w:rFonts w:ascii="Verdana" w:hAnsi="Verdana"/>
                <w:b w:val="0"/>
                <w:sz w:val="16"/>
                <w:szCs w:val="16"/>
                <w:lang w:val="tr-TR"/>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E71F78" w:rsidRDefault="00C7655B" w:rsidP="00737AFB">
            <w:pPr>
              <w:pStyle w:val="Balk4"/>
              <w:rPr>
                <w:rFonts w:ascii="Verdana" w:hAnsi="Verdana"/>
                <w:b w:val="0"/>
                <w:noProof/>
                <w:sz w:val="16"/>
                <w:szCs w:val="16"/>
                <w:lang w:val="tr-TR"/>
              </w:rPr>
            </w:pPr>
            <w:r w:rsidRPr="00E71F78">
              <w:rPr>
                <w:rFonts w:ascii="Verdana" w:hAnsi="Verdana"/>
                <w:b w:val="0"/>
                <w:bCs w:val="0"/>
                <w:color w:val="000000"/>
                <w:sz w:val="16"/>
                <w:szCs w:val="16"/>
                <w:lang w:val="tr-TR"/>
              </w:rPr>
              <w:t xml:space="preserve"> </w:t>
            </w:r>
            <w:r w:rsidRPr="00E71F78">
              <w:rPr>
                <w:rFonts w:ascii="Verdana" w:hAnsi="Verdana"/>
                <w:b w:val="0"/>
                <w:sz w:val="16"/>
                <w:szCs w:val="16"/>
                <w:lang w:val="tr-TR"/>
              </w:rPr>
              <w:fldChar w:fldCharType="begin">
                <w:ffData>
                  <w:name w:val="Metin4"/>
                  <w:enabled/>
                  <w:calcOnExit w:val="0"/>
                  <w:textInput/>
                </w:ffData>
              </w:fldChar>
            </w:r>
            <w:r w:rsidRPr="00E71F78">
              <w:rPr>
                <w:rFonts w:ascii="Verdana" w:hAnsi="Verdana"/>
                <w:b w:val="0"/>
                <w:sz w:val="16"/>
                <w:szCs w:val="16"/>
                <w:lang w:val="tr-TR"/>
              </w:rPr>
              <w:instrText xml:space="preserve"> FORMTEXT </w:instrText>
            </w:r>
            <w:r w:rsidRPr="00E71F78">
              <w:rPr>
                <w:rFonts w:ascii="Verdana" w:hAnsi="Verdana"/>
                <w:b w:val="0"/>
                <w:sz w:val="16"/>
                <w:szCs w:val="16"/>
                <w:lang w:val="tr-TR"/>
              </w:rPr>
            </w:r>
            <w:r w:rsidRPr="00E71F78">
              <w:rPr>
                <w:rFonts w:ascii="Verdana" w:hAnsi="Verdana"/>
                <w:b w:val="0"/>
                <w:sz w:val="16"/>
                <w:szCs w:val="16"/>
                <w:lang w:val="tr-TR"/>
              </w:rPr>
              <w:fldChar w:fldCharType="separate"/>
            </w:r>
            <w:r w:rsidRPr="00E71F78">
              <w:rPr>
                <w:rFonts w:ascii="Verdana" w:hAnsi="Verdana"/>
                <w:b w:val="0"/>
                <w:noProof/>
                <w:sz w:val="16"/>
                <w:szCs w:val="16"/>
                <w:lang w:val="tr-TR"/>
              </w:rPr>
              <w:t xml:space="preserve">Tıbbi, aromatik ve keyf bitkileri : bilim ve teknolojisi / Hasan Baydar Isparta : Süleyman Demirel Üniversitesi Ziraat Fakültesi, 216 s. 2005. </w:t>
            </w:r>
          </w:p>
          <w:p w:rsidR="00C7655B" w:rsidRPr="00E71F78" w:rsidRDefault="00C7655B" w:rsidP="00737AFB">
            <w:pPr>
              <w:pStyle w:val="Balk4"/>
              <w:rPr>
                <w:rFonts w:ascii="Verdana" w:hAnsi="Verdana"/>
                <w:b w:val="0"/>
                <w:noProof/>
                <w:sz w:val="16"/>
                <w:szCs w:val="16"/>
                <w:lang w:val="tr-TR"/>
              </w:rPr>
            </w:pPr>
            <w:r w:rsidRPr="00E71F78">
              <w:rPr>
                <w:rFonts w:ascii="Verdana" w:hAnsi="Verdana"/>
                <w:b w:val="0"/>
                <w:noProof/>
                <w:sz w:val="16"/>
                <w:szCs w:val="16"/>
                <w:lang w:val="tr-TR"/>
              </w:rPr>
              <w:t>Essential oil crops / E. A. Weiss. Wallingford : CAB International, XI, 600 s, c1997.</w:t>
            </w:r>
          </w:p>
          <w:p w:rsidR="00C7655B" w:rsidRPr="00E71F78" w:rsidRDefault="00C7655B" w:rsidP="00737AFB">
            <w:pPr>
              <w:pStyle w:val="Balk4"/>
              <w:rPr>
                <w:rFonts w:ascii="Verdana" w:hAnsi="Verdana"/>
                <w:b w:val="0"/>
                <w:noProof/>
                <w:sz w:val="16"/>
                <w:szCs w:val="16"/>
                <w:lang w:val="tr-TR"/>
              </w:rPr>
            </w:pPr>
            <w:r w:rsidRPr="00E71F78">
              <w:rPr>
                <w:rFonts w:ascii="Verdana" w:hAnsi="Verdana"/>
                <w:b w:val="0"/>
                <w:noProof/>
                <w:sz w:val="16"/>
                <w:szCs w:val="16"/>
                <w:lang w:val="tr-TR"/>
              </w:rPr>
              <w:t>Volatile oil crops : their biology, biochemistry, and production / edited by Robert K. M. Hay and Peter G. Waterman. Essex : Longman Scientific &amp; Technical, XIV, 185 s, 1993.</w:t>
            </w:r>
          </w:p>
          <w:p w:rsidR="00C7655B" w:rsidRPr="00E71F78" w:rsidRDefault="00C7655B" w:rsidP="00737AFB">
            <w:pPr>
              <w:pStyle w:val="Balk4"/>
              <w:rPr>
                <w:rFonts w:ascii="Verdana" w:hAnsi="Verdana"/>
                <w:b w:val="0"/>
                <w:noProof/>
                <w:sz w:val="16"/>
                <w:szCs w:val="16"/>
                <w:lang w:val="tr-TR"/>
              </w:rPr>
            </w:pPr>
            <w:r w:rsidRPr="00E71F78">
              <w:rPr>
                <w:rFonts w:ascii="Verdana" w:hAnsi="Verdana"/>
                <w:b w:val="0"/>
                <w:noProof/>
                <w:sz w:val="16"/>
                <w:szCs w:val="16"/>
                <w:lang w:val="tr-TR"/>
              </w:rPr>
              <w:t>Handbook of essential oils : science, technology, and applications / K. Hüsnü Can Başer, Gerhard Buchbauer. Boca Raton : CRC Press, XII, 975 s., 2010.</w:t>
            </w:r>
          </w:p>
          <w:p w:rsidR="00C7655B" w:rsidRPr="00E71F78" w:rsidRDefault="00C7655B" w:rsidP="00737AFB">
            <w:pPr>
              <w:pStyle w:val="Balk4"/>
              <w:rPr>
                <w:rFonts w:ascii="Verdana" w:hAnsi="Verdana"/>
                <w:b w:val="0"/>
                <w:noProof/>
                <w:sz w:val="16"/>
                <w:szCs w:val="16"/>
                <w:lang w:val="tr-TR"/>
              </w:rPr>
            </w:pPr>
            <w:r w:rsidRPr="00E71F78">
              <w:rPr>
                <w:rFonts w:ascii="Verdana" w:hAnsi="Verdana"/>
                <w:b w:val="0"/>
                <w:noProof/>
                <w:sz w:val="16"/>
                <w:szCs w:val="16"/>
                <w:lang w:val="tr-TR"/>
              </w:rPr>
              <w:t>Medicinal and aromatic plants : cultivation and uses / Suresh Muralia, Akshey Kumar Pathak.Jaipur [India] : Aavishkar Publishers, 2007.</w:t>
            </w:r>
          </w:p>
          <w:p w:rsidR="00C7655B" w:rsidRPr="00E71F78" w:rsidRDefault="00C7655B" w:rsidP="00737AFB">
            <w:pPr>
              <w:pStyle w:val="Balk4"/>
              <w:rPr>
                <w:rFonts w:ascii="Verdana" w:hAnsi="Verdana"/>
                <w:b w:val="0"/>
                <w:noProof/>
                <w:sz w:val="16"/>
                <w:szCs w:val="16"/>
                <w:lang w:val="tr-TR"/>
              </w:rPr>
            </w:pPr>
            <w:r w:rsidRPr="00E71F78">
              <w:rPr>
                <w:rFonts w:ascii="Verdana" w:hAnsi="Verdana"/>
                <w:b w:val="0"/>
                <w:noProof/>
                <w:sz w:val="16"/>
                <w:szCs w:val="16"/>
                <w:lang w:val="tr-TR"/>
              </w:rPr>
              <w:t>Duft-und Aromapflanzen : 100 duftende Kräuter für Gesundheit und Schönheit / Bruno P. Kremer.Stuttgart : Franckh, 1988.</w:t>
            </w:r>
          </w:p>
          <w:p w:rsidR="00C7655B" w:rsidRPr="00E71F78" w:rsidRDefault="00C7655B" w:rsidP="00737AFB">
            <w:pPr>
              <w:pStyle w:val="Balk4"/>
              <w:spacing w:before="0" w:beforeAutospacing="0" w:after="0" w:afterAutospacing="0"/>
              <w:rPr>
                <w:rFonts w:ascii="Verdana" w:hAnsi="Verdana"/>
                <w:b w:val="0"/>
                <w:color w:val="000000"/>
                <w:sz w:val="16"/>
                <w:szCs w:val="16"/>
                <w:lang w:val="tr-TR"/>
              </w:rPr>
            </w:pPr>
            <w:r w:rsidRPr="00E71F78">
              <w:rPr>
                <w:rFonts w:ascii="Verdana" w:hAnsi="Verdana"/>
                <w:b w:val="0"/>
                <w:noProof/>
                <w:sz w:val="16"/>
                <w:szCs w:val="16"/>
                <w:lang w:val="tr-TR"/>
              </w:rPr>
              <w:t>Cultivation and utilization of aromatic plants / edited by C.K. Atal &amp; B.M. Kapur.Yammu-Tawi, [Hindistan] : Regional Research laboratory, Council of Scientific &amp; Industrial Research, c1982.</w:t>
            </w:r>
            <w:r w:rsidRPr="00E71F78">
              <w:rPr>
                <w:rFonts w:ascii="Verdana" w:hAnsi="Verdana"/>
                <w:b w:val="0"/>
                <w:sz w:val="16"/>
                <w:szCs w:val="16"/>
                <w:lang w:val="tr-TR"/>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37"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General information about aromatic plants, history, importance and usage</w:t>
            </w:r>
            <w:r w:rsidRPr="00A83CA8">
              <w:rPr>
                <w:rFonts w:ascii="Verdana" w:hAnsi="Verdana"/>
                <w:sz w:val="16"/>
                <w:szCs w:val="16"/>
              </w:rPr>
              <w:fldChar w:fldCharType="end"/>
            </w:r>
            <w:bookmarkEnd w:id="37"/>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Economical importance of aromatic plants in the World and in Turkey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Harvesting, drying and drog preperation of aromatic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Secondary metabolites (essential oils, tannins, bitter components etc.) of  aromatic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Quality criteria of aromatic plants, essential oils and their characteristics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Lavander (Lavandula angustifolia): taxonomy, usage, morphology, agronomy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Rose (Rosa damascena) : taxonomy, usage, morphology, agronomy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J</w:t>
            </w:r>
            <w:r w:rsidRPr="00C8490F">
              <w:rPr>
                <w:rFonts w:ascii="Verdana" w:hAnsi="Verdana"/>
                <w:noProof/>
                <w:sz w:val="16"/>
                <w:szCs w:val="16"/>
              </w:rPr>
              <w:t>asmine (Jasminum grandiflorum) : taxonomy, usage, morphology, agronomy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Le</w:t>
            </w:r>
            <w:r w:rsidRPr="00C8490F">
              <w:rPr>
                <w:rFonts w:ascii="Verdana" w:hAnsi="Verdana"/>
                <w:noProof/>
                <w:sz w:val="16"/>
                <w:szCs w:val="16"/>
              </w:rPr>
              <w:t>mon grass (Lippia citridora) : taxonomy, usage, morphology, agronomy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iris (İris germanica) : taxonomy, usage, morphology, agronomy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Rosemary  (Rosmarinus officinalis) : taxonomy, usage, morphology, agronomy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Basil (Ocimum basilicum L) : taxonomy, usage, morphology, agronomy</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38" w:name="Onay2"/>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39" w:name="Onay14"/>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39"/>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40" w:name="Onay18"/>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40"/>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41" w:name="Onay20"/>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2" w:name="Onay28"/>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42"/>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3" w:name="Onay29"/>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43"/>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4" w:name="Onay30"/>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44"/>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bookmarkStart w:id="45" w:name="Onay31"/>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45"/>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6" w:name="Onay32"/>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46"/>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7" w:name="Onay33"/>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47"/>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bookmarkStart w:id="48" w:name="Onay34"/>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48"/>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49" w:name="Onay35"/>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49"/>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50" w:name="Onay36"/>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bookmarkEnd w:id="50"/>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A5520">
              <w:rPr>
                <w:rFonts w:ascii="Verdana" w:hAnsi="Verdana"/>
                <w:noProof/>
                <w:sz w:val="18"/>
                <w:szCs w:val="16"/>
              </w:rPr>
              <w:t xml:space="preserve">Assist. Prof. Zehra AYTAÇ     </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A5520">
              <w:rPr>
                <w:rFonts w:ascii="Verdana" w:hAnsi="Verdana"/>
                <w:noProof/>
                <w:sz w:val="18"/>
                <w:szCs w:val="16"/>
              </w:rPr>
              <w:t>06.05.2015</w:t>
            </w:r>
            <w:r>
              <w:rPr>
                <w:rFonts w:ascii="Verdana" w:hAnsi="Verdana"/>
                <w:sz w:val="18"/>
                <w:szCs w:val="16"/>
              </w:rPr>
              <w:fldChar w:fldCharType="end"/>
            </w:r>
          </w:p>
        </w:tc>
      </w:tr>
    </w:tbl>
    <w:p w:rsidR="00C7655B"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7655B" w:rsidRDefault="00C7655B">
      <w:pPr>
        <w:spacing w:after="200"/>
        <w:rPr>
          <w:rFonts w:ascii="Verdana" w:hAnsi="Verdana"/>
          <w:sz w:val="18"/>
          <w:szCs w:val="16"/>
        </w:rPr>
      </w:pPr>
      <w:r>
        <w:rPr>
          <w:rFonts w:ascii="Verdana" w:hAnsi="Verdana"/>
          <w:sz w:val="18"/>
          <w:szCs w:val="16"/>
        </w:rPr>
        <w:br w:type="page"/>
      </w:r>
    </w:p>
    <w:p w:rsidR="00C7655B" w:rsidRPr="00931007" w:rsidRDefault="00C7655B" w:rsidP="00737AFB">
      <w:pPr>
        <w:tabs>
          <w:tab w:val="left" w:pos="7800"/>
        </w:tabs>
        <w:rPr>
          <w:rFonts w:ascii="Verdana" w:hAnsi="Verdana"/>
          <w:sz w:val="16"/>
          <w:szCs w:val="16"/>
        </w:rPr>
      </w:pPr>
    </w:p>
    <w:p w:rsidR="00C7655B" w:rsidRPr="002604AB" w:rsidRDefault="0064786D" w:rsidP="00737AFB">
      <w:pPr>
        <w:tabs>
          <w:tab w:val="left" w:pos="6825"/>
        </w:tabs>
        <w:outlineLvl w:val="0"/>
        <w:rPr>
          <w:rFonts w:ascii="Verdana" w:hAnsi="Verdana"/>
          <w:b/>
          <w:sz w:val="16"/>
          <w:szCs w:val="16"/>
        </w:rPr>
      </w:pPr>
      <w:r>
        <w:rPr>
          <w:noProof/>
        </w:rPr>
        <w:pict>
          <v:shape id="_x0000_s1040" type="#_x0000_t202" style="position:absolute;margin-left:11.7pt;margin-top:.7pt;width:298.5pt;height:76.95pt;z-index:251611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Açılır2"/>
                  <w:enabled/>
                  <w:calcOnExit w:val="0"/>
                  <w:ddList>
                    <w:listEntry w:val="Fall"/>
                    <w:listEntry w:val="Please select"/>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F92BD7">
              <w:rPr>
                <w:rFonts w:ascii="Verdana" w:hAnsi="Verdana"/>
                <w:noProof/>
                <w:sz w:val="16"/>
                <w:szCs w:val="16"/>
              </w:rPr>
              <w:t>504211606</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51" w:name="EN5"/>
            <w:r w:rsidRPr="00E8571C">
              <w:rPr>
                <w:sz w:val="20"/>
                <w:szCs w:val="20"/>
              </w:rPr>
              <w:t>DYE PLANTS</w:t>
            </w:r>
            <w:bookmarkEnd w:id="51"/>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x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sidRPr="00E8571C">
              <w:rPr>
                <w:vertAlign w:val="superscript"/>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x</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t>Seminar</w:t>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E8571C">
              <w:rPr>
                <w:sz w:val="20"/>
                <w:szCs w:val="20"/>
                <w:lang w:val="en-US"/>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E8571C">
              <w:rPr>
                <w:color w:val="333333"/>
                <w:sz w:val="20"/>
                <w:szCs w:val="20"/>
              </w:rPr>
              <w:t>Definition, classification and history of dye plants, naturel dye plants with vegetal origin, colouring methods with naturel dye,</w:t>
            </w:r>
            <w:r>
              <w:rPr>
                <w:color w:val="333333"/>
                <w:sz w:val="20"/>
                <w:szCs w:val="20"/>
              </w:rPr>
              <w:t xml:space="preserve"> o</w:t>
            </w:r>
            <w:r w:rsidRPr="00E8571C">
              <w:rPr>
                <w:color w:val="333333"/>
                <w:sz w:val="20"/>
                <w:szCs w:val="20"/>
              </w:rPr>
              <w:t>rigin, botanical characteristics, growth techniques of blue</w:t>
            </w:r>
            <w:r>
              <w:rPr>
                <w:color w:val="333333"/>
                <w:sz w:val="20"/>
                <w:szCs w:val="20"/>
              </w:rPr>
              <w:t>,</w:t>
            </w:r>
            <w:r w:rsidRPr="00E8571C">
              <w:rPr>
                <w:color w:val="333333"/>
                <w:sz w:val="20"/>
                <w:szCs w:val="20"/>
              </w:rPr>
              <w:t xml:space="preserve"> red</w:t>
            </w:r>
            <w:r>
              <w:rPr>
                <w:color w:val="333333"/>
                <w:sz w:val="20"/>
                <w:szCs w:val="20"/>
              </w:rPr>
              <w:t xml:space="preserve">, </w:t>
            </w:r>
            <w:r w:rsidRPr="00E8571C">
              <w:rPr>
                <w:color w:val="333333"/>
                <w:sz w:val="20"/>
                <w:szCs w:val="20"/>
              </w:rPr>
              <w:t xml:space="preserve"> yellow colour dyeing plants; other dyeing plants</w:t>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043B9A" w:rsidRDefault="00C7655B" w:rsidP="00737AFB">
            <w:pPr>
              <w:rPr>
                <w:sz w:val="16"/>
                <w:szCs w:val="16"/>
              </w:rPr>
            </w:pPr>
            <w:r w:rsidRPr="00043B9A">
              <w:rPr>
                <w:bCs/>
                <w:color w:val="000000"/>
                <w:sz w:val="16"/>
                <w:szCs w:val="16"/>
              </w:rPr>
              <w:t xml:space="preserve"> </w:t>
            </w:r>
            <w:r w:rsidRPr="00043B9A">
              <w:rPr>
                <w:color w:val="333333"/>
                <w:sz w:val="20"/>
                <w:szCs w:val="20"/>
              </w:rPr>
              <w:t>Giving information about the general situation, usage area and economical importance of dye plants, to introduce some dye plants which are used frequently in Turkey and in the World and to teach their growth techniques.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043B9A" w:rsidRDefault="00C7655B" w:rsidP="00737AFB">
            <w:pPr>
              <w:rPr>
                <w:sz w:val="16"/>
                <w:szCs w:val="16"/>
              </w:rPr>
            </w:pPr>
            <w:r w:rsidRPr="00043B9A">
              <w:rPr>
                <w:sz w:val="16"/>
                <w:szCs w:val="16"/>
              </w:rPr>
              <w:t xml:space="preserve"> </w:t>
            </w:r>
            <w:r w:rsidRPr="00043B9A">
              <w:rPr>
                <w:color w:val="333333"/>
                <w:sz w:val="20"/>
                <w:szCs w:val="20"/>
              </w:rPr>
              <w:t>To be able to develop the proper models for the projects about development of industrial branches which uses dye plants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E8571C" w:rsidRDefault="00C7655B" w:rsidP="00737AFB">
            <w:pPr>
              <w:tabs>
                <w:tab w:val="left" w:pos="7800"/>
              </w:tabs>
              <w:rPr>
                <w:color w:val="333333"/>
                <w:sz w:val="20"/>
                <w:szCs w:val="20"/>
              </w:rPr>
            </w:pPr>
            <w:r>
              <w:rPr>
                <w:rFonts w:ascii="Verdana" w:hAnsi="Verdana"/>
                <w:sz w:val="16"/>
                <w:szCs w:val="16"/>
              </w:rPr>
              <w:t xml:space="preserve"> </w:t>
            </w:r>
            <w:r w:rsidRPr="00E8571C">
              <w:rPr>
                <w:color w:val="333333"/>
                <w:sz w:val="20"/>
                <w:szCs w:val="20"/>
              </w:rPr>
              <w:t>-to understand the importance of dye plants in agricultural production</w:t>
            </w:r>
          </w:p>
          <w:p w:rsidR="00C7655B" w:rsidRPr="00E8571C" w:rsidRDefault="00C7655B" w:rsidP="00737AFB">
            <w:pPr>
              <w:tabs>
                <w:tab w:val="left" w:pos="7800"/>
              </w:tabs>
              <w:rPr>
                <w:color w:val="333333"/>
                <w:sz w:val="20"/>
                <w:szCs w:val="20"/>
              </w:rPr>
            </w:pPr>
            <w:r w:rsidRPr="00E8571C">
              <w:rPr>
                <w:color w:val="333333"/>
                <w:sz w:val="20"/>
                <w:szCs w:val="20"/>
              </w:rPr>
              <w:t>-to understand the economical importance of dye plants</w:t>
            </w:r>
          </w:p>
          <w:p w:rsidR="00C7655B" w:rsidRPr="00E8571C" w:rsidRDefault="00C7655B" w:rsidP="00737AFB">
            <w:pPr>
              <w:tabs>
                <w:tab w:val="left" w:pos="7800"/>
              </w:tabs>
              <w:rPr>
                <w:color w:val="333333"/>
                <w:sz w:val="20"/>
                <w:szCs w:val="20"/>
              </w:rPr>
            </w:pPr>
            <w:r w:rsidRPr="00E8571C">
              <w:rPr>
                <w:color w:val="333333"/>
                <w:sz w:val="20"/>
                <w:szCs w:val="20"/>
              </w:rPr>
              <w:t>-to have information about the structural characteristics of dye plants</w:t>
            </w:r>
          </w:p>
          <w:p w:rsidR="00C7655B" w:rsidRPr="00E8571C" w:rsidRDefault="00C7655B" w:rsidP="00737AFB">
            <w:pPr>
              <w:tabs>
                <w:tab w:val="left" w:pos="7800"/>
              </w:tabs>
              <w:rPr>
                <w:color w:val="333333"/>
                <w:sz w:val="20"/>
                <w:szCs w:val="20"/>
              </w:rPr>
            </w:pPr>
            <w:r w:rsidRPr="00E8571C">
              <w:rPr>
                <w:color w:val="333333"/>
                <w:sz w:val="20"/>
                <w:szCs w:val="20"/>
              </w:rPr>
              <w:t>-to develop the proper models for the projects about development of industrial branches which uses dye plants</w:t>
            </w:r>
          </w:p>
          <w:p w:rsidR="00C7655B" w:rsidRPr="00E8571C" w:rsidRDefault="00C7655B" w:rsidP="00737AFB">
            <w:pPr>
              <w:tabs>
                <w:tab w:val="left" w:pos="7800"/>
              </w:tabs>
              <w:rPr>
                <w:color w:val="333333"/>
                <w:sz w:val="20"/>
                <w:szCs w:val="20"/>
              </w:rPr>
            </w:pPr>
            <w:r w:rsidRPr="00E8571C">
              <w:rPr>
                <w:color w:val="333333"/>
                <w:sz w:val="20"/>
                <w:szCs w:val="20"/>
              </w:rPr>
              <w:t xml:space="preserve">-to give recommendations to the producers </w:t>
            </w:r>
          </w:p>
          <w:p w:rsidR="00C7655B" w:rsidRPr="00E3546D" w:rsidRDefault="00C7655B" w:rsidP="00737AFB">
            <w:pPr>
              <w:tabs>
                <w:tab w:val="left" w:pos="7800"/>
              </w:tabs>
              <w:rPr>
                <w:rFonts w:ascii="Verdana" w:hAnsi="Verdana"/>
                <w:sz w:val="16"/>
                <w:szCs w:val="16"/>
              </w:rPr>
            </w:pPr>
            <w:r w:rsidRPr="00E8571C">
              <w:rPr>
                <w:color w:val="333333"/>
                <w:sz w:val="20"/>
                <w:szCs w:val="20"/>
              </w:rPr>
              <w:t>-to make synthesis about the production potential in the basis of regions</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8620F" w:rsidRDefault="00C7655B" w:rsidP="00737AFB">
            <w:pPr>
              <w:pStyle w:val="Balk4"/>
              <w:spacing w:before="0" w:beforeAutospacing="0" w:after="0" w:afterAutospacing="0"/>
              <w:rPr>
                <w:rFonts w:ascii="Verdana" w:hAnsi="Verdana"/>
                <w:b w:val="0"/>
                <w:sz w:val="16"/>
                <w:szCs w:val="16"/>
                <w:lang w:val="tr-TR"/>
              </w:rPr>
            </w:pPr>
            <w:r w:rsidRPr="00D8620F">
              <w:rPr>
                <w:rFonts w:ascii="Verdana" w:hAnsi="Verdana"/>
                <w:b w:val="0"/>
                <w:sz w:val="16"/>
                <w:szCs w:val="16"/>
                <w:lang w:val="tr-TR"/>
              </w:rPr>
              <w:t xml:space="preserve"> </w:t>
            </w:r>
            <w:r w:rsidRPr="00E8571C">
              <w:rPr>
                <w:b w:val="0"/>
                <w:color w:val="000000"/>
                <w:sz w:val="20"/>
                <w:szCs w:val="20"/>
                <w:lang w:val="sv-SE"/>
              </w:rPr>
              <w:t>Non published material</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043B9A" w:rsidRDefault="00C7655B" w:rsidP="00737AFB">
            <w:pPr>
              <w:rPr>
                <w:sz w:val="20"/>
                <w:szCs w:val="20"/>
              </w:rPr>
            </w:pPr>
            <w:r w:rsidRPr="00043B9A">
              <w:rPr>
                <w:rFonts w:ascii="Verdana" w:hAnsi="Verdana"/>
                <w:bCs/>
                <w:color w:val="000000"/>
                <w:sz w:val="16"/>
                <w:szCs w:val="16"/>
              </w:rPr>
              <w:t xml:space="preserve"> </w:t>
            </w:r>
            <w:r w:rsidRPr="00043B9A">
              <w:rPr>
                <w:bCs/>
                <w:sz w:val="20"/>
                <w:szCs w:val="20"/>
              </w:rPr>
              <w:t xml:space="preserve">1. </w:t>
            </w:r>
            <w:r w:rsidRPr="00043B9A">
              <w:rPr>
                <w:sz w:val="20"/>
                <w:szCs w:val="20"/>
              </w:rPr>
              <w:t>Natural dyes / Judy Hardman and Sally Pinhey Ramsbury : Crowood Press, c2009</w:t>
            </w:r>
          </w:p>
          <w:p w:rsidR="00C7655B" w:rsidRPr="00D8620F" w:rsidRDefault="00C7655B" w:rsidP="00737AFB">
            <w:pPr>
              <w:pStyle w:val="Balk4"/>
              <w:spacing w:before="0" w:beforeAutospacing="0" w:after="0" w:afterAutospacing="0"/>
              <w:rPr>
                <w:b w:val="0"/>
                <w:sz w:val="20"/>
                <w:szCs w:val="20"/>
                <w:lang w:val="tr-TR"/>
              </w:rPr>
            </w:pPr>
            <w:r w:rsidRPr="00D8620F">
              <w:rPr>
                <w:b w:val="0"/>
                <w:sz w:val="20"/>
                <w:szCs w:val="20"/>
                <w:lang w:val="tr-TR"/>
              </w:rPr>
              <w:t>2. Handbook of natural colorants / edited by Thomas Bechtold and Rita Mussak. Chichester : Wiley, 2009</w:t>
            </w:r>
          </w:p>
          <w:p w:rsidR="00C7655B" w:rsidRPr="00D8620F" w:rsidRDefault="00C7655B" w:rsidP="00737AFB">
            <w:pPr>
              <w:pStyle w:val="Balk4"/>
              <w:spacing w:before="0" w:beforeAutospacing="0" w:after="0" w:afterAutospacing="0"/>
              <w:rPr>
                <w:b w:val="0"/>
                <w:sz w:val="20"/>
                <w:szCs w:val="20"/>
                <w:lang w:val="tr-TR"/>
              </w:rPr>
            </w:pPr>
            <w:r w:rsidRPr="00D8620F">
              <w:rPr>
                <w:b w:val="0"/>
                <w:sz w:val="20"/>
                <w:szCs w:val="20"/>
                <w:lang w:val="tr-TR"/>
              </w:rPr>
              <w:t xml:space="preserve">3. Bitkilerden Elde Edilen Boyalarla Yün Liflerinin Boyanması, T.C. Sanayi ve Ticaret Bakanlığı, Küçük Sanatlar Sanayi Bölgeleri ve Siteleri Genel Müdürlüğü, Ankara, 1991. </w:t>
            </w:r>
          </w:p>
          <w:p w:rsidR="00C7655B" w:rsidRPr="00D8620F" w:rsidRDefault="00C7655B" w:rsidP="00737AFB">
            <w:pPr>
              <w:pStyle w:val="Balk4"/>
              <w:spacing w:before="0" w:beforeAutospacing="0" w:after="0" w:afterAutospacing="0"/>
              <w:rPr>
                <w:b w:val="0"/>
                <w:sz w:val="20"/>
                <w:szCs w:val="20"/>
                <w:lang w:val="tr-TR"/>
              </w:rPr>
            </w:pPr>
            <w:r w:rsidRPr="00D8620F">
              <w:rPr>
                <w:b w:val="0"/>
                <w:sz w:val="20"/>
                <w:szCs w:val="20"/>
                <w:lang w:val="tr-TR"/>
              </w:rPr>
              <w:t>4. Üner Eyüboğlu, Itır Okaygün, Fusun Yaraş. Doğal boyalarla yün boyama : uygulamalı ve geleneksel yöntemler. İstanbul : Uygulamalı Eğitim Vakfı, 1983. 138 s.</w:t>
            </w:r>
          </w:p>
          <w:p w:rsidR="00C7655B" w:rsidRPr="00043B9A" w:rsidRDefault="00C7655B" w:rsidP="00737AFB">
            <w:pPr>
              <w:rPr>
                <w:sz w:val="20"/>
                <w:szCs w:val="20"/>
              </w:rPr>
            </w:pPr>
            <w:r w:rsidRPr="00043B9A">
              <w:rPr>
                <w:sz w:val="20"/>
                <w:szCs w:val="20"/>
              </w:rPr>
              <w:t xml:space="preserve">5. </w:t>
            </w:r>
            <w:hyperlink r:id="rId12" w:history="1">
              <w:r w:rsidRPr="00043B9A">
                <w:rPr>
                  <w:rStyle w:val="Kpr"/>
                  <w:sz w:val="20"/>
                  <w:szCs w:val="20"/>
                </w:rPr>
                <w:t>Dursun Güney</w:t>
              </w:r>
            </w:hyperlink>
            <w:r w:rsidRPr="00043B9A">
              <w:rPr>
                <w:sz w:val="20"/>
                <w:szCs w:val="20"/>
              </w:rPr>
              <w:t xml:space="preserve">, </w:t>
            </w:r>
            <w:hyperlink r:id="rId13" w:history="1">
              <w:r w:rsidRPr="00043B9A">
                <w:rPr>
                  <w:rStyle w:val="Kpr"/>
                  <w:sz w:val="20"/>
                  <w:szCs w:val="20"/>
                </w:rPr>
                <w:t>Feryal Ilgaz</w:t>
              </w:r>
            </w:hyperlink>
            <w:r w:rsidRPr="00043B9A">
              <w:rPr>
                <w:sz w:val="20"/>
                <w:szCs w:val="20"/>
              </w:rPr>
              <w:t xml:space="preserve">, </w:t>
            </w:r>
            <w:hyperlink r:id="rId14" w:history="1">
              <w:r w:rsidRPr="00043B9A">
                <w:rPr>
                  <w:rStyle w:val="Kpr"/>
                  <w:sz w:val="20"/>
                  <w:szCs w:val="20"/>
                </w:rPr>
                <w:t>Mustafa Arlı</w:t>
              </w:r>
            </w:hyperlink>
            <w:r w:rsidRPr="00043B9A">
              <w:rPr>
                <w:sz w:val="20"/>
                <w:szCs w:val="20"/>
              </w:rPr>
              <w:t xml:space="preserve">, </w:t>
            </w:r>
            <w:hyperlink r:id="rId15" w:history="1">
              <w:r w:rsidRPr="00043B9A">
                <w:rPr>
                  <w:rStyle w:val="Kpr"/>
                  <w:sz w:val="20"/>
                  <w:szCs w:val="20"/>
                </w:rPr>
                <w:t>Mustafa Demir</w:t>
              </w:r>
            </w:hyperlink>
            <w:r w:rsidRPr="00043B9A">
              <w:rPr>
                <w:sz w:val="20"/>
                <w:szCs w:val="20"/>
              </w:rPr>
              <w:t xml:space="preserve">, </w:t>
            </w:r>
            <w:hyperlink r:id="rId16" w:history="1">
              <w:r w:rsidRPr="00043B9A">
                <w:rPr>
                  <w:rStyle w:val="Kpr"/>
                  <w:sz w:val="20"/>
                  <w:szCs w:val="20"/>
                </w:rPr>
                <w:t>Nezaket Adıgüzel</w:t>
              </w:r>
            </w:hyperlink>
            <w:r w:rsidRPr="00043B9A">
              <w:rPr>
                <w:sz w:val="20"/>
                <w:szCs w:val="20"/>
              </w:rPr>
              <w:t xml:space="preserve">, </w:t>
            </w:r>
            <w:hyperlink r:id="rId17" w:history="1">
              <w:r w:rsidRPr="00043B9A">
                <w:rPr>
                  <w:rStyle w:val="Kpr"/>
                  <w:sz w:val="20"/>
                  <w:szCs w:val="20"/>
                </w:rPr>
                <w:t>Nuran Kayabaşı</w:t>
              </w:r>
            </w:hyperlink>
            <w:r w:rsidRPr="00043B9A">
              <w:rPr>
                <w:sz w:val="20"/>
                <w:szCs w:val="20"/>
              </w:rPr>
              <w:t xml:space="preserve">, </w:t>
            </w:r>
            <w:hyperlink r:id="rId18" w:history="1">
              <w:r w:rsidRPr="00043B9A">
                <w:rPr>
                  <w:rStyle w:val="Kpr"/>
                  <w:sz w:val="20"/>
                  <w:szCs w:val="20"/>
                </w:rPr>
                <w:t>Sebahattin Çelik</w:t>
              </w:r>
            </w:hyperlink>
            <w:r w:rsidRPr="00043B9A">
              <w:rPr>
                <w:sz w:val="20"/>
                <w:szCs w:val="20"/>
              </w:rPr>
              <w:t xml:space="preserve">, </w:t>
            </w:r>
            <w:hyperlink r:id="rId19" w:history="1">
              <w:r w:rsidRPr="00043B9A">
                <w:rPr>
                  <w:rStyle w:val="Kpr"/>
                  <w:sz w:val="20"/>
                  <w:szCs w:val="20"/>
                </w:rPr>
                <w:t>Tuna Ekim</w:t>
              </w:r>
            </w:hyperlink>
            <w:r w:rsidRPr="00043B9A">
              <w:rPr>
                <w:sz w:val="20"/>
                <w:szCs w:val="20"/>
              </w:rPr>
              <w:t xml:space="preserve">; </w:t>
            </w:r>
            <w:r w:rsidRPr="00043B9A">
              <w:rPr>
                <w:rStyle w:val="baslik11"/>
                <w:sz w:val="20"/>
                <w:szCs w:val="20"/>
              </w:rPr>
              <w:t>Türkiye'de</w:t>
            </w:r>
            <w:r w:rsidRPr="00043B9A">
              <w:rPr>
                <w:sz w:val="20"/>
                <w:szCs w:val="20"/>
              </w:rPr>
              <w:t xml:space="preserve"> </w:t>
            </w:r>
            <w:r w:rsidRPr="00043B9A">
              <w:rPr>
                <w:rStyle w:val="baslik11"/>
                <w:sz w:val="20"/>
                <w:szCs w:val="20"/>
              </w:rPr>
              <w:t>Yetişen Bazı Önemli Boya Bitkilerinin Üretim Teknikleri ve Elde Edilen Renklerin Haslık Dereceleri</w:t>
            </w:r>
            <w:r w:rsidRPr="00043B9A">
              <w:rPr>
                <w:sz w:val="20"/>
                <w:szCs w:val="20"/>
              </w:rPr>
              <w:t xml:space="preserve"> , Tokat Toprak Su Araştırma Enstitüsü, Tokat, 2006</w:t>
            </w:r>
          </w:p>
          <w:p w:rsidR="00C7655B" w:rsidRPr="00D8620F" w:rsidRDefault="00C7655B" w:rsidP="00737AFB">
            <w:pPr>
              <w:pStyle w:val="Balk4"/>
              <w:spacing w:before="0" w:beforeAutospacing="0" w:after="0" w:afterAutospacing="0"/>
              <w:rPr>
                <w:rFonts w:ascii="Verdana" w:hAnsi="Verdana"/>
                <w:b w:val="0"/>
                <w:color w:val="000000"/>
                <w:sz w:val="16"/>
                <w:szCs w:val="16"/>
                <w:lang w:val="tr-TR"/>
              </w:rPr>
            </w:pPr>
            <w:r w:rsidRPr="00D8620F">
              <w:rPr>
                <w:rStyle w:val="normalkucuk1"/>
                <w:b w:val="0"/>
                <w:sz w:val="20"/>
                <w:szCs w:val="20"/>
                <w:lang w:val="tr-TR"/>
              </w:rPr>
              <w:t xml:space="preserve">6. </w:t>
            </w:r>
            <w:hyperlink r:id="rId20" w:history="1">
              <w:r w:rsidRPr="00D8620F">
                <w:rPr>
                  <w:rStyle w:val="Kpr"/>
                  <w:b w:val="0"/>
                  <w:sz w:val="20"/>
                  <w:szCs w:val="20"/>
                  <w:lang w:val="tr-TR"/>
                </w:rPr>
                <w:t>Recep Karadağ</w:t>
              </w:r>
            </w:hyperlink>
            <w:r w:rsidRPr="00D8620F">
              <w:rPr>
                <w:rStyle w:val="normalkucuk1"/>
                <w:b w:val="0"/>
                <w:sz w:val="20"/>
                <w:szCs w:val="20"/>
                <w:lang w:val="tr-TR"/>
              </w:rPr>
              <w:t xml:space="preserve">;  </w:t>
            </w:r>
            <w:r w:rsidRPr="00D8620F">
              <w:rPr>
                <w:rStyle w:val="kitapismi1"/>
                <w:bCs/>
                <w:lang w:val="tr-TR"/>
              </w:rPr>
              <w:t xml:space="preserve">Doğal Boyamacılık </w:t>
            </w:r>
            <w:hyperlink r:id="rId21" w:history="1">
              <w:r w:rsidRPr="00D8620F">
                <w:rPr>
                  <w:rStyle w:val="Kpr"/>
                  <w:b w:val="0"/>
                  <w:sz w:val="20"/>
                  <w:szCs w:val="20"/>
                  <w:lang w:val="tr-TR"/>
                </w:rPr>
                <w:t>Kültür ve Turizm Bakanlığı Yayınları</w:t>
              </w:r>
            </w:hyperlink>
            <w:r w:rsidRPr="00D8620F">
              <w:rPr>
                <w:rStyle w:val="normalkucuk1"/>
                <w:b w:val="0"/>
                <w:sz w:val="20"/>
                <w:szCs w:val="20"/>
                <w:lang w:val="tr-TR"/>
              </w:rPr>
              <w:t>, 128 s.,  2007</w:t>
            </w:r>
          </w:p>
        </w:tc>
      </w:tr>
    </w:tbl>
    <w:p w:rsidR="00C7655B" w:rsidRPr="002604AB" w:rsidRDefault="00C7655B" w:rsidP="00737AFB">
      <w:pPr>
        <w:rPr>
          <w:rFonts w:ascii="Verdana" w:hAnsi="Verdana"/>
          <w:sz w:val="16"/>
          <w:szCs w:val="16"/>
        </w:rPr>
        <w:sectPr w:rsidR="00C7655B" w:rsidRPr="002604AB" w:rsidSect="00737AFB">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E8571C">
              <w:rPr>
                <w:color w:val="333333"/>
              </w:rPr>
              <w:t>General information</w:t>
            </w:r>
            <w:r>
              <w:rPr>
                <w:color w:val="333333"/>
              </w:rPr>
              <w:t xml:space="preserve"> and </w:t>
            </w:r>
            <w:r w:rsidRPr="00E8571C">
              <w:rPr>
                <w:color w:val="333333"/>
              </w:rPr>
              <w:t>importance about dye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E8571C">
              <w:rPr>
                <w:color w:val="333333"/>
              </w:rPr>
              <w:t>Dyeing materials with vegetal origin</w:t>
            </w:r>
            <w:r>
              <w:rPr>
                <w:color w:val="333333"/>
              </w:rPr>
              <w:t xml:space="preserve">, </w:t>
            </w:r>
            <w:r w:rsidRPr="00E8571C">
              <w:rPr>
                <w:color w:val="333333"/>
              </w:rPr>
              <w:t>Colouring methods with naturel dye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E8571C">
              <w:rPr>
                <w:color w:val="333333"/>
              </w:rPr>
              <w:t>Origin ,botanical characteristics, agriculture of blue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E8571C">
              <w:rPr>
                <w:color w:val="333333"/>
              </w:rPr>
              <w:t>Origin, botanical characteristics, agriculture of blue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E8571C">
              <w:rPr>
                <w:color w:val="333333"/>
              </w:rPr>
              <w:t>Origin, botanical characteristics, agriculture of red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E8571C">
              <w:rPr>
                <w:color w:val="333333"/>
              </w:rPr>
              <w:t>Origin, botanical characteristics, agriculture of red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E8571C" w:rsidRDefault="00C7655B" w:rsidP="00737AFB">
            <w:pPr>
              <w:rPr>
                <w:lang w:val="en-US"/>
              </w:rPr>
            </w:pPr>
            <w:r w:rsidRPr="00E8571C">
              <w:rPr>
                <w:color w:val="333333"/>
              </w:rPr>
              <w:t>Origin, botanical characteristics, agriculture of yellow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E8571C" w:rsidRDefault="00C7655B" w:rsidP="00737AFB">
            <w:pPr>
              <w:rPr>
                <w:lang w:val="en-US"/>
              </w:rPr>
            </w:pPr>
            <w:r w:rsidRPr="00E8571C">
              <w:rPr>
                <w:color w:val="333333"/>
              </w:rPr>
              <w:t>Origin, botanical characteristics, agriculture of yellow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E8571C" w:rsidRDefault="00C7655B" w:rsidP="00737AFB">
            <w:pPr>
              <w:rPr>
                <w:lang w:val="en-US"/>
              </w:rPr>
            </w:pPr>
            <w:r w:rsidRPr="00E8571C">
              <w:rPr>
                <w:color w:val="333333"/>
              </w:rPr>
              <w:t>The characteristics and agriculture of purple,orange and green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E8571C" w:rsidRDefault="00C7655B" w:rsidP="00737AFB">
            <w:pPr>
              <w:rPr>
                <w:lang w:val="en-US"/>
              </w:rPr>
            </w:pPr>
            <w:r w:rsidRPr="00E8571C">
              <w:rPr>
                <w:color w:val="333333"/>
              </w:rPr>
              <w:t>The characteristics and agriculture of purple,orange and green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E8571C" w:rsidRDefault="00C7655B" w:rsidP="00737AFB">
            <w:pPr>
              <w:rPr>
                <w:lang w:val="en-US"/>
              </w:rPr>
            </w:pPr>
            <w:r w:rsidRPr="00E8571C">
              <w:rPr>
                <w:color w:val="333333"/>
              </w:rPr>
              <w:t>The characteristics and agriculture of brown and black colour dyeing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E8571C" w:rsidRDefault="00C7655B" w:rsidP="00737AFB">
            <w:pPr>
              <w:rPr>
                <w:lang w:val="en-US"/>
              </w:rPr>
            </w:pPr>
            <w:r w:rsidRPr="00E8571C">
              <w:rPr>
                <w:color w:val="333333"/>
              </w:rPr>
              <w:t>The characteristics and agriculture of brown and black colour dyeing plants</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3A5520">
              <w:rPr>
                <w:rFonts w:ascii="Verdana" w:hAnsi="Verdana"/>
                <w:noProof/>
                <w:sz w:val="18"/>
                <w:szCs w:val="16"/>
              </w:rPr>
              <w:t xml:space="preserve">Assist. Prof. Zehra AYTAÇ     </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sidRPr="003A5520">
              <w:rPr>
                <w:rFonts w:ascii="Verdana" w:hAnsi="Verdana"/>
                <w:noProof/>
                <w:sz w:val="18"/>
                <w:szCs w:val="16"/>
              </w:rPr>
              <w:t>06.05.2015</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7655B" w:rsidRDefault="00C7655B">
      <w:pPr>
        <w:spacing w:after="200"/>
        <w:rPr>
          <w:rFonts w:ascii="Verdana" w:hAnsi="Verdana"/>
          <w:sz w:val="16"/>
          <w:szCs w:val="16"/>
        </w:rPr>
      </w:pPr>
      <w:r>
        <w:rPr>
          <w:rFonts w:ascii="Verdana" w:hAnsi="Verdana"/>
          <w:sz w:val="16"/>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43" type="#_x0000_t202" style="position:absolute;margin-left:11.7pt;margin-top:.7pt;width:298.5pt;height:76.95pt;z-index:251614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Spring</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504202519</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457C94" w:rsidRDefault="00C7655B" w:rsidP="00737AFB">
            <w:pPr>
              <w:outlineLvl w:val="0"/>
              <w:rPr>
                <w:lang w:val="en-GB"/>
              </w:rPr>
            </w:pPr>
            <w:r w:rsidRPr="002604AB">
              <w:rPr>
                <w:rFonts w:ascii="Verdana" w:hAnsi="Verdana"/>
                <w:sz w:val="16"/>
                <w:szCs w:val="16"/>
              </w:rPr>
              <w:t xml:space="preserve"> </w:t>
            </w:r>
            <w:r>
              <w:rPr>
                <w:rFonts w:ascii="Verdana" w:hAnsi="Verdana"/>
                <w:sz w:val="16"/>
                <w:szCs w:val="20"/>
              </w:rPr>
              <w:t xml:space="preserve">ECOPHYSIOLOGICAL </w:t>
            </w:r>
            <w:bookmarkStart w:id="52" w:name="EN6"/>
            <w:r>
              <w:rPr>
                <w:rFonts w:ascii="Verdana" w:hAnsi="Verdana"/>
                <w:sz w:val="16"/>
                <w:szCs w:val="20"/>
              </w:rPr>
              <w:t>PRINCIPLES OF PLANT PRODUCTION</w:t>
            </w:r>
            <w:bookmarkEnd w:id="52"/>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sidRPr="00F870FB">
              <w:rPr>
                <w:lang w:val="en-GB"/>
              </w:rPr>
              <w:t>Turkish</w:t>
            </w:r>
          </w:p>
        </w:tc>
      </w:tr>
      <w:tr w:rsidR="00C7655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w:t>
            </w: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10</w:t>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sz w:val="20"/>
                <w:szCs w:val="20"/>
                <w:lang w:val="en-GB"/>
              </w:rPr>
              <w:t>None</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516DAE" w:rsidRDefault="00C7655B" w:rsidP="00737AFB">
            <w:pPr>
              <w:rPr>
                <w:rFonts w:ascii="Verdana" w:hAnsi="Verdana"/>
                <w:sz w:val="16"/>
                <w:szCs w:val="16"/>
                <w:lang w:val="en-US"/>
              </w:rPr>
            </w:pPr>
            <w:r w:rsidRPr="002604AB">
              <w:rPr>
                <w:rFonts w:ascii="Verdana" w:hAnsi="Verdana"/>
                <w:color w:val="000000"/>
                <w:sz w:val="16"/>
                <w:szCs w:val="16"/>
              </w:rPr>
              <w:t xml:space="preserve"> </w:t>
            </w:r>
            <w:r>
              <w:rPr>
                <w:rFonts w:ascii="Verdana" w:hAnsi="Verdana"/>
                <w:sz w:val="16"/>
                <w:szCs w:val="16"/>
              </w:rPr>
              <w:t xml:space="preserve"> </w:t>
            </w:r>
            <w:r w:rsidRPr="008B180A">
              <w:rPr>
                <w:rFonts w:ascii="Verdana" w:eastAsia="Calibri" w:hAnsi="Verdana" w:cs="Helvetica Neue"/>
                <w:sz w:val="16"/>
                <w:szCs w:val="16"/>
                <w:lang w:val="en-US"/>
              </w:rPr>
              <w:t>Description of environmental factors and explanation their ef</w:t>
            </w:r>
            <w:r>
              <w:rPr>
                <w:rFonts w:ascii="Verdana" w:eastAsia="Calibri" w:hAnsi="Verdana" w:cs="Helvetica Neue"/>
                <w:sz w:val="16"/>
                <w:szCs w:val="16"/>
                <w:lang w:val="en-US"/>
              </w:rPr>
              <w:t>fects on plant physiological pro</w:t>
            </w:r>
            <w:r w:rsidRPr="008B180A">
              <w:rPr>
                <w:rFonts w:ascii="Verdana" w:eastAsia="Calibri" w:hAnsi="Verdana" w:cs="Helvetica Neue"/>
                <w:sz w:val="16"/>
                <w:szCs w:val="16"/>
                <w:lang w:val="en-US"/>
              </w:rPr>
              <w:t>cess and criticize them with respect to crop production</w:t>
            </w:r>
          </w:p>
        </w:tc>
      </w:tr>
      <w:tr w:rsidR="00C7655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516DAE" w:rsidRDefault="00C7655B" w:rsidP="00737AFB">
            <w:pPr>
              <w:rPr>
                <w:rFonts w:ascii="Verdana" w:eastAsia="Calibri" w:hAnsi="Verdana" w:cs="Helvetica Neue"/>
                <w:sz w:val="16"/>
                <w:szCs w:val="16"/>
                <w:lang w:val="en-US"/>
              </w:rPr>
            </w:pPr>
            <w:r w:rsidRPr="002604AB">
              <w:rPr>
                <w:rFonts w:ascii="Verdana" w:hAnsi="Verdana"/>
                <w:bCs/>
                <w:color w:val="000000"/>
                <w:sz w:val="16"/>
                <w:szCs w:val="16"/>
              </w:rPr>
              <w:t xml:space="preserve"> </w:t>
            </w:r>
            <w:r w:rsidRPr="008B180A">
              <w:rPr>
                <w:rFonts w:ascii="Verdana" w:eastAsia="Calibri" w:hAnsi="Verdana" w:cs="Helvetica Neue"/>
                <w:sz w:val="16"/>
                <w:szCs w:val="16"/>
                <w:lang w:val="en-US"/>
              </w:rPr>
              <w:t>The explanation of environmental factors on plant production with respect to plant physiological perspective</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8B180A" w:rsidRDefault="00C7655B" w:rsidP="00737AFB">
            <w:pPr>
              <w:rPr>
                <w:rFonts w:ascii="Verdana" w:hAnsi="Verdana"/>
                <w:sz w:val="16"/>
                <w:szCs w:val="16"/>
              </w:rPr>
            </w:pPr>
            <w:r w:rsidRPr="002604AB">
              <w:rPr>
                <w:rFonts w:ascii="Verdana" w:hAnsi="Verdana"/>
                <w:sz w:val="16"/>
                <w:szCs w:val="16"/>
              </w:rPr>
              <w:t xml:space="preserve"> </w:t>
            </w:r>
            <w:r>
              <w:rPr>
                <w:rFonts w:ascii="Verdana" w:hAnsi="Verdana"/>
                <w:sz w:val="16"/>
                <w:szCs w:val="16"/>
              </w:rPr>
              <w:t>The crop production specialist can understand the effect of environmetal factors on crop plant physiology and the specialis can make more realistic crop management scedules</w:t>
            </w:r>
          </w:p>
          <w:p w:rsidR="00C7655B" w:rsidRPr="002604AB" w:rsidRDefault="00C7655B" w:rsidP="00737AFB">
            <w:pPr>
              <w:rPr>
                <w:rFonts w:ascii="Verdana" w:hAnsi="Verdana"/>
                <w:sz w:val="16"/>
                <w:szCs w:val="16"/>
              </w:rPr>
            </w:pP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8B180A" w:rsidRDefault="00C7655B" w:rsidP="00737AFB">
            <w:pPr>
              <w:rPr>
                <w:rFonts w:ascii="Verdana" w:eastAsia="Calibri" w:hAnsi="Verdana" w:cs="Helvetica Neue"/>
                <w:sz w:val="16"/>
                <w:szCs w:val="16"/>
                <w:lang w:val="en-US"/>
              </w:rPr>
            </w:pPr>
            <w:r>
              <w:rPr>
                <w:rFonts w:ascii="Verdana" w:eastAsia="Calibri" w:hAnsi="Verdana" w:cs="Helvetica Neue"/>
                <w:sz w:val="16"/>
                <w:szCs w:val="16"/>
                <w:lang w:val="en-US"/>
              </w:rPr>
              <w:t xml:space="preserve"> </w:t>
            </w:r>
            <w:r w:rsidRPr="008B180A">
              <w:rPr>
                <w:rFonts w:ascii="Verdana" w:eastAsia="Calibri" w:hAnsi="Verdana" w:cs="Helvetica Neue"/>
                <w:sz w:val="16"/>
                <w:szCs w:val="16"/>
                <w:lang w:val="en-US"/>
              </w:rPr>
              <w:t>The student taken this course;</w:t>
            </w:r>
          </w:p>
          <w:p w:rsidR="00C7655B" w:rsidRPr="008B180A" w:rsidRDefault="00C7655B" w:rsidP="00737AFB">
            <w:pPr>
              <w:rPr>
                <w:rFonts w:ascii="Verdana" w:eastAsia="Calibri" w:hAnsi="Verdana" w:cs="Helvetica Neue"/>
                <w:sz w:val="16"/>
                <w:szCs w:val="16"/>
                <w:lang w:val="en-US"/>
              </w:rPr>
            </w:pPr>
            <w:r w:rsidRPr="008B180A">
              <w:rPr>
                <w:rFonts w:ascii="Verdana" w:eastAsia="Calibri" w:hAnsi="Verdana" w:cs="Helvetica Neue"/>
                <w:sz w:val="16"/>
                <w:szCs w:val="16"/>
                <w:lang w:val="en-US"/>
              </w:rPr>
              <w:t>can learn environmental factor which affect plant growth</w:t>
            </w:r>
          </w:p>
          <w:p w:rsidR="00C7655B" w:rsidRPr="008B180A" w:rsidRDefault="00C7655B" w:rsidP="00737AFB">
            <w:pPr>
              <w:rPr>
                <w:rFonts w:ascii="Verdana" w:hAnsi="Verdana"/>
                <w:b/>
                <w:sz w:val="16"/>
                <w:szCs w:val="16"/>
              </w:rPr>
            </w:pPr>
            <w:r w:rsidRPr="008B180A">
              <w:rPr>
                <w:rFonts w:ascii="Verdana" w:eastAsia="Calibri" w:hAnsi="Verdana" w:cs="Helvetica Neue"/>
                <w:sz w:val="16"/>
                <w:szCs w:val="16"/>
                <w:lang w:val="en-US"/>
              </w:rPr>
              <w:t>can undestand the role of environmental factors on plant physiology</w:t>
            </w:r>
          </w:p>
          <w:p w:rsidR="00C7655B" w:rsidRPr="008B180A" w:rsidRDefault="00C7655B" w:rsidP="00737AFB">
            <w:pPr>
              <w:rPr>
                <w:rFonts w:ascii="Verdana" w:eastAsia="Calibri" w:hAnsi="Verdana" w:cs="Helvetica Neue"/>
                <w:sz w:val="16"/>
                <w:szCs w:val="16"/>
                <w:lang w:val="en-US"/>
              </w:rPr>
            </w:pPr>
            <w:r w:rsidRPr="008B180A">
              <w:rPr>
                <w:rFonts w:ascii="Verdana" w:eastAsia="Calibri" w:hAnsi="Verdana" w:cs="Helvetica Neue"/>
                <w:sz w:val="16"/>
                <w:szCs w:val="16"/>
                <w:lang w:val="en-US"/>
              </w:rPr>
              <w:t>can undestand the factor causes stres on plants</w:t>
            </w:r>
          </w:p>
          <w:p w:rsidR="00C7655B" w:rsidRPr="008B180A" w:rsidRDefault="00C7655B" w:rsidP="00737AFB">
            <w:pPr>
              <w:rPr>
                <w:rFonts w:ascii="Verdana" w:eastAsia="Calibri" w:hAnsi="Verdana" w:cs="Helvetica Neue"/>
                <w:sz w:val="16"/>
                <w:szCs w:val="16"/>
                <w:lang w:val="en-US"/>
              </w:rPr>
            </w:pPr>
            <w:r w:rsidRPr="008B180A">
              <w:rPr>
                <w:rFonts w:ascii="Verdana" w:eastAsia="Calibri" w:hAnsi="Verdana" w:cs="Helvetica Neue"/>
                <w:sz w:val="16"/>
                <w:szCs w:val="16"/>
                <w:lang w:val="en-US"/>
              </w:rPr>
              <w:t>can select effective crop species and variety for different environmental condition</w:t>
            </w:r>
          </w:p>
          <w:p w:rsidR="00C7655B" w:rsidRPr="00F62700" w:rsidRDefault="00C7655B" w:rsidP="00737AFB">
            <w:pPr>
              <w:rPr>
                <w:rFonts w:ascii="Verdana" w:eastAsia="Calibri" w:hAnsi="Verdana" w:cs="Helvetica Neue"/>
                <w:sz w:val="16"/>
                <w:szCs w:val="16"/>
                <w:lang w:val="en-US"/>
              </w:rPr>
            </w:pPr>
            <w:r w:rsidRPr="008B180A">
              <w:rPr>
                <w:rFonts w:ascii="Verdana" w:eastAsia="Calibri" w:hAnsi="Verdana" w:cs="Helvetica Neue"/>
                <w:sz w:val="16"/>
                <w:szCs w:val="16"/>
                <w:lang w:val="en-US"/>
              </w:rPr>
              <w:t>can understand plant-environment relationships</w:t>
            </w:r>
          </w:p>
          <w:p w:rsidR="00C7655B" w:rsidRPr="00E3546D" w:rsidRDefault="00C7655B" w:rsidP="00737AFB">
            <w:pPr>
              <w:tabs>
                <w:tab w:val="left" w:pos="7800"/>
              </w:tabs>
              <w:rPr>
                <w:rFonts w:ascii="Verdana" w:hAnsi="Verdana"/>
                <w:sz w:val="16"/>
                <w:szCs w:val="16"/>
              </w:rPr>
            </w:pP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sz w:val="16"/>
                <w:szCs w:val="16"/>
              </w:rPr>
            </w:pPr>
            <w:r>
              <w:rPr>
                <w:rFonts w:ascii="Verdana" w:hAnsi="Verdana"/>
                <w:b w:val="0"/>
                <w:color w:val="000000"/>
                <w:sz w:val="16"/>
                <w:szCs w:val="20"/>
                <w:lang w:val="en-US"/>
              </w:rPr>
              <w:t>Unpublished course notes</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A7002" w:rsidRDefault="00C7655B" w:rsidP="00737AFB">
            <w:pPr>
              <w:rPr>
                <w:rFonts w:ascii="Verdana" w:eastAsia="Calibri" w:hAnsi="Verdana" w:cs="Helvetica Neue"/>
                <w:sz w:val="16"/>
                <w:szCs w:val="16"/>
                <w:lang w:val="en-US"/>
              </w:rPr>
            </w:pPr>
            <w:r w:rsidRPr="002604AB">
              <w:rPr>
                <w:rFonts w:ascii="Verdana" w:hAnsi="Verdana"/>
                <w:b/>
                <w:bCs/>
                <w:color w:val="000000"/>
                <w:sz w:val="16"/>
                <w:szCs w:val="16"/>
              </w:rPr>
              <w:t xml:space="preserve"> </w:t>
            </w:r>
            <w:r w:rsidRPr="00DA7002">
              <w:rPr>
                <w:rFonts w:ascii="Verdana" w:eastAsia="Calibri" w:hAnsi="Verdana" w:cs="Helvetica Neue"/>
                <w:sz w:val="16"/>
                <w:szCs w:val="16"/>
                <w:lang w:val="en-US"/>
              </w:rPr>
              <w:t>Larcher W., 1995. Physiological Plant Ecology. Springer Inc., Berlin, 506 p Lambers, H. F.S. Chapin III and T.L. Pons, 2008.Plant Physiological Ecology. Springer Inc., NY. 604 p.</w:t>
            </w:r>
          </w:p>
          <w:p w:rsidR="00C7655B" w:rsidRPr="006849DA" w:rsidRDefault="00C7655B" w:rsidP="00737AFB">
            <w:pPr>
              <w:pStyle w:val="Balk4"/>
              <w:spacing w:before="0" w:beforeAutospacing="0" w:after="0" w:afterAutospacing="0"/>
              <w:rPr>
                <w:rFonts w:ascii="Verdana" w:hAnsi="Verdana"/>
                <w:b w:val="0"/>
                <w:color w:val="000000"/>
                <w:sz w:val="16"/>
                <w:szCs w:val="16"/>
              </w:rPr>
            </w:pPr>
          </w:p>
        </w:tc>
      </w:tr>
    </w:tbl>
    <w:p w:rsidR="00C7655B" w:rsidRPr="002604AB" w:rsidRDefault="00C7655B" w:rsidP="00737AFB">
      <w:pPr>
        <w:rPr>
          <w:rFonts w:ascii="Verdana" w:hAnsi="Verdana"/>
          <w:sz w:val="16"/>
          <w:szCs w:val="16"/>
        </w:rPr>
        <w:sectPr w:rsidR="00C7655B" w:rsidRPr="002604AB" w:rsidSect="00737AFB">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Description and approaches in ecophysiology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Pr>
                <w:rFonts w:ascii="Verdana" w:eastAsia="Calibri" w:hAnsi="Verdana" w:cs="Helvetica Neue"/>
                <w:sz w:val="16"/>
                <w:szCs w:val="16"/>
                <w:lang w:val="en-US"/>
              </w:rPr>
              <w:t xml:space="preserve"> </w:t>
            </w:r>
            <w:r w:rsidRPr="000607DF">
              <w:rPr>
                <w:rFonts w:ascii="Verdana" w:eastAsia="Calibri" w:hAnsi="Verdana" w:cs="Helvetica Neue"/>
                <w:sz w:val="16"/>
                <w:szCs w:val="16"/>
                <w:lang w:val="en-US"/>
              </w:rPr>
              <w:t>Plant environment</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Relationships between plant and environment</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Carbon metabolism of plant 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0607DF">
              <w:rPr>
                <w:rFonts w:ascii="Verdana" w:eastAsia="Calibri" w:hAnsi="Verdana" w:cs="Helvetica Neue"/>
                <w:sz w:val="16"/>
                <w:szCs w:val="16"/>
                <w:lang w:val="en-US"/>
              </w:rPr>
              <w:t>Carbon metabolism of plant II</w:t>
            </w:r>
            <w:r>
              <w:rPr>
                <w:rFonts w:ascii="Verdana" w:eastAsia="Calibri" w:hAnsi="Verdana" w:cs="Helvetica Neue"/>
                <w:sz w:val="16"/>
                <w:szCs w:val="16"/>
                <w:lang w:val="en-US"/>
              </w:rPr>
              <w:t xml:space="preserve"> - </w:t>
            </w:r>
            <w:r w:rsidRPr="000607DF">
              <w:rPr>
                <w:rFonts w:ascii="Verdana" w:eastAsia="Calibri" w:hAnsi="Verdana" w:cs="Helvetica Neue"/>
                <w:sz w:val="16"/>
                <w:szCs w:val="16"/>
                <w:lang w:val="en-US"/>
              </w:rPr>
              <w:t>Dry matter production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Utilization of mineral elements 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Utilization of mineral elements II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Plant-Water relation 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Plant-Water relation II</w:t>
            </w:r>
            <w:r>
              <w:rPr>
                <w:rFonts w:ascii="Verdana" w:eastAsia="Calibri" w:hAnsi="Verdana" w:cs="Helvetica Neue"/>
                <w:sz w:val="16"/>
                <w:szCs w:val="16"/>
                <w:lang w:val="en-US"/>
              </w:rPr>
              <w:t xml:space="preserve"> - </w:t>
            </w:r>
            <w:r w:rsidRPr="000607DF">
              <w:rPr>
                <w:rFonts w:ascii="Verdana" w:eastAsia="Calibri" w:hAnsi="Verdana" w:cs="Helvetica Neue"/>
                <w:sz w:val="16"/>
                <w:szCs w:val="16"/>
                <w:lang w:val="en-US"/>
              </w:rPr>
              <w:t>Environmental influence of growth and development</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Seasonal changes of growth and development in plants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C226A1" w:rsidRDefault="00C7655B" w:rsidP="00737AFB">
            <w:r>
              <w:rPr>
                <w:rFonts w:ascii="Verdana" w:eastAsia="Calibri" w:hAnsi="Verdana" w:cs="Helvetica Neue"/>
                <w:sz w:val="16"/>
                <w:szCs w:val="16"/>
                <w:lang w:val="en-US"/>
              </w:rPr>
              <w:t xml:space="preserve"> </w:t>
            </w:r>
            <w:r w:rsidRPr="000607DF">
              <w:rPr>
                <w:rFonts w:ascii="Verdana" w:eastAsia="Calibri" w:hAnsi="Verdana" w:cs="Helvetica Neue"/>
                <w:sz w:val="16"/>
                <w:szCs w:val="16"/>
                <w:lang w:val="en-US"/>
              </w:rPr>
              <w:t>Plant under stress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607DF">
              <w:rPr>
                <w:rFonts w:ascii="Verdana" w:eastAsia="Calibri" w:hAnsi="Verdana" w:cs="Helvetica Neue"/>
                <w:sz w:val="16"/>
                <w:szCs w:val="16"/>
                <w:lang w:val="en-US"/>
              </w:rPr>
              <w:t>Presentation of term paper</w:t>
            </w:r>
          </w:p>
        </w:tc>
      </w:tr>
      <w:tr w:rsidR="00C7655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20"/>
                <w:lang w:val="en-US"/>
              </w:rPr>
              <w:t>Prof.Dr. Ali KOÇ</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05.05.2015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7655B" w:rsidRDefault="00C7655B">
      <w:pPr>
        <w:spacing w:after="200"/>
        <w:rPr>
          <w:rFonts w:ascii="Verdana" w:hAnsi="Verdana"/>
          <w:sz w:val="16"/>
          <w:szCs w:val="16"/>
        </w:rPr>
      </w:pPr>
      <w:r>
        <w:rPr>
          <w:rFonts w:ascii="Verdana" w:hAnsi="Verdana"/>
          <w:sz w:val="16"/>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46" type="#_x0000_t202" style="position:absolute;margin-left:26.8pt;margin-top:0;width:298.5pt;height:76.95pt;z-index:25161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E726D">
              <w:rPr>
                <w:rFonts w:ascii="Verdana" w:hAnsi="Verdana"/>
                <w:noProof/>
                <w:sz w:val="16"/>
                <w:szCs w:val="16"/>
              </w:rPr>
              <w:t>504201515</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53"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E726D">
              <w:rPr>
                <w:rFonts w:ascii="Verdana" w:hAnsi="Verdana"/>
                <w:noProof/>
                <w:sz w:val="16"/>
                <w:szCs w:val="16"/>
              </w:rPr>
              <w:t>CULTIVATION AND BREEDING OF INDUSTRIAL PURPOSED OIL PLANTS</w:t>
            </w:r>
            <w:r>
              <w:rPr>
                <w:rFonts w:ascii="Verdana" w:hAnsi="Verdana"/>
                <w:sz w:val="16"/>
                <w:szCs w:val="16"/>
              </w:rPr>
              <w:fldChar w:fldCharType="end"/>
            </w:r>
            <w:bookmarkEnd w:id="53"/>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76DF">
              <w:rPr>
                <w:rFonts w:ascii="Verdana" w:hAnsi="Verdana"/>
                <w:sz w:val="16"/>
                <w:szCs w:val="16"/>
              </w:rPr>
              <w:t>To give general imformations and breeding methods in endustrial purposed oil plants</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76DF">
              <w:rPr>
                <w:rFonts w:ascii="Verdana" w:hAnsi="Verdana"/>
                <w:sz w:val="16"/>
                <w:szCs w:val="16"/>
              </w:rPr>
              <w:t>Giving imformation on endustial purposed oil plants and their cultivation methods.</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76DF">
              <w:rPr>
                <w:rFonts w:ascii="Verdana" w:hAnsi="Verdana"/>
                <w:sz w:val="16"/>
                <w:szCs w:val="16"/>
              </w:rPr>
              <w:t>Training of persons for subject of renewable sources and endustrial purposed plants.</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E3546D" w:rsidRDefault="00C7655B" w:rsidP="00737AF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776DF">
              <w:rPr>
                <w:rFonts w:ascii="Verdana" w:hAnsi="Verdana"/>
                <w:noProof/>
                <w:sz w:val="16"/>
                <w:szCs w:val="16"/>
              </w:rPr>
              <w:t>Training of persons for subject of renewable sources and endustrial purposed plants.</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776DF">
              <w:rPr>
                <w:rFonts w:ascii="Verdana" w:hAnsi="Verdana"/>
                <w:b w:val="0"/>
                <w:noProof/>
                <w:sz w:val="16"/>
                <w:szCs w:val="16"/>
              </w:rPr>
              <w:t>Oil Crops, Editors; Johann Vollmann and Istvan Rajcan. ISBN: 978-0-387-77593-7, 2009, Newyork-USA.</w:t>
            </w:r>
            <w:r w:rsidRPr="006849DA">
              <w:rPr>
                <w:rFonts w:ascii="Verdana" w:hAnsi="Verdana"/>
                <w:b w:val="0"/>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776DF">
              <w:rPr>
                <w:rFonts w:ascii="Verdana" w:hAnsi="Verdana"/>
                <w:b w:val="0"/>
                <w:noProof/>
                <w:sz w:val="16"/>
                <w:szCs w:val="16"/>
              </w:rPr>
              <w:t>Yağ bitkileri yetiştirme ve ıslahı. Prof. Dr. Halis Arıoğlu, Çukurova Üniversitesi.</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 imformation about oil crop production.</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 imformation about breeding of oil crops.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Camelina </w:t>
            </w:r>
            <w:r w:rsidRPr="009776DF">
              <w:rPr>
                <w:rFonts w:ascii="Verdana" w:hAnsi="Verdana"/>
                <w:noProof/>
                <w:sz w:val="16"/>
                <w:szCs w:val="16"/>
              </w:rPr>
              <w:t xml:space="preserve">(Camelina sativa) </w:t>
            </w:r>
            <w:r>
              <w:rPr>
                <w:rFonts w:ascii="Verdana" w:hAnsi="Verdana"/>
                <w:noProof/>
                <w:sz w:val="16"/>
                <w:szCs w:val="16"/>
              </w:rPr>
              <w:t>cultivation.</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76DF">
              <w:rPr>
                <w:rFonts w:ascii="Verdana" w:hAnsi="Verdana"/>
                <w:noProof/>
                <w:sz w:val="16"/>
                <w:szCs w:val="16"/>
              </w:rPr>
              <w:t xml:space="preserve">Camelina (Camelina sativa) </w:t>
            </w:r>
            <w:r>
              <w:rPr>
                <w:rFonts w:ascii="Verdana" w:hAnsi="Verdana"/>
                <w:noProof/>
                <w:sz w:val="16"/>
                <w:szCs w:val="16"/>
              </w:rPr>
              <w:t>breeding</w:t>
            </w:r>
            <w:r w:rsidRPr="009776DF">
              <w:rPr>
                <w:rFonts w:ascii="Verdana" w:hAnsi="Verdana"/>
                <w:noProof/>
                <w:sz w:val="16"/>
                <w:szCs w:val="16"/>
              </w:rPr>
              <w:t>.</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76DF">
              <w:rPr>
                <w:rFonts w:ascii="Verdana" w:hAnsi="Verdana"/>
                <w:sz w:val="16"/>
                <w:szCs w:val="16"/>
              </w:rPr>
              <w:t>Crambe (Crambe sp.) cultivation</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76DF">
              <w:rPr>
                <w:rFonts w:ascii="Verdana" w:hAnsi="Verdana"/>
                <w:noProof/>
                <w:sz w:val="16"/>
                <w:szCs w:val="16"/>
              </w:rPr>
              <w:t xml:space="preserve">Crambe (Crambe sp.) </w:t>
            </w:r>
            <w:r>
              <w:rPr>
                <w:rFonts w:ascii="Verdana" w:hAnsi="Verdana"/>
                <w:noProof/>
                <w:sz w:val="16"/>
                <w:szCs w:val="16"/>
              </w:rPr>
              <w:t>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Cephalaria</w:t>
            </w:r>
            <w:r w:rsidRPr="009776DF">
              <w:rPr>
                <w:rFonts w:ascii="Verdana" w:hAnsi="Verdana"/>
                <w:noProof/>
                <w:sz w:val="16"/>
                <w:szCs w:val="16"/>
              </w:rPr>
              <w:t xml:space="preserve"> (Cephalapda syriaca) </w:t>
            </w:r>
            <w:r>
              <w:rPr>
                <w:rFonts w:ascii="Verdana" w:hAnsi="Verdana"/>
                <w:noProof/>
                <w:sz w:val="16"/>
                <w:szCs w:val="16"/>
              </w:rPr>
              <w:t>cultivation</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53">
              <w:rPr>
                <w:rFonts w:ascii="Verdana" w:hAnsi="Verdana"/>
                <w:noProof/>
                <w:sz w:val="16"/>
                <w:szCs w:val="16"/>
              </w:rPr>
              <w:t xml:space="preserve">Cephalaria (Cephalapda syriaca) </w:t>
            </w:r>
            <w:r>
              <w:rPr>
                <w:rFonts w:ascii="Verdana" w:hAnsi="Verdana"/>
                <w:noProof/>
                <w:sz w:val="16"/>
                <w:szCs w:val="16"/>
              </w:rPr>
              <w:t>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53">
              <w:rPr>
                <w:rFonts w:ascii="Verdana" w:hAnsi="Verdana"/>
                <w:noProof/>
                <w:sz w:val="16"/>
                <w:szCs w:val="16"/>
              </w:rPr>
              <w:t xml:space="preserve">Jatuopha (J. Curcas L.) </w:t>
            </w:r>
            <w:r>
              <w:rPr>
                <w:rFonts w:ascii="Verdana" w:hAnsi="Verdana"/>
                <w:noProof/>
                <w:sz w:val="16"/>
                <w:szCs w:val="16"/>
              </w:rPr>
              <w:t>cultivation</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0E53">
              <w:rPr>
                <w:rFonts w:ascii="Verdana" w:hAnsi="Verdana"/>
                <w:noProof/>
                <w:sz w:val="16"/>
                <w:szCs w:val="16"/>
              </w:rPr>
              <w:t xml:space="preserve">Jatuopha (J. Curcas L.) </w:t>
            </w:r>
            <w:r>
              <w:rPr>
                <w:rFonts w:ascii="Verdana" w:hAnsi="Verdana"/>
                <w:noProof/>
                <w:sz w:val="16"/>
                <w:szCs w:val="16"/>
              </w:rPr>
              <w:t>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Eruca sativa cultivation</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Eruca sativa breeding</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 Dr. Duran KATAR</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C7655B"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7655B" w:rsidRDefault="00C7655B">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49" type="#_x0000_t202" style="position:absolute;margin-left:11.7pt;margin-top:.7pt;width:298.5pt;height:76.95pt;z-index:25162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Açılır2"/>
                  <w:enabled/>
                  <w:calcOnExit w:val="0"/>
                  <w:ddList>
                    <w:listEntry w:val="Spring"/>
                    <w:listEntry w:val="Fall"/>
                    <w:listEntry w:val="Please select"/>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F92BD7">
              <w:rPr>
                <w:rFonts w:ascii="Verdana" w:hAnsi="Verdana"/>
                <w:noProof/>
                <w:sz w:val="16"/>
                <w:szCs w:val="16"/>
              </w:rPr>
              <w:t>50421</w:t>
            </w:r>
            <w:r>
              <w:rPr>
                <w:rFonts w:ascii="Verdana" w:hAnsi="Verdana"/>
                <w:noProof/>
                <w:sz w:val="16"/>
                <w:szCs w:val="16"/>
              </w:rPr>
              <w:t>2</w:t>
            </w:r>
            <w:r w:rsidRPr="00F92BD7">
              <w:rPr>
                <w:rFonts w:ascii="Verdana" w:hAnsi="Verdana"/>
                <w:noProof/>
                <w:sz w:val="16"/>
                <w:szCs w:val="16"/>
              </w:rPr>
              <w:t>606</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54" w:name="EN8"/>
            <w:r w:rsidRPr="00AE2DD9">
              <w:rPr>
                <w:rFonts w:cs="Arial"/>
                <w:color w:val="000000"/>
                <w:sz w:val="20"/>
                <w:shd w:val="clear" w:color="auto" w:fill="EEEEEE"/>
              </w:rPr>
              <w:t xml:space="preserve">Methods for Analysing Secondary Metabolits </w:t>
            </w:r>
            <w:r>
              <w:rPr>
                <w:rFonts w:cs="Arial"/>
                <w:color w:val="000000"/>
                <w:sz w:val="20"/>
                <w:shd w:val="clear" w:color="auto" w:fill="EEEEEE"/>
              </w:rPr>
              <w:t xml:space="preserve">of </w:t>
            </w:r>
            <w:r w:rsidRPr="00AE2DD9">
              <w:rPr>
                <w:rFonts w:cs="Arial"/>
                <w:color w:val="000000"/>
                <w:sz w:val="20"/>
                <w:shd w:val="clear" w:color="auto" w:fill="EEEEEE"/>
              </w:rPr>
              <w:t>Medicinal and Aromatic Plants</w:t>
            </w:r>
            <w:bookmarkEnd w:id="54"/>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x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sidRPr="00E8571C">
              <w:rPr>
                <w:vertAlign w:val="superscript"/>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x</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t>Seminar</w:t>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E8571C">
              <w:rPr>
                <w:sz w:val="20"/>
                <w:szCs w:val="20"/>
                <w:lang w:val="en-US"/>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4138C2" w:rsidRDefault="00C7655B" w:rsidP="00737AFB">
            <w:pPr>
              <w:rPr>
                <w:rFonts w:ascii="Arial" w:hAnsi="Arial" w:cs="Arial"/>
                <w:sz w:val="20"/>
                <w:szCs w:val="20"/>
              </w:rPr>
            </w:pPr>
            <w:r>
              <w:t>Secondary Metabolits, Essential Oils, Alkoloids, Glycosides.</w:t>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705B62" w:rsidRDefault="00C7655B" w:rsidP="00737AFB">
            <w:pPr>
              <w:rPr>
                <w:rFonts w:ascii="Arial" w:hAnsi="Arial" w:cs="Arial"/>
                <w:sz w:val="20"/>
                <w:szCs w:val="20"/>
                <w:lang w:val="en-US"/>
              </w:rPr>
            </w:pPr>
            <w:r>
              <w:t>The aims of this course can be defined as giving information about the formation of secondary metabolits, variability and properties and explanation of some of the active ingredient analysis at economically important medical and aromatic plants.</w:t>
            </w:r>
            <w:r w:rsidRPr="00705B62">
              <w:rPr>
                <w:rFonts w:ascii="Arial" w:hAnsi="Arial" w:cs="Arial"/>
                <w:sz w:val="20"/>
                <w:szCs w:val="20"/>
              </w:rPr>
              <w:t>their usage, economic importance and cultivation techniques.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C7655B" w:rsidRPr="00B029EE" w:rsidRDefault="00C7655B" w:rsidP="00737AFB">
            <w:pPr>
              <w:rPr>
                <w:rFonts w:ascii="Arial" w:hAnsi="Arial" w:cs="Arial"/>
                <w:sz w:val="20"/>
                <w:szCs w:val="20"/>
              </w:rPr>
            </w:pPr>
            <w:r>
              <w:t>Be able to obtain information about medicinal and aromatic plants having economic importance and its analysing methods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Default="00C7655B" w:rsidP="00737AFB">
            <w:pPr>
              <w:tabs>
                <w:tab w:val="left" w:pos="7800"/>
              </w:tabs>
            </w:pPr>
            <w:r>
              <w:t xml:space="preserve">Be able to know seconder plant metabolits characteristics </w:t>
            </w:r>
          </w:p>
          <w:p w:rsidR="00C7655B" w:rsidRDefault="00C7655B" w:rsidP="00737AFB">
            <w:pPr>
              <w:tabs>
                <w:tab w:val="left" w:pos="7800"/>
              </w:tabs>
            </w:pPr>
            <w:r>
              <w:t>Be able to obtain information about medicinal and aromatic plants having economic importance</w:t>
            </w:r>
          </w:p>
          <w:p w:rsidR="00C7655B" w:rsidRDefault="00C7655B" w:rsidP="00737AFB">
            <w:pPr>
              <w:tabs>
                <w:tab w:val="left" w:pos="7800"/>
              </w:tabs>
            </w:pPr>
            <w:r>
              <w:t>Be able to have knowlodge of general characteristics of essential oils and analysis methods</w:t>
            </w:r>
          </w:p>
          <w:p w:rsidR="00C7655B" w:rsidRDefault="00C7655B" w:rsidP="00737AFB">
            <w:pPr>
              <w:tabs>
                <w:tab w:val="left" w:pos="7800"/>
              </w:tabs>
            </w:pPr>
            <w:r>
              <w:t>Be able to have knowlodge of methods of determinig essential oil compounds and chromatographic methods</w:t>
            </w:r>
          </w:p>
          <w:p w:rsidR="00C7655B" w:rsidRDefault="00C7655B" w:rsidP="00737AFB">
            <w:pPr>
              <w:tabs>
                <w:tab w:val="left" w:pos="7800"/>
              </w:tabs>
            </w:pPr>
            <w:r>
              <w:t>Be able to have knowlodge of general characteristics of alkoloids and and analysis methods</w:t>
            </w:r>
          </w:p>
          <w:p w:rsidR="00C7655B" w:rsidRDefault="00C7655B" w:rsidP="00737AFB">
            <w:pPr>
              <w:tabs>
                <w:tab w:val="left" w:pos="7800"/>
              </w:tabs>
            </w:pPr>
            <w:r>
              <w:t>Be able to have knowlodge of general characteristics of glycosides and analysis methods</w:t>
            </w:r>
          </w:p>
          <w:p w:rsidR="00C7655B" w:rsidRDefault="00C7655B" w:rsidP="00737AFB">
            <w:pPr>
              <w:tabs>
                <w:tab w:val="left" w:pos="7800"/>
              </w:tabs>
            </w:pPr>
            <w:r>
              <w:t>Be able to have knowlodge of general characteristics of antioxidant and antimicrobial analysis methods</w:t>
            </w:r>
          </w:p>
          <w:p w:rsidR="00C7655B" w:rsidRPr="00705B62" w:rsidRDefault="00C7655B" w:rsidP="00737AFB">
            <w:pPr>
              <w:tabs>
                <w:tab w:val="left" w:pos="7800"/>
              </w:tabs>
              <w:rPr>
                <w:rFonts w:ascii="Arial" w:hAnsi="Arial" w:cs="Arial"/>
                <w:sz w:val="20"/>
                <w:szCs w:val="20"/>
                <w:lang w:val="en-US"/>
              </w:rPr>
            </w:pPr>
            <w:r>
              <w:t>Be able to have knowlodge of methods of determinig hypericin analysis and spectrophotometric method</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E17D0E" w:rsidRDefault="00C7655B" w:rsidP="00737AFB">
            <w:pPr>
              <w:pStyle w:val="Balk4"/>
              <w:spacing w:before="0" w:beforeAutospacing="0" w:after="0" w:afterAutospacing="0"/>
              <w:rPr>
                <w:rFonts w:ascii="Verdana" w:hAnsi="Verdana"/>
                <w:b w:val="0"/>
                <w:sz w:val="16"/>
                <w:szCs w:val="16"/>
                <w:lang w:val="tr-TR"/>
              </w:rPr>
            </w:pPr>
            <w:r w:rsidRPr="00E17D0E">
              <w:rPr>
                <w:rFonts w:ascii="Verdana" w:hAnsi="Verdana"/>
                <w:b w:val="0"/>
                <w:sz w:val="16"/>
                <w:szCs w:val="16"/>
                <w:lang w:val="tr-TR"/>
              </w:rPr>
              <w:t xml:space="preserve"> </w:t>
            </w:r>
            <w:r w:rsidRPr="00E8571C">
              <w:rPr>
                <w:b w:val="0"/>
                <w:color w:val="000000"/>
                <w:sz w:val="20"/>
                <w:szCs w:val="20"/>
                <w:lang w:val="sv-SE"/>
              </w:rPr>
              <w:t>Non published material</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E17D0E" w:rsidRDefault="00C7655B" w:rsidP="00737AFB">
            <w:pPr>
              <w:pStyle w:val="Balk4"/>
              <w:spacing w:before="0" w:beforeAutospacing="0" w:after="0" w:afterAutospacing="0"/>
              <w:rPr>
                <w:rFonts w:ascii="Verdana" w:hAnsi="Verdana"/>
                <w:b w:val="0"/>
                <w:sz w:val="16"/>
                <w:szCs w:val="16"/>
                <w:lang w:val="tr-TR"/>
              </w:rPr>
            </w:pPr>
            <w:r w:rsidRPr="00E17D0E">
              <w:rPr>
                <w:rFonts w:ascii="Verdana" w:hAnsi="Verdana"/>
                <w:b w:val="0"/>
                <w:sz w:val="16"/>
                <w:szCs w:val="16"/>
                <w:lang w:val="tr-TR"/>
              </w:rPr>
              <w:t>Baydar, H., Tıbbi ve Aromatik Bitkiler Bilimi ve Teknolojisi (Genişletilmiş 4. Baskı). Süleyman Demirel Üniversitesi Yayın No: 51 (ISBN: 975-7929-79-4). 2013.</w:t>
            </w:r>
          </w:p>
          <w:p w:rsidR="00C7655B" w:rsidRPr="00E17D0E" w:rsidRDefault="00C7655B" w:rsidP="00737AFB">
            <w:pPr>
              <w:pStyle w:val="Balk4"/>
              <w:rPr>
                <w:rFonts w:ascii="Verdana" w:hAnsi="Verdana"/>
                <w:b w:val="0"/>
                <w:sz w:val="16"/>
                <w:szCs w:val="16"/>
                <w:lang w:val="tr-TR"/>
              </w:rPr>
            </w:pPr>
            <w:r w:rsidRPr="00E17D0E">
              <w:rPr>
                <w:rFonts w:ascii="Verdana" w:hAnsi="Verdana"/>
                <w:b w:val="0"/>
                <w:sz w:val="16"/>
                <w:szCs w:val="16"/>
                <w:lang w:val="tr-TR"/>
              </w:rPr>
              <w:t>Mammadov, R. Tohumlu Bitkilerde Sekonder Metabolitler , Nobel Yayınları:841, 412 s. Ankara.</w:t>
            </w:r>
          </w:p>
          <w:p w:rsidR="00C7655B" w:rsidRPr="00E17D0E" w:rsidRDefault="00C7655B" w:rsidP="00737AFB">
            <w:pPr>
              <w:pStyle w:val="Balk4"/>
              <w:rPr>
                <w:rFonts w:ascii="Verdana" w:hAnsi="Verdana"/>
                <w:b w:val="0"/>
                <w:sz w:val="16"/>
                <w:szCs w:val="16"/>
                <w:lang w:val="tr-TR"/>
              </w:rPr>
            </w:pPr>
            <w:r w:rsidRPr="00E17D0E">
              <w:rPr>
                <w:rFonts w:ascii="Verdana" w:hAnsi="Verdana"/>
                <w:b w:val="0"/>
                <w:sz w:val="16"/>
                <w:szCs w:val="16"/>
                <w:lang w:val="tr-TR"/>
              </w:rPr>
              <w:t>Başer, K. Hüsnü Can, and Gerhard Buchbauer, eds. Handbook of essential oils: science, technology, and applications. CRC Press, 2009.</w:t>
            </w:r>
          </w:p>
          <w:p w:rsidR="00C7655B" w:rsidRPr="00E17D0E" w:rsidRDefault="00C7655B" w:rsidP="00737AFB">
            <w:pPr>
              <w:pStyle w:val="Balk4"/>
              <w:rPr>
                <w:rFonts w:ascii="Verdana" w:hAnsi="Verdana"/>
                <w:b w:val="0"/>
                <w:sz w:val="16"/>
                <w:szCs w:val="16"/>
                <w:lang w:val="tr-TR"/>
              </w:rPr>
            </w:pPr>
            <w:r w:rsidRPr="00E17D0E">
              <w:rPr>
                <w:rFonts w:ascii="Verdana" w:hAnsi="Verdana"/>
                <w:b w:val="0"/>
                <w:sz w:val="16"/>
                <w:szCs w:val="16"/>
                <w:lang w:val="tr-TR"/>
              </w:rPr>
              <w:t>Ceylan, A., Tıbbi Bitkiler –II (Uçucu Yağ Bitkileri), E.Ü., Ziraat Fakültesi Yayını No: 481, Izmir, 1996. 306 s.</w:t>
            </w:r>
          </w:p>
          <w:p w:rsidR="00C7655B" w:rsidRPr="00E17D0E" w:rsidRDefault="00C7655B" w:rsidP="00737AFB">
            <w:pPr>
              <w:pStyle w:val="Balk4"/>
              <w:rPr>
                <w:rFonts w:ascii="Verdana" w:hAnsi="Verdana"/>
                <w:b w:val="0"/>
                <w:sz w:val="16"/>
                <w:szCs w:val="16"/>
                <w:lang w:val="tr-TR"/>
              </w:rPr>
            </w:pPr>
            <w:r w:rsidRPr="00E17D0E">
              <w:rPr>
                <w:rFonts w:ascii="Verdana" w:hAnsi="Verdana"/>
                <w:b w:val="0"/>
                <w:sz w:val="16"/>
                <w:szCs w:val="16"/>
                <w:lang w:val="tr-TR"/>
              </w:rPr>
              <w:t xml:space="preserve">Ceylan, A. İlaç bitkileri-III, Ayhan Ceylan, Ege Üniversitesi Ziraat Fakültesi Yayınları No: 509, İzmir, 1994, 163s. </w:t>
            </w:r>
          </w:p>
          <w:p w:rsidR="00C7655B" w:rsidRPr="00E17D0E" w:rsidRDefault="00C7655B" w:rsidP="00737AFB">
            <w:pPr>
              <w:pStyle w:val="Balk4"/>
              <w:spacing w:before="0" w:beforeAutospacing="0" w:after="0" w:afterAutospacing="0"/>
              <w:rPr>
                <w:rFonts w:ascii="Verdana" w:hAnsi="Verdana"/>
                <w:b w:val="0"/>
                <w:sz w:val="16"/>
                <w:szCs w:val="16"/>
                <w:lang w:val="tr-TR"/>
              </w:rPr>
            </w:pPr>
            <w:r w:rsidRPr="00E17D0E">
              <w:rPr>
                <w:rFonts w:ascii="Verdana" w:hAnsi="Verdana"/>
                <w:b w:val="0"/>
                <w:sz w:val="16"/>
                <w:szCs w:val="16"/>
                <w:lang w:val="tr-TR"/>
              </w:rPr>
              <w:t xml:space="preserve">Taiz, L., Zeiger, E. (Çeviri Editörü: Prof. Dr. İsmail Türkan). Bitki Fizyolojisi. Palme Yayınları:455 (ISBN 978-9944-341-61-5). Ankara, 2008, 690 s. </w:t>
            </w:r>
          </w:p>
          <w:p w:rsidR="00C7655B" w:rsidRPr="00E17D0E" w:rsidRDefault="00C7655B" w:rsidP="00737AFB">
            <w:pPr>
              <w:pStyle w:val="Balk4"/>
              <w:spacing w:before="0" w:beforeAutospacing="0" w:after="0" w:afterAutospacing="0"/>
              <w:rPr>
                <w:rFonts w:ascii="Verdana" w:hAnsi="Verdana"/>
                <w:b w:val="0"/>
                <w:color w:val="000000"/>
                <w:sz w:val="16"/>
                <w:szCs w:val="16"/>
                <w:lang w:val="tr-TR"/>
              </w:rPr>
            </w:pPr>
          </w:p>
        </w:tc>
      </w:tr>
    </w:tbl>
    <w:p w:rsidR="00C7655B" w:rsidRPr="002604AB" w:rsidRDefault="00C7655B" w:rsidP="00737AFB">
      <w:pPr>
        <w:rPr>
          <w:rFonts w:ascii="Verdana" w:hAnsi="Verdana"/>
          <w:sz w:val="16"/>
          <w:szCs w:val="16"/>
        </w:rPr>
        <w:sectPr w:rsidR="00C7655B" w:rsidRPr="002604AB" w:rsidSect="00737AFB">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vAlign w:val="bottom"/>
          </w:tcPr>
          <w:p w:rsidR="00C7655B" w:rsidRPr="00B20CA3" w:rsidRDefault="00C7655B" w:rsidP="00737AFB">
            <w:r w:rsidRPr="00B20CA3">
              <w:t>Secondary Plant Materials</w:t>
            </w:r>
            <w:r>
              <w:t>,</w:t>
            </w:r>
            <w:r w:rsidRPr="00B20CA3">
              <w:t xml:space="preserve"> Their Characteristics</w:t>
            </w:r>
            <w:r>
              <w:t xml:space="preserve"> and the u</w:t>
            </w:r>
            <w:r w:rsidRPr="00B20CA3">
              <w:t xml:space="preserve">ses of </w:t>
            </w:r>
            <w:r>
              <w:t>s</w:t>
            </w:r>
            <w:r w:rsidRPr="00B20CA3">
              <w:t xml:space="preserve">econdary </w:t>
            </w:r>
            <w:r>
              <w:t>s</w:t>
            </w:r>
            <w:r w:rsidRPr="00B20CA3">
              <w:t>ubstances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vAlign w:val="bottom"/>
          </w:tcPr>
          <w:p w:rsidR="00C7655B" w:rsidRPr="00B20CA3" w:rsidRDefault="00C7655B" w:rsidP="00737AFB">
            <w:r w:rsidRPr="00B20CA3">
              <w:t>Formation</w:t>
            </w:r>
            <w:r>
              <w:t xml:space="preserve"> and lokalization</w:t>
            </w:r>
            <w:r w:rsidRPr="00B20CA3">
              <w:t xml:space="preserve"> of Secondary Metabolits at Medicinal and Aromatic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vAlign w:val="bottom"/>
          </w:tcPr>
          <w:p w:rsidR="00C7655B" w:rsidRPr="00B20CA3" w:rsidRDefault="00C7655B" w:rsidP="00737AFB">
            <w:r w:rsidRPr="00B20CA3">
              <w:t>Classification of Medicinal and Aromatic Plants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vAlign w:val="bottom"/>
          </w:tcPr>
          <w:p w:rsidR="00C7655B" w:rsidRPr="00B20CA3" w:rsidRDefault="00C7655B" w:rsidP="00737AFB">
            <w:r w:rsidRPr="00B20CA3">
              <w:t>Secondary Plant Materials and Their Variability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vAlign w:val="bottom"/>
          </w:tcPr>
          <w:p w:rsidR="00C7655B" w:rsidRPr="00B20CA3" w:rsidRDefault="00C7655B" w:rsidP="00737AFB">
            <w:r w:rsidRPr="00B20CA3">
              <w:t>Essential Oils, General Characteristics and Analysis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vAlign w:val="bottom"/>
          </w:tcPr>
          <w:p w:rsidR="00C7655B" w:rsidRPr="00B20CA3" w:rsidRDefault="00C7655B" w:rsidP="00737AFB">
            <w:r w:rsidRPr="00B20CA3">
              <w:t xml:space="preserve">Important Medicinal and Aromatic Plants Containing Essential Oil </w:t>
            </w:r>
          </w:p>
          <w:p w:rsidR="00C7655B" w:rsidRPr="00B20CA3" w:rsidRDefault="00C7655B" w:rsidP="00737AFB">
            <w:r w:rsidRPr="00B20CA3">
              <w:t>Determination of Essential Oil Compounds and Chromatographic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vAlign w:val="bottom"/>
          </w:tcPr>
          <w:p w:rsidR="00C7655B" w:rsidRPr="00B20CA3" w:rsidRDefault="00C7655B" w:rsidP="00737AFB">
            <w:r w:rsidRPr="00B20CA3">
              <w:t>Important Medicinal and Aromatic Plants Containing Alkoloids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B20CA3" w:rsidRDefault="00C7655B" w:rsidP="00737AFB">
            <w:pPr>
              <w:ind w:right="-143"/>
              <w:rPr>
                <w:lang w:val="en-US"/>
              </w:rPr>
            </w:pPr>
            <w:r w:rsidRPr="00B20CA3">
              <w:t>General Characteristics and Analysis Methods</w:t>
            </w:r>
            <w:r>
              <w:t xml:space="preserve"> of </w:t>
            </w:r>
            <w:r w:rsidRPr="00B20CA3">
              <w:t>Alkoloids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B20CA3" w:rsidRDefault="00C7655B" w:rsidP="00737AFB">
            <w:pPr>
              <w:ind w:right="-143"/>
            </w:pPr>
            <w:r w:rsidRPr="00B20CA3">
              <w:t xml:space="preserve">Important Medicinal and Aromatic Plants Containing Glycosides, </w:t>
            </w:r>
          </w:p>
          <w:p w:rsidR="00C7655B" w:rsidRPr="00B20CA3" w:rsidRDefault="00C7655B" w:rsidP="00737AFB">
            <w:pPr>
              <w:ind w:right="-143"/>
            </w:pPr>
            <w:r w:rsidRPr="00B20CA3">
              <w:t xml:space="preserve">General Characteristics and Analysis Methods </w:t>
            </w:r>
            <w:r>
              <w:t xml:space="preserve">of </w:t>
            </w:r>
            <w:r w:rsidRPr="00B20CA3">
              <w:t>Glycosides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B20CA3" w:rsidRDefault="00C7655B" w:rsidP="00737AFB">
            <w:pPr>
              <w:rPr>
                <w:lang w:val="en-US"/>
              </w:rPr>
            </w:pPr>
            <w:r w:rsidRPr="00B20CA3">
              <w:rPr>
                <w:lang w:val="en-US"/>
              </w:rPr>
              <w:t>Antioxidant activity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B20CA3" w:rsidRDefault="00C7655B" w:rsidP="00737AFB">
            <w:pPr>
              <w:rPr>
                <w:lang w:val="en-US"/>
              </w:rPr>
            </w:pPr>
            <w:r w:rsidRPr="00B20CA3">
              <w:rPr>
                <w:lang w:val="en-US"/>
              </w:rPr>
              <w:t>Antimicrobial activity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B20CA3" w:rsidRDefault="00C7655B" w:rsidP="00737AFB">
            <w:pPr>
              <w:rPr>
                <w:lang w:val="en-US"/>
              </w:rPr>
            </w:pPr>
            <w:r w:rsidRPr="00B20CA3">
              <w:t>Hypericin Analysis and Spectrophotometric Methods</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B20CA3" w:rsidRDefault="00C7655B" w:rsidP="00737AFB">
            <w:pPr>
              <w:rPr>
                <w:lang w:val="en-US"/>
              </w:rPr>
            </w:pPr>
            <w:r w:rsidRPr="00B20CA3">
              <w:rPr>
                <w:lang w:val="en-US"/>
              </w:rPr>
              <w:t>Final Exam</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3A5520">
              <w:rPr>
                <w:rFonts w:ascii="Verdana" w:hAnsi="Verdana"/>
                <w:noProof/>
                <w:sz w:val="18"/>
                <w:szCs w:val="16"/>
              </w:rPr>
              <w:t xml:space="preserve">Assist. Prof. Zehra AYTAÇ     </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sidRPr="003A5520">
              <w:rPr>
                <w:rFonts w:ascii="Verdana" w:hAnsi="Verdana"/>
                <w:noProof/>
                <w:sz w:val="18"/>
                <w:szCs w:val="16"/>
              </w:rPr>
              <w:t>06.05.2015</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C7655B"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7655B" w:rsidRDefault="00C7655B">
      <w:pPr>
        <w:spacing w:after="200"/>
        <w:rPr>
          <w:rFonts w:ascii="Verdana" w:hAnsi="Verdana"/>
          <w:sz w:val="18"/>
          <w:szCs w:val="16"/>
        </w:rPr>
      </w:pPr>
      <w:r>
        <w:rPr>
          <w:rFonts w:ascii="Verdana" w:hAnsi="Verdana"/>
          <w:sz w:val="18"/>
          <w:szCs w:val="16"/>
        </w:rPr>
        <w:br w:type="page"/>
      </w:r>
    </w:p>
    <w:p w:rsidR="00C7655B" w:rsidRPr="002604AB" w:rsidRDefault="00C7655B" w:rsidP="00737AFB">
      <w:pPr>
        <w:rPr>
          <w:rFonts w:ascii="Verdana" w:hAnsi="Verdana"/>
          <w:sz w:val="16"/>
          <w:szCs w:val="16"/>
        </w:rPr>
      </w:pPr>
    </w:p>
    <w:p w:rsidR="00C7655B" w:rsidRPr="002604AB" w:rsidRDefault="0064786D" w:rsidP="00737AFB">
      <w:pPr>
        <w:tabs>
          <w:tab w:val="left" w:pos="6825"/>
        </w:tabs>
        <w:outlineLvl w:val="0"/>
        <w:rPr>
          <w:rFonts w:ascii="Verdana" w:hAnsi="Verdana" w:cs="Verdana"/>
          <w:b/>
          <w:bCs/>
          <w:sz w:val="16"/>
          <w:szCs w:val="16"/>
        </w:rPr>
      </w:pPr>
      <w:r>
        <w:rPr>
          <w:noProof/>
        </w:rPr>
        <w:pict>
          <v:shape id="_x0000_s1051" type="#_x0000_t202" style="position:absolute;margin-left:20.5pt;margin-top:.7pt;width:298.5pt;height:76.95pt;z-index:251622400;visibility:visible" strokecolor="white">
            <v:textbox>
              <w:txbxContent>
                <w:p w:rsidR="00F53AC5" w:rsidRDefault="00F53AC5" w:rsidP="00737AFB">
                  <w:pPr>
                    <w:spacing w:after="120"/>
                    <w:jc w:val="center"/>
                    <w:rPr>
                      <w:rFonts w:ascii="Verdana" w:hAnsi="Verdana" w:cs="Verdana"/>
                      <w:b/>
                      <w:bCs/>
                      <w:sz w:val="16"/>
                      <w:szCs w:val="16"/>
                    </w:rPr>
                  </w:pPr>
                  <w:r>
                    <w:rPr>
                      <w:rFonts w:ascii="Verdana" w:hAnsi="Verdana" w:cs="Verdana"/>
                      <w:b/>
                      <w:bCs/>
                      <w:sz w:val="16"/>
                      <w:szCs w:val="16"/>
                    </w:rPr>
                    <w:t>T.R.</w:t>
                  </w:r>
                </w:p>
                <w:p w:rsidR="00F53AC5" w:rsidRDefault="00F53AC5" w:rsidP="00737AFB">
                  <w:pPr>
                    <w:spacing w:after="120"/>
                    <w:jc w:val="center"/>
                    <w:rPr>
                      <w:rFonts w:ascii="Verdana" w:hAnsi="Verdana" w:cs="Verdana"/>
                      <w:b/>
                      <w:bCs/>
                      <w:sz w:val="16"/>
                      <w:szCs w:val="16"/>
                    </w:rPr>
                  </w:pPr>
                  <w:r>
                    <w:rPr>
                      <w:rFonts w:ascii="Verdana" w:hAnsi="Verdana" w:cs="Verdana"/>
                      <w:b/>
                      <w:bCs/>
                      <w:sz w:val="16"/>
                      <w:szCs w:val="16"/>
                    </w:rPr>
                    <w:t>ESKISEHIR OSMANGAZI UNIVERSITY</w:t>
                  </w:r>
                </w:p>
                <w:p w:rsidR="00F53AC5" w:rsidRDefault="00F53AC5" w:rsidP="00737AFB">
                  <w:pPr>
                    <w:spacing w:after="120"/>
                    <w:jc w:val="center"/>
                    <w:rPr>
                      <w:rFonts w:ascii="Verdana" w:hAnsi="Verdana" w:cs="Verdana"/>
                      <w:b/>
                      <w:bCs/>
                      <w:sz w:val="6"/>
                      <w:szCs w:val="6"/>
                    </w:rPr>
                  </w:pPr>
                  <w:r>
                    <w:rPr>
                      <w:rFonts w:ascii="Verdana" w:hAnsi="Verdana" w:cs="Verdana"/>
                      <w:b/>
                      <w:bCs/>
                      <w:sz w:val="16"/>
                      <w:szCs w:val="16"/>
                    </w:rPr>
                    <w:t>GRADUATE SCHOOL OF NATURAL AND APPLIED SCIENCES</w:t>
                  </w:r>
                </w:p>
                <w:p w:rsidR="00F53AC5" w:rsidRPr="00A54364" w:rsidRDefault="00F53AC5" w:rsidP="00737AFB">
                  <w:pPr>
                    <w:spacing w:after="120"/>
                    <w:jc w:val="center"/>
                    <w:rPr>
                      <w:rFonts w:ascii="Calibri" w:hAnsi="Calibri" w:cs="Calibri"/>
                      <w:sz w:val="22"/>
                      <w:szCs w:val="22"/>
                    </w:rPr>
                  </w:pPr>
                  <w:r>
                    <w:rPr>
                      <w:rFonts w:ascii="Verdana" w:hAnsi="Verdana" w:cs="Verdana"/>
                      <w:b/>
                      <w:bCs/>
                      <w:sz w:val="26"/>
                      <w:szCs w:val="26"/>
                    </w:rPr>
                    <w:t xml:space="preserve">COURSE INFORMATION FORM </w:t>
                  </w:r>
                </w:p>
              </w:txbxContent>
            </v:textbox>
          </v:shape>
        </w:pict>
      </w:r>
      <w:r w:rsidR="00C7655B" w:rsidRPr="002604AB">
        <w:rPr>
          <w:rFonts w:ascii="Verdana" w:hAnsi="Verdana" w:cs="Verdana"/>
          <w:b/>
          <w:bCs/>
          <w:sz w:val="16"/>
          <w:szCs w:val="16"/>
        </w:rPr>
        <w:t xml:space="preserve">    </w:t>
      </w:r>
    </w:p>
    <w:p w:rsidR="00C7655B" w:rsidRPr="002604AB" w:rsidRDefault="00C7655B" w:rsidP="00737AFB">
      <w:pPr>
        <w:outlineLvl w:val="0"/>
        <w:rPr>
          <w:rFonts w:ascii="Verdana" w:hAnsi="Verdana" w:cs="Verdana"/>
          <w:b/>
          <w:bCs/>
          <w:sz w:val="16"/>
          <w:szCs w:val="16"/>
        </w:rPr>
      </w:pPr>
    </w:p>
    <w:p w:rsidR="00C7655B" w:rsidRPr="002604AB" w:rsidRDefault="00C7655B" w:rsidP="00737AFB">
      <w:pPr>
        <w:outlineLvl w:val="0"/>
        <w:rPr>
          <w:rFonts w:ascii="Verdana" w:hAnsi="Verdana" w:cs="Verdana"/>
          <w:b/>
          <w:bCs/>
          <w:sz w:val="16"/>
          <w:szCs w:val="16"/>
        </w:rPr>
      </w:pPr>
    </w:p>
    <w:p w:rsidR="00C7655B" w:rsidRPr="002604AB" w:rsidRDefault="00C7655B" w:rsidP="00737AFB">
      <w:pPr>
        <w:outlineLvl w:val="0"/>
        <w:rPr>
          <w:rFonts w:ascii="Verdana" w:hAnsi="Verdana" w:cs="Verdana"/>
          <w:b/>
          <w:bCs/>
          <w:sz w:val="16"/>
          <w:szCs w:val="16"/>
        </w:rPr>
      </w:pPr>
    </w:p>
    <w:p w:rsidR="00C7655B" w:rsidRPr="002604AB" w:rsidRDefault="00C7655B" w:rsidP="00737AFB">
      <w:pPr>
        <w:outlineLvl w:val="0"/>
        <w:rPr>
          <w:rFonts w:ascii="Verdana" w:hAnsi="Verdana" w:cs="Verdana"/>
          <w:b/>
          <w:bCs/>
          <w:sz w:val="16"/>
          <w:szCs w:val="16"/>
        </w:rPr>
      </w:pPr>
    </w:p>
    <w:p w:rsidR="00C7655B" w:rsidRPr="002604AB" w:rsidRDefault="00C7655B" w:rsidP="00737AFB">
      <w:pPr>
        <w:outlineLvl w:val="0"/>
        <w:rPr>
          <w:rFonts w:ascii="Verdana" w:hAnsi="Verdana" w:cs="Verdana"/>
          <w:b/>
          <w:bCs/>
          <w:sz w:val="16"/>
          <w:szCs w:val="16"/>
        </w:rPr>
      </w:pPr>
    </w:p>
    <w:p w:rsidR="00C7655B" w:rsidRDefault="00C7655B" w:rsidP="00737AFB">
      <w:pPr>
        <w:outlineLvl w:val="0"/>
        <w:rPr>
          <w:rFonts w:ascii="Verdana" w:hAnsi="Verdana" w:cs="Verdana"/>
          <w:b/>
          <w:bCs/>
          <w:sz w:val="16"/>
          <w:szCs w:val="16"/>
        </w:rPr>
      </w:pPr>
    </w:p>
    <w:p w:rsidR="00C7655B" w:rsidRDefault="00C7655B" w:rsidP="00737AFB">
      <w:pPr>
        <w:outlineLvl w:val="0"/>
        <w:rPr>
          <w:rFonts w:ascii="Verdana" w:hAnsi="Verdana" w:cs="Verdana"/>
          <w:b/>
          <w:bCs/>
          <w:sz w:val="16"/>
          <w:szCs w:val="16"/>
        </w:rPr>
      </w:pPr>
    </w:p>
    <w:p w:rsidR="00C7655B" w:rsidRDefault="00C7655B" w:rsidP="00737AFB">
      <w:pPr>
        <w:outlineLvl w:val="0"/>
        <w:rPr>
          <w:rFonts w:ascii="Verdana" w:hAnsi="Verdana" w:cs="Verdana"/>
          <w:b/>
          <w:bCs/>
          <w:sz w:val="16"/>
          <w:szCs w:val="16"/>
        </w:rPr>
      </w:pPr>
    </w:p>
    <w:p w:rsidR="00C7655B" w:rsidRPr="002604AB" w:rsidRDefault="00C7655B" w:rsidP="00737AFB">
      <w:pPr>
        <w:outlineLvl w:val="0"/>
        <w:rPr>
          <w:rFonts w:ascii="Verdana" w:hAnsi="Verdana" w:cs="Verdana"/>
          <w:b/>
          <w:bCs/>
          <w:sz w:val="16"/>
          <w:szCs w:val="16"/>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tc>
          <w:tcPr>
            <w:tcW w:w="1951" w:type="dxa"/>
            <w:vAlign w:val="center"/>
          </w:tcPr>
          <w:p w:rsidR="00C7655B" w:rsidRPr="002604AB" w:rsidRDefault="00C7655B" w:rsidP="00737AFB">
            <w:pPr>
              <w:jc w:val="center"/>
              <w:outlineLvl w:val="0"/>
              <w:rPr>
                <w:rFonts w:ascii="Verdana" w:hAnsi="Verdana" w:cs="Verdana"/>
                <w:b/>
                <w:bCs/>
                <w:sz w:val="16"/>
                <w:szCs w:val="16"/>
              </w:rPr>
            </w:pPr>
            <w:r>
              <w:rPr>
                <w:rFonts w:ascii="Verdana" w:hAnsi="Verdana" w:cs="Verdana"/>
                <w:b/>
                <w:bCs/>
                <w:sz w:val="16"/>
                <w:szCs w:val="16"/>
              </w:rPr>
              <w:t>DEPARTMENT</w:t>
            </w:r>
          </w:p>
        </w:tc>
        <w:tc>
          <w:tcPr>
            <w:tcW w:w="5245" w:type="dxa"/>
            <w:vAlign w:val="center"/>
          </w:tcPr>
          <w:p w:rsidR="00C7655B" w:rsidRPr="002604AB" w:rsidRDefault="00C7655B" w:rsidP="00737AFB">
            <w:pPr>
              <w:outlineLvl w:val="0"/>
              <w:rPr>
                <w:rFonts w:ascii="Verdana" w:hAnsi="Verdana" w:cs="Verdana"/>
                <w:sz w:val="16"/>
                <w:szCs w:val="16"/>
              </w:rPr>
            </w:pPr>
            <w:r w:rsidRPr="002604AB">
              <w:rPr>
                <w:rFonts w:ascii="Verdana" w:hAnsi="Verdana" w:cs="Verdana"/>
                <w:sz w:val="16"/>
                <w:szCs w:val="16"/>
              </w:rPr>
              <w:t xml:space="preserve"> </w:t>
            </w:r>
            <w:r>
              <w:rPr>
                <w:b/>
                <w:bCs/>
              </w:rPr>
              <w:fldChar w:fldCharType="begin">
                <w:ffData>
                  <w:name w:val="Metin12"/>
                  <w:enabled/>
                  <w:calcOnExit w:val="0"/>
                  <w:textInput/>
                </w:ffData>
              </w:fldChar>
            </w:r>
            <w:r>
              <w:rPr>
                <w:b/>
                <w:bCs/>
              </w:rPr>
              <w:instrText xml:space="preserve"> FORMTEXT </w:instrText>
            </w:r>
            <w:r>
              <w:rPr>
                <w:b/>
                <w:bCs/>
              </w:rPr>
            </w:r>
            <w:r>
              <w:rPr>
                <w:b/>
                <w:bCs/>
              </w:rPr>
              <w:fldChar w:fldCharType="separate"/>
            </w:r>
            <w:r>
              <w:rPr>
                <w:b/>
                <w:bCs/>
              </w:rPr>
              <w:t>FIELD CROPS</w:t>
            </w:r>
            <w:r>
              <w:rPr>
                <w:b/>
                <w:bCs/>
              </w:rPr>
              <w:fldChar w:fldCharType="end"/>
            </w:r>
            <w:r>
              <w:rPr>
                <w:b/>
                <w:bCs/>
              </w:rPr>
              <w:t xml:space="preserve"> </w:t>
            </w:r>
            <w:r>
              <w:rPr>
                <w:b/>
                <w:bCs/>
                <w:sz w:val="22"/>
                <w:szCs w:val="22"/>
              </w:rPr>
              <w:t>(MSc)</w:t>
            </w:r>
          </w:p>
        </w:tc>
        <w:tc>
          <w:tcPr>
            <w:tcW w:w="1134" w:type="dxa"/>
            <w:vAlign w:val="center"/>
          </w:tcPr>
          <w:p w:rsidR="00C7655B" w:rsidRPr="002604AB" w:rsidRDefault="00C7655B" w:rsidP="00737AFB">
            <w:pPr>
              <w:jc w:val="center"/>
              <w:outlineLvl w:val="0"/>
              <w:rPr>
                <w:rFonts w:ascii="Verdana" w:hAnsi="Verdana" w:cs="Verdana"/>
                <w:b/>
                <w:bCs/>
                <w:sz w:val="16"/>
                <w:szCs w:val="16"/>
              </w:rPr>
            </w:pPr>
            <w:r>
              <w:rPr>
                <w:rFonts w:ascii="Verdana" w:hAnsi="Verdana" w:cs="Verdana"/>
                <w:b/>
                <w:bCs/>
                <w:sz w:val="16"/>
                <w:szCs w:val="16"/>
              </w:rPr>
              <w:t>SEMESTER</w:t>
            </w:r>
          </w:p>
        </w:tc>
        <w:tc>
          <w:tcPr>
            <w:tcW w:w="1843" w:type="dxa"/>
            <w:vAlign w:val="center"/>
          </w:tcPr>
          <w:p w:rsidR="00C7655B" w:rsidRPr="002604AB" w:rsidRDefault="00C7655B" w:rsidP="00737AFB">
            <w:pPr>
              <w:outlineLvl w:val="0"/>
              <w:rPr>
                <w:rFonts w:ascii="Verdana" w:hAnsi="Verdana" w:cs="Verdana"/>
                <w:sz w:val="16"/>
                <w:szCs w:val="16"/>
              </w:rPr>
            </w:pPr>
            <w:r w:rsidRPr="002604AB">
              <w:rPr>
                <w:rFonts w:ascii="Verdana" w:hAnsi="Verdana" w:cs="Verdana"/>
                <w:sz w:val="16"/>
                <w:szCs w:val="16"/>
              </w:rPr>
              <w:t xml:space="preserve"> </w:t>
            </w:r>
            <w:r>
              <w:rPr>
                <w:rFonts w:ascii="Verdana" w:hAnsi="Verdana" w:cs="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cs="Verdana"/>
                <w:sz w:val="16"/>
                <w:szCs w:val="16"/>
              </w:rPr>
              <w:instrText xml:space="preserve"> FORMDROPDOWN </w:instrText>
            </w:r>
            <w:r w:rsidR="0064786D">
              <w:rPr>
                <w:rFonts w:ascii="Verdana" w:hAnsi="Verdana" w:cs="Verdana"/>
                <w:sz w:val="16"/>
                <w:szCs w:val="16"/>
              </w:rPr>
            </w:r>
            <w:r w:rsidR="0064786D">
              <w:rPr>
                <w:rFonts w:ascii="Verdana" w:hAnsi="Verdana" w:cs="Verdana"/>
                <w:sz w:val="16"/>
                <w:szCs w:val="16"/>
              </w:rPr>
              <w:fldChar w:fldCharType="separate"/>
            </w:r>
            <w:r>
              <w:rPr>
                <w:rFonts w:ascii="Verdana" w:hAnsi="Verdana" w:cs="Verdana"/>
                <w:sz w:val="16"/>
                <w:szCs w:val="16"/>
              </w:rPr>
              <w:fldChar w:fldCharType="end"/>
            </w:r>
          </w:p>
        </w:tc>
      </w:tr>
    </w:tbl>
    <w:p w:rsidR="00C7655B" w:rsidRPr="009B0EC0" w:rsidRDefault="00C7655B" w:rsidP="00737AFB">
      <w:pPr>
        <w:jc w:val="center"/>
        <w:outlineLvl w:val="0"/>
        <w:rPr>
          <w:rFonts w:ascii="Verdana" w:hAnsi="Verdana" w:cs="Verdana"/>
          <w:b/>
          <w:bCs/>
          <w:sz w:val="18"/>
          <w:szCs w:val="18"/>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trPr>
          <w:trHeight w:val="338"/>
        </w:trPr>
        <w:tc>
          <w:tcPr>
            <w:tcW w:w="10173" w:type="dxa"/>
            <w:gridSpan w:val="4"/>
            <w:vAlign w:val="center"/>
          </w:tcPr>
          <w:p w:rsidR="00C7655B" w:rsidRPr="002604AB" w:rsidRDefault="00C7655B" w:rsidP="00737AFB">
            <w:pPr>
              <w:jc w:val="center"/>
              <w:outlineLvl w:val="0"/>
              <w:rPr>
                <w:rFonts w:ascii="Verdana" w:hAnsi="Verdana" w:cs="Verdana"/>
                <w:sz w:val="16"/>
                <w:szCs w:val="16"/>
              </w:rPr>
            </w:pPr>
            <w:r>
              <w:rPr>
                <w:rFonts w:ascii="Verdana" w:hAnsi="Verdana" w:cs="Verdana"/>
                <w:b/>
                <w:bCs/>
                <w:sz w:val="18"/>
                <w:szCs w:val="18"/>
              </w:rPr>
              <w:t>COURSE</w:t>
            </w:r>
          </w:p>
        </w:tc>
      </w:tr>
      <w:tr w:rsidR="00C7655B" w:rsidRPr="002604AB">
        <w:tc>
          <w:tcPr>
            <w:tcW w:w="1668" w:type="dxa"/>
            <w:vAlign w:val="center"/>
          </w:tcPr>
          <w:p w:rsidR="00C7655B" w:rsidRPr="002604AB" w:rsidRDefault="00C7655B" w:rsidP="00737AFB">
            <w:pPr>
              <w:outlineLvl w:val="0"/>
              <w:rPr>
                <w:rFonts w:ascii="Verdana" w:hAnsi="Verdana" w:cs="Verdana"/>
                <w:b/>
                <w:bCs/>
                <w:sz w:val="16"/>
                <w:szCs w:val="16"/>
              </w:rPr>
            </w:pPr>
            <w:r>
              <w:rPr>
                <w:rFonts w:ascii="Verdana" w:hAnsi="Verdana" w:cs="Verdana"/>
                <w:b/>
                <w:bCs/>
                <w:sz w:val="16"/>
                <w:szCs w:val="16"/>
              </w:rPr>
              <w:t>CODE</w:t>
            </w:r>
          </w:p>
        </w:tc>
        <w:tc>
          <w:tcPr>
            <w:tcW w:w="1984" w:type="dxa"/>
            <w:vAlign w:val="center"/>
          </w:tcPr>
          <w:p w:rsidR="00C7655B" w:rsidRPr="002604AB" w:rsidRDefault="00C7655B" w:rsidP="00737AFB">
            <w:pPr>
              <w:outlineLvl w:val="0"/>
              <w:rPr>
                <w:rFonts w:ascii="Verdana" w:hAnsi="Verdana" w:cs="Verdana"/>
                <w:sz w:val="16"/>
                <w:szCs w:val="16"/>
              </w:rPr>
            </w:pPr>
            <w:r w:rsidRPr="002604AB">
              <w:rPr>
                <w:rFonts w:ascii="Verdana" w:hAnsi="Verdana" w:cs="Verdana"/>
                <w:sz w:val="16"/>
                <w:szCs w:val="16"/>
              </w:rPr>
              <w:t xml:space="preserve"> </w:t>
            </w:r>
            <w:r>
              <w:rPr>
                <w:rFonts w:ascii="Verdana" w:hAnsi="Verdana" w:cs="Verdana"/>
                <w:sz w:val="16"/>
                <w:szCs w:val="16"/>
              </w:rPr>
              <w:fldChar w:fldCharType="begin">
                <w:ffData>
                  <w:name w:val="Metin8"/>
                  <w:enabled/>
                  <w:calcOnExit w:val="0"/>
                  <w:textInput>
                    <w:type w:val="number"/>
                    <w:maxLength w:val="1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504202520</w:t>
            </w:r>
            <w:r>
              <w:rPr>
                <w:rFonts w:ascii="Verdana" w:hAnsi="Verdana" w:cs="Verdana"/>
                <w:sz w:val="16"/>
                <w:szCs w:val="16"/>
              </w:rPr>
              <w:fldChar w:fldCharType="end"/>
            </w:r>
          </w:p>
        </w:tc>
        <w:tc>
          <w:tcPr>
            <w:tcW w:w="1559" w:type="dxa"/>
            <w:vAlign w:val="center"/>
          </w:tcPr>
          <w:p w:rsidR="00C7655B" w:rsidRPr="002604AB" w:rsidRDefault="00C7655B" w:rsidP="00737AFB">
            <w:pPr>
              <w:outlineLvl w:val="0"/>
              <w:rPr>
                <w:rFonts w:ascii="Verdana" w:hAnsi="Verdana" w:cs="Verdana"/>
                <w:b/>
                <w:bCs/>
                <w:sz w:val="16"/>
                <w:szCs w:val="16"/>
              </w:rPr>
            </w:pPr>
            <w:r>
              <w:rPr>
                <w:rFonts w:ascii="Verdana" w:hAnsi="Verdana" w:cs="Verdana"/>
                <w:b/>
                <w:bCs/>
                <w:sz w:val="16"/>
                <w:szCs w:val="16"/>
              </w:rPr>
              <w:t>TITLE</w:t>
            </w:r>
          </w:p>
        </w:tc>
        <w:tc>
          <w:tcPr>
            <w:tcW w:w="4962" w:type="dxa"/>
            <w:vAlign w:val="center"/>
          </w:tcPr>
          <w:p w:rsidR="00C7655B" w:rsidRPr="002604AB" w:rsidRDefault="00C7655B" w:rsidP="00737AFB">
            <w:pPr>
              <w:outlineLvl w:val="0"/>
              <w:rPr>
                <w:rFonts w:ascii="Verdana" w:hAnsi="Verdana" w:cs="Verdana"/>
                <w:sz w:val="16"/>
                <w:szCs w:val="16"/>
              </w:rPr>
            </w:pPr>
            <w:r w:rsidRPr="002604AB">
              <w:rPr>
                <w:rFonts w:ascii="Verdana" w:hAnsi="Verdana" w:cs="Verdana"/>
                <w:sz w:val="16"/>
                <w:szCs w:val="16"/>
              </w:rPr>
              <w:t xml:space="preserve"> </w:t>
            </w:r>
            <w:bookmarkStart w:id="55" w:name="EN9"/>
            <w:r>
              <w:rPr>
                <w:rFonts w:ascii="Verdana" w:hAnsi="Verdana" w:cs="Verdana"/>
                <w:sz w:val="16"/>
                <w:szCs w:val="16"/>
              </w:rPr>
              <w:fldChar w:fldCharType="begin">
                <w:ffData>
                  <w:name w:val="Metin9"/>
                  <w:enabled/>
                  <w:calcOnExit w:val="0"/>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sidRPr="00F117C0">
              <w:rPr>
                <w:rFonts w:ascii="Verdana" w:hAnsi="Verdana" w:cs="Verdana"/>
                <w:noProof/>
                <w:sz w:val="16"/>
                <w:szCs w:val="16"/>
              </w:rPr>
              <w:t>Soil and Plant Analysis</w:t>
            </w:r>
            <w:r>
              <w:rPr>
                <w:rFonts w:ascii="Verdana" w:hAnsi="Verdana" w:cs="Verdana"/>
                <w:sz w:val="16"/>
                <w:szCs w:val="16"/>
              </w:rPr>
              <w:fldChar w:fldCharType="end"/>
            </w:r>
            <w:bookmarkEnd w:id="55"/>
          </w:p>
        </w:tc>
      </w:tr>
    </w:tbl>
    <w:p w:rsidR="00C7655B" w:rsidRPr="002604AB" w:rsidRDefault="00C7655B" w:rsidP="00737AFB">
      <w:pPr>
        <w:outlineLvl w:val="0"/>
        <w:rPr>
          <w:rFonts w:ascii="Verdana" w:hAnsi="Verdana" w:cs="Verdana"/>
          <w:sz w:val="16"/>
          <w:szCs w:val="16"/>
        </w:rPr>
      </w:pPr>
      <w:r w:rsidRPr="002604AB">
        <w:rPr>
          <w:rFonts w:ascii="Verdana" w:hAnsi="Verdana" w:cs="Verdana"/>
          <w:b/>
          <w:bCs/>
          <w:sz w:val="16"/>
          <w:szCs w:val="16"/>
        </w:rPr>
        <w:t xml:space="preserve">                                                   </w:t>
      </w:r>
      <w:r w:rsidRPr="002604AB">
        <w:rPr>
          <w:rFonts w:ascii="Verdana" w:hAnsi="Verdana" w:cs="Verdana"/>
          <w:b/>
          <w:bCs/>
          <w:sz w:val="16"/>
          <w:szCs w:val="16"/>
        </w:rPr>
        <w:tab/>
      </w:r>
      <w:r w:rsidRPr="002604AB">
        <w:rPr>
          <w:rFonts w:ascii="Verdana" w:hAnsi="Verdana" w:cs="Verdana"/>
          <w:b/>
          <w:bCs/>
          <w:sz w:val="16"/>
          <w:szCs w:val="16"/>
        </w:rPr>
        <w:tab/>
      </w:r>
      <w:r w:rsidRPr="002604AB">
        <w:rPr>
          <w:rFonts w:ascii="Verdana" w:hAnsi="Verdana" w:cs="Verdana"/>
          <w:b/>
          <w:bCs/>
          <w:sz w:val="16"/>
          <w:szCs w:val="16"/>
        </w:rPr>
        <w:tab/>
      </w:r>
      <w:r w:rsidRPr="002604AB">
        <w:rPr>
          <w:rFonts w:ascii="Verdana" w:hAnsi="Verdana" w:cs="Verdana"/>
          <w:b/>
          <w:bCs/>
          <w:sz w:val="16"/>
          <w:szCs w:val="16"/>
        </w:rPr>
        <w:tab/>
      </w:r>
      <w:r w:rsidRPr="002604AB">
        <w:rPr>
          <w:rFonts w:ascii="Verdana" w:hAnsi="Verdana" w:cs="Verdana"/>
          <w:b/>
          <w:bCs/>
          <w:sz w:val="16"/>
          <w:szCs w:val="16"/>
        </w:rPr>
        <w:tab/>
        <w:t xml:space="preserve">      </w:t>
      </w:r>
    </w:p>
    <w:tbl>
      <w:tblPr>
        <w:tblW w:w="10173"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trPr>
          <w:trHeight w:val="383"/>
        </w:trPr>
        <w:tc>
          <w:tcPr>
            <w:tcW w:w="1079" w:type="dxa"/>
            <w:vMerge w:val="restart"/>
            <w:tcBorders>
              <w:top w:val="single" w:sz="12" w:space="0" w:color="auto"/>
              <w:right w:val="single" w:sz="12" w:space="0" w:color="auto"/>
            </w:tcBorders>
            <w:vAlign w:val="center"/>
          </w:tcPr>
          <w:p w:rsidR="00C7655B" w:rsidRPr="009B0EC0" w:rsidRDefault="00C7655B" w:rsidP="00737AFB">
            <w:pPr>
              <w:jc w:val="center"/>
              <w:rPr>
                <w:rFonts w:ascii="Verdana" w:hAnsi="Verdana" w:cs="Verdana"/>
                <w:b/>
                <w:bCs/>
                <w:sz w:val="16"/>
                <w:szCs w:val="16"/>
              </w:rPr>
            </w:pPr>
            <w:r>
              <w:rPr>
                <w:rFonts w:ascii="Verdana" w:hAnsi="Verdana" w:cs="Verdana"/>
                <w:b/>
                <w:bCs/>
                <w:sz w:val="20"/>
                <w:szCs w:val="20"/>
              </w:rPr>
              <w:t>LEVEL</w:t>
            </w:r>
          </w:p>
        </w:tc>
        <w:tc>
          <w:tcPr>
            <w:tcW w:w="3364" w:type="dxa"/>
            <w:gridSpan w:val="6"/>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HOUR/WEEK</w:t>
            </w:r>
          </w:p>
        </w:tc>
        <w:tc>
          <w:tcPr>
            <w:tcW w:w="910" w:type="dxa"/>
            <w:vMerge w:val="restart"/>
            <w:tcBorders>
              <w:top w:val="single" w:sz="12" w:space="0" w:color="auto"/>
              <w:left w:val="single" w:sz="12" w:space="0" w:color="auto"/>
            </w:tcBorders>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Credit</w:t>
            </w:r>
          </w:p>
        </w:tc>
        <w:tc>
          <w:tcPr>
            <w:tcW w:w="709" w:type="dxa"/>
            <w:vMerge w:val="restart"/>
            <w:tcBorders>
              <w:top w:val="single" w:sz="12" w:space="0" w:color="auto"/>
            </w:tcBorders>
            <w:vAlign w:val="center"/>
          </w:tcPr>
          <w:p w:rsidR="00C7655B" w:rsidRPr="002604AB" w:rsidRDefault="00C7655B" w:rsidP="00737AFB">
            <w:pPr>
              <w:ind w:left="-111" w:right="-108"/>
              <w:jc w:val="center"/>
              <w:rPr>
                <w:rFonts w:ascii="Verdana" w:hAnsi="Verdana" w:cs="Verdana"/>
                <w:b/>
                <w:bCs/>
                <w:sz w:val="16"/>
                <w:szCs w:val="16"/>
              </w:rPr>
            </w:pPr>
            <w:r>
              <w:rPr>
                <w:rFonts w:ascii="Verdana" w:hAnsi="Verdana" w:cs="Verdana"/>
                <w:b/>
                <w:bCs/>
                <w:sz w:val="16"/>
                <w:szCs w:val="16"/>
              </w:rPr>
              <w:t>ECTS</w:t>
            </w:r>
          </w:p>
        </w:tc>
        <w:tc>
          <w:tcPr>
            <w:tcW w:w="2287" w:type="dxa"/>
            <w:gridSpan w:val="3"/>
            <w:vMerge w:val="restart"/>
            <w:tcBorders>
              <w:top w:val="single" w:sz="12" w:space="0" w:color="auto"/>
            </w:tcBorders>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TYPE</w:t>
            </w:r>
          </w:p>
        </w:tc>
        <w:tc>
          <w:tcPr>
            <w:tcW w:w="1824" w:type="dxa"/>
            <w:vMerge w:val="restart"/>
            <w:tcBorders>
              <w:top w:val="single" w:sz="12" w:space="0" w:color="auto"/>
            </w:tcBorders>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LANGUAGE</w:t>
            </w:r>
          </w:p>
        </w:tc>
      </w:tr>
      <w:tr w:rsidR="00C7655B" w:rsidRPr="002604AB">
        <w:trPr>
          <w:trHeight w:val="382"/>
        </w:trPr>
        <w:tc>
          <w:tcPr>
            <w:tcW w:w="1079" w:type="dxa"/>
            <w:vMerge/>
            <w:tcBorders>
              <w:right w:val="single" w:sz="12" w:space="0" w:color="auto"/>
            </w:tcBorders>
          </w:tcPr>
          <w:p w:rsidR="00C7655B" w:rsidRPr="002604AB" w:rsidRDefault="00C7655B" w:rsidP="00737AFB">
            <w:pPr>
              <w:rPr>
                <w:rFonts w:ascii="Verdana" w:hAnsi="Verdana" w:cs="Verdana"/>
                <w:b/>
                <w:bCs/>
                <w:sz w:val="16"/>
                <w:szCs w:val="16"/>
              </w:rPr>
            </w:pPr>
          </w:p>
        </w:tc>
        <w:tc>
          <w:tcPr>
            <w:tcW w:w="891" w:type="dxa"/>
            <w:gridSpan w:val="2"/>
            <w:tcBorders>
              <w:left w:val="single" w:sz="12" w:space="0" w:color="auto"/>
            </w:tcBorders>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Theory</w:t>
            </w:r>
          </w:p>
        </w:tc>
        <w:tc>
          <w:tcPr>
            <w:tcW w:w="998" w:type="dxa"/>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Practice</w:t>
            </w:r>
          </w:p>
        </w:tc>
        <w:tc>
          <w:tcPr>
            <w:tcW w:w="1475" w:type="dxa"/>
            <w:gridSpan w:val="3"/>
            <w:tcBorders>
              <w:right w:val="single" w:sz="12" w:space="0" w:color="auto"/>
            </w:tcBorders>
            <w:vAlign w:val="center"/>
          </w:tcPr>
          <w:p w:rsidR="00C7655B" w:rsidRPr="002604AB" w:rsidRDefault="00C7655B" w:rsidP="00737AFB">
            <w:pPr>
              <w:ind w:left="-111" w:right="-108"/>
              <w:jc w:val="center"/>
              <w:rPr>
                <w:rFonts w:ascii="Verdana" w:hAnsi="Verdana" w:cs="Verdana"/>
                <w:b/>
                <w:bCs/>
                <w:sz w:val="16"/>
                <w:szCs w:val="16"/>
              </w:rPr>
            </w:pPr>
            <w:r>
              <w:rPr>
                <w:rFonts w:ascii="Verdana" w:hAnsi="Verdana" w:cs="Verdana"/>
                <w:b/>
                <w:bCs/>
                <w:sz w:val="16"/>
                <w:szCs w:val="16"/>
              </w:rPr>
              <w:t>Laboratory</w:t>
            </w:r>
          </w:p>
        </w:tc>
        <w:tc>
          <w:tcPr>
            <w:tcW w:w="910" w:type="dxa"/>
            <w:vMerge/>
            <w:tcBorders>
              <w:left w:val="single" w:sz="12" w:space="0" w:color="auto"/>
            </w:tcBorders>
            <w:vAlign w:val="center"/>
          </w:tcPr>
          <w:p w:rsidR="00C7655B" w:rsidRPr="002604AB" w:rsidRDefault="00C7655B" w:rsidP="00737AFB">
            <w:pPr>
              <w:jc w:val="center"/>
              <w:rPr>
                <w:rFonts w:ascii="Verdana" w:hAnsi="Verdana" w:cs="Verdana"/>
                <w:b/>
                <w:bCs/>
                <w:sz w:val="16"/>
                <w:szCs w:val="16"/>
              </w:rPr>
            </w:pPr>
          </w:p>
        </w:tc>
        <w:tc>
          <w:tcPr>
            <w:tcW w:w="709" w:type="dxa"/>
            <w:vMerge/>
            <w:vAlign w:val="center"/>
          </w:tcPr>
          <w:p w:rsidR="00C7655B" w:rsidRPr="002604AB" w:rsidRDefault="00C7655B" w:rsidP="00737AFB">
            <w:pPr>
              <w:ind w:left="-111" w:right="-108"/>
              <w:jc w:val="center"/>
              <w:rPr>
                <w:rFonts w:ascii="Verdana" w:hAnsi="Verdana" w:cs="Verdana"/>
                <w:b/>
                <w:bCs/>
                <w:sz w:val="16"/>
                <w:szCs w:val="16"/>
              </w:rPr>
            </w:pPr>
          </w:p>
        </w:tc>
        <w:tc>
          <w:tcPr>
            <w:tcW w:w="2287" w:type="dxa"/>
            <w:gridSpan w:val="3"/>
            <w:vMerge/>
            <w:vAlign w:val="center"/>
          </w:tcPr>
          <w:p w:rsidR="00C7655B" w:rsidRPr="002604AB" w:rsidRDefault="00C7655B" w:rsidP="00737AFB">
            <w:pPr>
              <w:jc w:val="center"/>
              <w:rPr>
                <w:rFonts w:ascii="Verdana" w:hAnsi="Verdana" w:cs="Verdana"/>
                <w:b/>
                <w:bCs/>
                <w:sz w:val="16"/>
                <w:szCs w:val="16"/>
              </w:rPr>
            </w:pPr>
          </w:p>
        </w:tc>
        <w:tc>
          <w:tcPr>
            <w:tcW w:w="1824" w:type="dxa"/>
            <w:vMerge/>
            <w:vAlign w:val="center"/>
          </w:tcPr>
          <w:p w:rsidR="00C7655B" w:rsidRPr="002604AB" w:rsidRDefault="00C7655B" w:rsidP="00737AFB">
            <w:pPr>
              <w:jc w:val="center"/>
              <w:rPr>
                <w:rFonts w:ascii="Verdana" w:hAnsi="Verdana" w:cs="Verdana"/>
                <w:b/>
                <w:bCs/>
                <w:sz w:val="16"/>
                <w:szCs w:val="16"/>
              </w:rPr>
            </w:pPr>
          </w:p>
        </w:tc>
      </w:tr>
      <w:tr w:rsidR="00C7655B" w:rsidRPr="002604AB">
        <w:trPr>
          <w:trHeight w:val="367"/>
        </w:trPr>
        <w:tc>
          <w:tcPr>
            <w:tcW w:w="1079" w:type="dxa"/>
            <w:tcBorders>
              <w:bottom w:val="single" w:sz="12" w:space="0" w:color="auto"/>
              <w:right w:val="single" w:sz="12" w:space="0" w:color="auto"/>
            </w:tcBorders>
            <w:vAlign w:val="center"/>
          </w:tcPr>
          <w:p w:rsidR="00C7655B" w:rsidRPr="009B0EC0" w:rsidRDefault="00C7655B" w:rsidP="00737AFB">
            <w:pPr>
              <w:jc w:val="center"/>
              <w:rPr>
                <w:rFonts w:ascii="Verdana" w:hAnsi="Verdana" w:cs="Verdana"/>
                <w:b/>
                <w:bCs/>
                <w:sz w:val="16"/>
                <w:szCs w:val="16"/>
              </w:rPr>
            </w:pPr>
            <w:r w:rsidRPr="009B0EC0">
              <w:rPr>
                <w:rFonts w:ascii="Verdana" w:hAnsi="Verdana" w:cs="Verdana"/>
                <w:b/>
                <w:bCs/>
                <w:sz w:val="22"/>
                <w:szCs w:val="22"/>
              </w:rPr>
              <w:t xml:space="preserve"> </w:t>
            </w:r>
            <w:r>
              <w:rPr>
                <w:rFonts w:ascii="Verdana" w:hAnsi="Verdana" w:cs="Verdana"/>
                <w:b/>
                <w:bCs/>
                <w:sz w:val="22"/>
                <w:szCs w:val="22"/>
              </w:rPr>
              <w:t>MSc</w:t>
            </w:r>
          </w:p>
        </w:tc>
        <w:tc>
          <w:tcPr>
            <w:tcW w:w="891" w:type="dxa"/>
            <w:gridSpan w:val="2"/>
            <w:tcBorders>
              <w:left w:val="single" w:sz="12" w:space="0" w:color="auto"/>
              <w:bottom w:val="single" w:sz="12" w:space="0" w:color="auto"/>
            </w:tcBorders>
            <w:vAlign w:val="center"/>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3</w:t>
            </w:r>
            <w:r>
              <w:rPr>
                <w:rFonts w:ascii="Verdana" w:hAnsi="Verdana" w:cs="Verdana"/>
                <w:sz w:val="16"/>
                <w:szCs w:val="16"/>
              </w:rPr>
              <w:fldChar w:fldCharType="end"/>
            </w:r>
            <w:r w:rsidRPr="002604AB">
              <w:rPr>
                <w:rFonts w:ascii="Verdana" w:hAnsi="Verdana" w:cs="Verdana"/>
                <w:sz w:val="16"/>
                <w:szCs w:val="16"/>
              </w:rPr>
              <w:t xml:space="preserve"> </w:t>
            </w:r>
          </w:p>
        </w:tc>
        <w:tc>
          <w:tcPr>
            <w:tcW w:w="998" w:type="dxa"/>
            <w:tcBorders>
              <w:bottom w:val="single" w:sz="12" w:space="0" w:color="auto"/>
            </w:tcBorders>
            <w:vAlign w:val="center"/>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0</w:t>
            </w:r>
            <w:r>
              <w:rPr>
                <w:rFonts w:ascii="Verdana" w:hAnsi="Verdana" w:cs="Verdana"/>
                <w:sz w:val="16"/>
                <w:szCs w:val="16"/>
              </w:rPr>
              <w:fldChar w:fldCharType="end"/>
            </w:r>
            <w:r w:rsidRPr="002604AB">
              <w:rPr>
                <w:rFonts w:ascii="Verdana" w:hAnsi="Verdana" w:cs="Verdana"/>
                <w:sz w:val="16"/>
                <w:szCs w:val="16"/>
              </w:rPr>
              <w:t xml:space="preserve"> </w:t>
            </w:r>
          </w:p>
        </w:tc>
        <w:tc>
          <w:tcPr>
            <w:tcW w:w="1475" w:type="dxa"/>
            <w:gridSpan w:val="3"/>
            <w:tcBorders>
              <w:bottom w:val="single" w:sz="12" w:space="0" w:color="auto"/>
              <w:right w:val="single" w:sz="12" w:space="0" w:color="auto"/>
            </w:tcBorders>
            <w:vAlign w:val="center"/>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0</w:t>
            </w:r>
            <w:r>
              <w:rPr>
                <w:rFonts w:ascii="Verdana" w:hAnsi="Verdana" w:cs="Verdana"/>
                <w:sz w:val="16"/>
                <w:szCs w:val="16"/>
              </w:rPr>
              <w:fldChar w:fldCharType="end"/>
            </w:r>
            <w:r w:rsidRPr="002604AB">
              <w:rPr>
                <w:rFonts w:ascii="Verdana" w:hAnsi="Verdana" w:cs="Verdana"/>
                <w:sz w:val="16"/>
                <w:szCs w:val="16"/>
              </w:rPr>
              <w:t xml:space="preserve"> </w:t>
            </w:r>
          </w:p>
        </w:tc>
        <w:tc>
          <w:tcPr>
            <w:tcW w:w="910" w:type="dxa"/>
            <w:tcBorders>
              <w:bottom w:val="single" w:sz="12" w:space="0" w:color="auto"/>
            </w:tcBorders>
            <w:vAlign w:val="center"/>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3</w:t>
            </w:r>
            <w:r>
              <w:rPr>
                <w:rFonts w:ascii="Verdana" w:hAnsi="Verdana" w:cs="Verdana"/>
                <w:sz w:val="16"/>
                <w:szCs w:val="16"/>
              </w:rPr>
              <w:fldChar w:fldCharType="end"/>
            </w:r>
            <w:r w:rsidRPr="002604AB">
              <w:rPr>
                <w:rFonts w:ascii="Verdana" w:hAnsi="Verdana" w:cs="Verdana"/>
                <w:sz w:val="16"/>
                <w:szCs w:val="16"/>
              </w:rPr>
              <w:t xml:space="preserve"> </w:t>
            </w:r>
          </w:p>
        </w:tc>
        <w:tc>
          <w:tcPr>
            <w:tcW w:w="709" w:type="dxa"/>
            <w:tcBorders>
              <w:bottom w:val="single" w:sz="12" w:space="0" w:color="auto"/>
            </w:tcBorders>
            <w:vAlign w:val="center"/>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Metin11"/>
                  <w:enabled/>
                  <w:calcOnExit w:val="0"/>
                  <w:textInput>
                    <w:maxLength w:val="3"/>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7,5</w:t>
            </w:r>
            <w:r>
              <w:rPr>
                <w:rFonts w:ascii="Verdana" w:hAnsi="Verdana" w:cs="Verdana"/>
                <w:sz w:val="16"/>
                <w:szCs w:val="16"/>
              </w:rPr>
              <w:fldChar w:fldCharType="end"/>
            </w:r>
          </w:p>
        </w:tc>
        <w:tc>
          <w:tcPr>
            <w:tcW w:w="1153" w:type="dxa"/>
            <w:gridSpan w:val="2"/>
            <w:tcBorders>
              <w:bottom w:val="single" w:sz="12" w:space="0" w:color="auto"/>
            </w:tcBorders>
            <w:vAlign w:val="center"/>
          </w:tcPr>
          <w:p w:rsidR="00C7655B" w:rsidRDefault="00C7655B" w:rsidP="00737AFB">
            <w:pPr>
              <w:jc w:val="center"/>
              <w:rPr>
                <w:rFonts w:ascii="Verdana" w:hAnsi="Verdana" w:cs="Verdana"/>
                <w:sz w:val="20"/>
                <w:szCs w:val="20"/>
                <w:vertAlign w:val="superscript"/>
              </w:rPr>
            </w:pPr>
            <w:r>
              <w:rPr>
                <w:rFonts w:ascii="Verdana" w:hAnsi="Verdana" w:cs="Verdana"/>
                <w:sz w:val="12"/>
                <w:szCs w:val="12"/>
              </w:rPr>
              <w:t>COMPULSORY</w:t>
            </w:r>
            <w:r>
              <w:rPr>
                <w:rFonts w:ascii="Verdana" w:hAnsi="Verdana" w:cs="Verdana"/>
                <w:sz w:val="20"/>
                <w:szCs w:val="20"/>
                <w:vertAlign w:val="superscript"/>
              </w:rPr>
              <w:t xml:space="preserve"> </w:t>
            </w:r>
          </w:p>
          <w:p w:rsidR="00C7655B" w:rsidRDefault="00C7655B" w:rsidP="00737AFB">
            <w:pPr>
              <w:jc w:val="center"/>
              <w:rPr>
                <w:rFonts w:ascii="Verdana" w:hAnsi="Verdana" w:cs="Verdana"/>
                <w:sz w:val="20"/>
                <w:szCs w:val="20"/>
                <w:vertAlign w:val="superscript"/>
              </w:rPr>
            </w:pPr>
            <w:r>
              <w:rPr>
                <w:rFonts w:ascii="Verdana" w:hAnsi="Verdana" w:cs="Verdana"/>
                <w:sz w:val="20"/>
                <w:szCs w:val="20"/>
                <w:vertAlign w:val="superscript"/>
              </w:rPr>
              <w:t xml:space="preserve">( </w:t>
            </w:r>
            <w:r>
              <w:rPr>
                <w:rFonts w:ascii="Verdana" w:hAnsi="Verdana" w:cs="Verdana"/>
                <w:sz w:val="20"/>
                <w:szCs w:val="20"/>
                <w:vertAlign w:val="superscript"/>
              </w:rPr>
              <w:fldChar w:fldCharType="begin">
                <w:ffData>
                  <w:name w:val="Metin10"/>
                  <w:enabled/>
                  <w:calcOnExit w:val="0"/>
                  <w:textInput>
                    <w:maxLength w:val="1"/>
                  </w:textInput>
                </w:ffData>
              </w:fldChar>
            </w:r>
            <w:r>
              <w:rPr>
                <w:rFonts w:ascii="Verdana" w:hAnsi="Verdana" w:cs="Verdana"/>
                <w:sz w:val="20"/>
                <w:szCs w:val="20"/>
                <w:vertAlign w:val="superscript"/>
              </w:rPr>
              <w:instrText xml:space="preserve"> FORMTEXT </w:instrText>
            </w:r>
            <w:r>
              <w:rPr>
                <w:rFonts w:ascii="Verdana" w:hAnsi="Verdana" w:cs="Verdana"/>
                <w:sz w:val="20"/>
                <w:szCs w:val="20"/>
                <w:vertAlign w:val="superscript"/>
              </w:rPr>
            </w:r>
            <w:r>
              <w:rPr>
                <w:rFonts w:ascii="Verdana" w:hAnsi="Verdana" w:cs="Verdana"/>
                <w:sz w:val="20"/>
                <w:szCs w:val="20"/>
                <w:vertAlign w:val="superscript"/>
              </w:rPr>
              <w:fldChar w:fldCharType="separate"/>
            </w:r>
            <w:r>
              <w:rPr>
                <w:rFonts w:ascii="Verdana" w:hAnsi="Verdana" w:cs="Verdana"/>
                <w:noProof/>
                <w:sz w:val="20"/>
                <w:szCs w:val="20"/>
                <w:vertAlign w:val="superscript"/>
              </w:rPr>
              <w:t> </w:t>
            </w:r>
            <w:r>
              <w:rPr>
                <w:rFonts w:ascii="Verdana" w:hAnsi="Verdana" w:cs="Verdana"/>
                <w:sz w:val="20"/>
                <w:szCs w:val="20"/>
                <w:vertAlign w:val="superscript"/>
              </w:rPr>
              <w:fldChar w:fldCharType="end"/>
            </w:r>
            <w:r>
              <w:rPr>
                <w:rFonts w:ascii="Verdana" w:hAnsi="Verdana" w:cs="Verdana"/>
                <w:sz w:val="20"/>
                <w:szCs w:val="20"/>
                <w:vertAlign w:val="superscript"/>
              </w:rPr>
              <w:t xml:space="preserve"> )</w:t>
            </w:r>
          </w:p>
        </w:tc>
        <w:tc>
          <w:tcPr>
            <w:tcW w:w="1134" w:type="dxa"/>
            <w:tcBorders>
              <w:bottom w:val="single" w:sz="12" w:space="0" w:color="auto"/>
            </w:tcBorders>
            <w:vAlign w:val="center"/>
          </w:tcPr>
          <w:p w:rsidR="00C7655B" w:rsidRDefault="00C7655B" w:rsidP="00737AFB">
            <w:pPr>
              <w:jc w:val="center"/>
              <w:rPr>
                <w:rFonts w:ascii="Verdana" w:hAnsi="Verdana" w:cs="Verdana"/>
                <w:sz w:val="20"/>
                <w:szCs w:val="20"/>
                <w:vertAlign w:val="superscript"/>
              </w:rPr>
            </w:pPr>
            <w:r w:rsidRPr="008B74CE">
              <w:rPr>
                <w:rFonts w:ascii="Verdana" w:hAnsi="Verdana" w:cs="Verdana"/>
                <w:sz w:val="12"/>
                <w:szCs w:val="12"/>
              </w:rPr>
              <w:t>ELECTIVE</w:t>
            </w:r>
            <w:r>
              <w:rPr>
                <w:rFonts w:ascii="Verdana" w:hAnsi="Verdana" w:cs="Verdana"/>
                <w:sz w:val="20"/>
                <w:szCs w:val="20"/>
                <w:vertAlign w:val="superscript"/>
              </w:rPr>
              <w:t xml:space="preserve"> </w:t>
            </w:r>
          </w:p>
          <w:p w:rsidR="00C7655B" w:rsidRPr="002604AB" w:rsidRDefault="00C7655B" w:rsidP="00737AFB">
            <w:pPr>
              <w:jc w:val="center"/>
              <w:rPr>
                <w:rFonts w:ascii="Verdana" w:hAnsi="Verdana" w:cs="Verdana"/>
                <w:sz w:val="16"/>
                <w:szCs w:val="16"/>
                <w:vertAlign w:val="superscript"/>
              </w:rPr>
            </w:pPr>
            <w:r>
              <w:rPr>
                <w:rFonts w:ascii="Verdana" w:hAnsi="Verdana" w:cs="Verdana"/>
                <w:sz w:val="20"/>
                <w:szCs w:val="20"/>
                <w:vertAlign w:val="superscript"/>
              </w:rPr>
              <w:t xml:space="preserve">( </w:t>
            </w:r>
            <w:r>
              <w:rPr>
                <w:rFonts w:ascii="Verdana" w:hAnsi="Verdana" w:cs="Verdana"/>
                <w:sz w:val="20"/>
                <w:szCs w:val="20"/>
                <w:vertAlign w:val="superscript"/>
              </w:rPr>
              <w:fldChar w:fldCharType="begin">
                <w:ffData>
                  <w:name w:val="Metin10"/>
                  <w:enabled/>
                  <w:calcOnExit w:val="0"/>
                  <w:textInput>
                    <w:maxLength w:val="1"/>
                  </w:textInput>
                </w:ffData>
              </w:fldChar>
            </w:r>
            <w:r>
              <w:rPr>
                <w:rFonts w:ascii="Verdana" w:hAnsi="Verdana" w:cs="Verdana"/>
                <w:sz w:val="20"/>
                <w:szCs w:val="20"/>
                <w:vertAlign w:val="superscript"/>
              </w:rPr>
              <w:instrText xml:space="preserve"> FORMTEXT </w:instrText>
            </w:r>
            <w:r>
              <w:rPr>
                <w:rFonts w:ascii="Verdana" w:hAnsi="Verdana" w:cs="Verdana"/>
                <w:sz w:val="20"/>
                <w:szCs w:val="20"/>
                <w:vertAlign w:val="superscript"/>
              </w:rPr>
            </w:r>
            <w:r>
              <w:rPr>
                <w:rFonts w:ascii="Verdana" w:hAnsi="Verdana" w:cs="Verdana"/>
                <w:sz w:val="20"/>
                <w:szCs w:val="20"/>
                <w:vertAlign w:val="superscript"/>
              </w:rPr>
              <w:fldChar w:fldCharType="separate"/>
            </w:r>
            <w:r>
              <w:rPr>
                <w:rFonts w:ascii="Verdana" w:hAnsi="Verdana" w:cs="Verdana"/>
                <w:noProof/>
                <w:sz w:val="20"/>
                <w:szCs w:val="20"/>
                <w:vertAlign w:val="superscript"/>
              </w:rPr>
              <w:t>X</w:t>
            </w:r>
            <w:r>
              <w:rPr>
                <w:rFonts w:ascii="Verdana" w:hAnsi="Verdana" w:cs="Verdana"/>
                <w:sz w:val="20"/>
                <w:szCs w:val="20"/>
                <w:vertAlign w:val="superscript"/>
              </w:rPr>
              <w:fldChar w:fldCharType="end"/>
            </w:r>
            <w:r>
              <w:rPr>
                <w:rFonts w:ascii="Verdana" w:hAnsi="Verdana" w:cs="Verdana"/>
                <w:sz w:val="20"/>
                <w:szCs w:val="20"/>
                <w:vertAlign w:val="superscript"/>
              </w:rPr>
              <w:t xml:space="preserve"> )</w:t>
            </w:r>
          </w:p>
        </w:tc>
        <w:tc>
          <w:tcPr>
            <w:tcW w:w="1824" w:type="dxa"/>
            <w:tcBorders>
              <w:bottom w:val="single" w:sz="12" w:space="0" w:color="auto"/>
            </w:tcBorders>
            <w:vAlign w:val="center"/>
          </w:tcPr>
          <w:p w:rsidR="00C7655B" w:rsidRPr="002604AB" w:rsidRDefault="00C7655B" w:rsidP="00737AFB">
            <w:pPr>
              <w:rPr>
                <w:rFonts w:ascii="Verdana" w:hAnsi="Verdana" w:cs="Verdana"/>
                <w:sz w:val="16"/>
                <w:szCs w:val="16"/>
                <w:vertAlign w:val="superscript"/>
              </w:rPr>
            </w:pPr>
            <w:r>
              <w:rPr>
                <w:rFonts w:ascii="Verdana" w:hAnsi="Verdana" w:cs="Verdana"/>
                <w:sz w:val="16"/>
                <w:szCs w:val="16"/>
              </w:rPr>
              <w:fldChar w:fldCharType="begin">
                <w:ffData>
                  <w:name w:val="Metin7"/>
                  <w:enabled/>
                  <w:calcOnExit w:val="0"/>
                  <w:textInput>
                    <w:maxLength w:val="15"/>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Turkish</w:t>
            </w:r>
            <w:r>
              <w:rPr>
                <w:rFonts w:ascii="Verdana" w:hAnsi="Verdana" w:cs="Verdana"/>
                <w:sz w:val="16"/>
                <w:szCs w:val="16"/>
              </w:rPr>
              <w:fldChar w:fldCharType="end"/>
            </w:r>
          </w:p>
        </w:tc>
      </w:tr>
      <w:tr w:rsidR="00C7655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CREDIT DISTRIBUTION</w:t>
            </w:r>
          </w:p>
        </w:tc>
      </w:tr>
      <w:tr w:rsidR="00C7655B" w:rsidRPr="002604AB">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Basic Science</w:t>
            </w:r>
          </w:p>
        </w:tc>
        <w:tc>
          <w:tcPr>
            <w:tcW w:w="2135" w:type="dxa"/>
            <w:gridSpan w:val="4"/>
            <w:tcBorders>
              <w:top w:val="single" w:sz="12" w:space="0" w:color="auto"/>
              <w:right w:val="single" w:sz="12" w:space="0" w:color="auto"/>
            </w:tcBorders>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Basic Engineering</w:t>
            </w:r>
          </w:p>
        </w:tc>
        <w:tc>
          <w:tcPr>
            <w:tcW w:w="6387" w:type="dxa"/>
            <w:gridSpan w:val="7"/>
            <w:tcBorders>
              <w:top w:val="single" w:sz="12" w:space="0" w:color="auto"/>
            </w:tcBorders>
            <w:vAlign w:val="center"/>
          </w:tcPr>
          <w:p w:rsidR="00C7655B" w:rsidRDefault="00C7655B" w:rsidP="00737AFB">
            <w:pPr>
              <w:jc w:val="center"/>
              <w:rPr>
                <w:rFonts w:ascii="Verdana" w:hAnsi="Verdana" w:cs="Verdana"/>
                <w:b/>
                <w:bCs/>
                <w:sz w:val="16"/>
                <w:szCs w:val="16"/>
              </w:rPr>
            </w:pPr>
            <w:r>
              <w:rPr>
                <w:rFonts w:ascii="Verdana" w:hAnsi="Verdana" w:cs="Verdana"/>
                <w:b/>
                <w:bCs/>
                <w:sz w:val="16"/>
                <w:szCs w:val="16"/>
              </w:rPr>
              <w:t>Knowledge in the discipline</w:t>
            </w:r>
          </w:p>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[if it contains considerable design content, mark with  (</w:t>
            </w:r>
            <w:r>
              <w:rPr>
                <w:rFonts w:ascii="Verdana" w:hAnsi="Verdana" w:cs="Verdana"/>
                <w:b/>
                <w:bCs/>
                <w:sz w:val="16"/>
                <w:szCs w:val="16"/>
              </w:rPr>
              <w:sym w:font="Symbol" w:char="F0D6"/>
            </w:r>
            <w:r>
              <w:rPr>
                <w:rFonts w:ascii="Verdana" w:hAnsi="Verdana" w:cs="Verdana"/>
                <w:b/>
                <w:bCs/>
                <w:sz w:val="16"/>
                <w:szCs w:val="16"/>
              </w:rPr>
              <w:t>)]</w:t>
            </w:r>
          </w:p>
        </w:tc>
      </w:tr>
      <w:tr w:rsidR="00C7655B" w:rsidRPr="002604AB">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0</w:t>
            </w:r>
            <w:r>
              <w:rPr>
                <w:rFonts w:ascii="Verdana" w:hAnsi="Verdana" w:cs="Verdana"/>
                <w:sz w:val="16"/>
                <w:szCs w:val="16"/>
              </w:rPr>
              <w:fldChar w:fldCharType="end"/>
            </w:r>
          </w:p>
        </w:tc>
        <w:tc>
          <w:tcPr>
            <w:tcW w:w="6387" w:type="dxa"/>
            <w:gridSpan w:val="7"/>
            <w:tcBorders>
              <w:left w:val="single" w:sz="4" w:space="0" w:color="auto"/>
              <w:bottom w:val="single" w:sz="12" w:space="0" w:color="auto"/>
            </w:tcBorders>
            <w:vAlign w:val="center"/>
          </w:tcPr>
          <w:p w:rsidR="00C7655B" w:rsidRPr="002604AB" w:rsidRDefault="00C7655B" w:rsidP="00737AFB">
            <w:pPr>
              <w:jc w:val="center"/>
              <w:rPr>
                <w:rFonts w:ascii="Verdana" w:hAnsi="Verdana" w:cs="Verdana"/>
                <w:sz w:val="16"/>
                <w:szCs w:val="16"/>
              </w:rPr>
            </w:pPr>
            <w:r w:rsidRPr="002604AB">
              <w:rPr>
                <w:rFonts w:ascii="Verdana" w:hAnsi="Verdana" w:cs="Verdana"/>
                <w:sz w:val="16"/>
                <w:szCs w:val="16"/>
              </w:rPr>
              <w:t xml:space="preserve"> </w:t>
            </w:r>
            <w:r>
              <w:rPr>
                <w:rFonts w:ascii="Verdana" w:hAnsi="Verdana" w:cs="Verdana"/>
                <w:sz w:val="16"/>
                <w:szCs w:val="16"/>
              </w:rPr>
              <w:fldChar w:fldCharType="begin">
                <w:ffData>
                  <w:name w:val="Metin6"/>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r>
              <w:rPr>
                <w:rFonts w:ascii="Verdana" w:hAnsi="Verdana" w:cs="Verdana"/>
                <w:sz w:val="16"/>
                <w:szCs w:val="16"/>
              </w:rPr>
              <w:t xml:space="preserve">    </w:t>
            </w:r>
            <w:r>
              <w:rPr>
                <w:rFonts w:ascii="Verdana" w:hAnsi="Verdana" w:cs="Verdana"/>
                <w:sz w:val="16"/>
                <w:szCs w:val="16"/>
              </w:rPr>
              <w:fldChar w:fldCharType="begin">
                <w:ffData>
                  <w:name w:val="Açılır1"/>
                  <w:enabled/>
                  <w:calcOnExit w:val="0"/>
                  <w:ddList>
                    <w:listEntry w:val="   "/>
                    <w:listEntry w:val="√"/>
                  </w:ddList>
                </w:ffData>
              </w:fldChar>
            </w:r>
            <w:r>
              <w:rPr>
                <w:rFonts w:ascii="Verdana" w:hAnsi="Verdana" w:cs="Verdana"/>
                <w:sz w:val="16"/>
                <w:szCs w:val="16"/>
              </w:rPr>
              <w:instrText xml:space="preserve"> FORMDROPDOWN </w:instrText>
            </w:r>
            <w:r w:rsidR="0064786D">
              <w:rPr>
                <w:rFonts w:ascii="Verdana" w:hAnsi="Verdana" w:cs="Verdana"/>
                <w:sz w:val="16"/>
                <w:szCs w:val="16"/>
              </w:rPr>
            </w:r>
            <w:r w:rsidR="0064786D">
              <w:rPr>
                <w:rFonts w:ascii="Verdana" w:hAnsi="Verdana" w:cs="Verdana"/>
                <w:sz w:val="16"/>
                <w:szCs w:val="16"/>
              </w:rPr>
              <w:fldChar w:fldCharType="separate"/>
            </w:r>
            <w:r>
              <w:rPr>
                <w:rFonts w:ascii="Verdana" w:hAnsi="Verdana" w:cs="Verdana"/>
                <w:sz w:val="16"/>
                <w:szCs w:val="16"/>
              </w:rPr>
              <w:fldChar w:fldCharType="end"/>
            </w:r>
          </w:p>
        </w:tc>
      </w:tr>
      <w:tr w:rsidR="00C7655B" w:rsidRPr="002604AB">
        <w:trPr>
          <w:trHeight w:val="324"/>
        </w:trPr>
        <w:tc>
          <w:tcPr>
            <w:tcW w:w="10173" w:type="dxa"/>
            <w:gridSpan w:val="13"/>
            <w:tcBorders>
              <w:top w:val="single" w:sz="12" w:space="0" w:color="auto"/>
              <w:bottom w:val="single" w:sz="12" w:space="0" w:color="auto"/>
            </w:tcBorders>
            <w:vAlign w:val="center"/>
          </w:tcPr>
          <w:p w:rsidR="00C7655B" w:rsidRPr="002604AB" w:rsidRDefault="00C7655B" w:rsidP="00737AFB">
            <w:pPr>
              <w:jc w:val="center"/>
              <w:rPr>
                <w:rFonts w:ascii="Verdana" w:hAnsi="Verdana" w:cs="Verdana"/>
                <w:b/>
                <w:bCs/>
                <w:sz w:val="16"/>
                <w:szCs w:val="16"/>
              </w:rPr>
            </w:pPr>
            <w:r w:rsidRPr="00FB16FB">
              <w:rPr>
                <w:rFonts w:ascii="Verdana" w:hAnsi="Verdana" w:cs="Verdana"/>
                <w:b/>
                <w:bCs/>
                <w:sz w:val="16"/>
                <w:szCs w:val="16"/>
              </w:rPr>
              <w:t>ASSESSMENT CRITERIA</w:t>
            </w:r>
          </w:p>
        </w:tc>
      </w:tr>
      <w:tr w:rsidR="00C7655B" w:rsidRPr="002604AB">
        <w:trPr>
          <w:trHeight w:val="286"/>
        </w:trPr>
        <w:tc>
          <w:tcPr>
            <w:tcW w:w="3735" w:type="dxa"/>
            <w:gridSpan w:val="5"/>
            <w:vMerge w:val="restart"/>
            <w:tcBorders>
              <w:top w:val="single" w:sz="12" w:space="0" w:color="auto"/>
              <w:right w:val="single" w:sz="12" w:space="0" w:color="auto"/>
            </w:tcBorders>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C7655B" w:rsidRPr="002604AB" w:rsidRDefault="00C7655B" w:rsidP="00737AFB">
            <w:pPr>
              <w:jc w:val="center"/>
              <w:rPr>
                <w:rFonts w:ascii="Verdana" w:hAnsi="Verdana" w:cs="Verdana"/>
                <w:b/>
                <w:bCs/>
                <w:sz w:val="16"/>
                <w:szCs w:val="16"/>
              </w:rPr>
            </w:pPr>
            <w:r w:rsidRPr="00FB16FB">
              <w:rPr>
                <w:rFonts w:ascii="Verdana" w:hAnsi="Verdana" w:cs="Verdana"/>
                <w:b/>
                <w:bCs/>
                <w:sz w:val="16"/>
                <w:szCs w:val="16"/>
              </w:rPr>
              <w:t>Evaluation Type</w:t>
            </w:r>
          </w:p>
        </w:tc>
        <w:tc>
          <w:tcPr>
            <w:tcW w:w="1862" w:type="dxa"/>
            <w:gridSpan w:val="2"/>
            <w:tcBorders>
              <w:top w:val="single" w:sz="12" w:space="0" w:color="auto"/>
              <w:bottom w:val="single" w:sz="8" w:space="0" w:color="auto"/>
              <w:right w:val="single" w:sz="8" w:space="0" w:color="auto"/>
            </w:tcBorders>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Number</w:t>
            </w:r>
          </w:p>
        </w:tc>
        <w:tc>
          <w:tcPr>
            <w:tcW w:w="1824" w:type="dxa"/>
            <w:tcBorders>
              <w:top w:val="single" w:sz="12" w:space="0" w:color="auto"/>
              <w:left w:val="single" w:sz="8" w:space="0" w:color="auto"/>
              <w:bottom w:val="single" w:sz="8" w:space="0" w:color="auto"/>
            </w:tcBorders>
            <w:vAlign w:val="center"/>
          </w:tcPr>
          <w:p w:rsidR="00C7655B" w:rsidRDefault="00C7655B" w:rsidP="00737AFB">
            <w:pPr>
              <w:jc w:val="center"/>
              <w:rPr>
                <w:rFonts w:ascii="Verdana" w:hAnsi="Verdana" w:cs="Verdana"/>
                <w:b/>
                <w:bCs/>
                <w:sz w:val="16"/>
                <w:szCs w:val="16"/>
              </w:rPr>
            </w:pPr>
            <w:r>
              <w:rPr>
                <w:rFonts w:ascii="Verdana" w:hAnsi="Verdana" w:cs="Verdana"/>
                <w:b/>
                <w:bCs/>
                <w:sz w:val="16"/>
                <w:szCs w:val="16"/>
              </w:rPr>
              <w:t>Contribution</w:t>
            </w:r>
          </w:p>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 xml:space="preserve"> ( </w:t>
            </w:r>
            <w:r w:rsidRPr="002604AB">
              <w:rPr>
                <w:rFonts w:ascii="Verdana" w:hAnsi="Verdana" w:cs="Verdana"/>
                <w:b/>
                <w:bCs/>
                <w:sz w:val="16"/>
                <w:szCs w:val="16"/>
              </w:rPr>
              <w:t>%</w:t>
            </w:r>
            <w:r>
              <w:rPr>
                <w:rFonts w:ascii="Verdana" w:hAnsi="Verdana" w:cs="Verdana"/>
                <w:b/>
                <w:bCs/>
                <w:sz w:val="16"/>
                <w:szCs w:val="16"/>
              </w:rPr>
              <w:t xml:space="preserve"> )</w:t>
            </w:r>
          </w:p>
        </w:tc>
      </w:tr>
      <w:tr w:rsidR="00C7655B" w:rsidRPr="002604AB">
        <w:trPr>
          <w:trHeight w:val="276"/>
        </w:trPr>
        <w:tc>
          <w:tcPr>
            <w:tcW w:w="3735" w:type="dxa"/>
            <w:gridSpan w:val="5"/>
            <w:vMerge/>
            <w:tcBorders>
              <w:right w:val="single" w:sz="12" w:space="0" w:color="auto"/>
            </w:tcBorders>
            <w:vAlign w:val="center"/>
          </w:tcPr>
          <w:p w:rsidR="00C7655B" w:rsidRPr="002604AB" w:rsidRDefault="00C7655B" w:rsidP="00737AFB">
            <w:pPr>
              <w:rPr>
                <w:rFonts w:ascii="Verdana" w:hAnsi="Verdana" w:cs="Verdana"/>
                <w:b/>
                <w:bCs/>
                <w:sz w:val="16"/>
                <w:szCs w:val="16"/>
              </w:rPr>
            </w:pPr>
          </w:p>
        </w:tc>
        <w:tc>
          <w:tcPr>
            <w:tcW w:w="2752" w:type="dxa"/>
            <w:gridSpan w:val="5"/>
            <w:tcBorders>
              <w:top w:val="single" w:sz="8" w:space="0" w:color="auto"/>
              <w:left w:val="single" w:sz="12" w:space="0" w:color="auto"/>
            </w:tcBorders>
            <w:vAlign w:val="center"/>
          </w:tcPr>
          <w:p w:rsidR="00C7655B" w:rsidRPr="002604AB" w:rsidRDefault="00C7655B" w:rsidP="00737AFB">
            <w:pPr>
              <w:rPr>
                <w:rFonts w:ascii="Verdana" w:hAnsi="Verdana" w:cs="Verdana"/>
                <w:sz w:val="16"/>
                <w:szCs w:val="16"/>
              </w:rPr>
            </w:pPr>
            <w:r>
              <w:rPr>
                <w:rFonts w:ascii="Verdana" w:hAnsi="Verdana" w:cs="Verdana"/>
                <w:sz w:val="16"/>
                <w:szCs w:val="16"/>
              </w:rPr>
              <w:t>Midterm</w:t>
            </w:r>
          </w:p>
        </w:tc>
        <w:tc>
          <w:tcPr>
            <w:tcW w:w="1862" w:type="dxa"/>
            <w:gridSpan w:val="2"/>
            <w:tcBorders>
              <w:top w:val="single" w:sz="8" w:space="0" w:color="auto"/>
              <w:right w:val="single" w:sz="8" w:space="0" w:color="auto"/>
            </w:tcBorders>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1</w:t>
            </w:r>
            <w:r>
              <w:rPr>
                <w:rFonts w:ascii="Verdana" w:hAnsi="Verdana" w:cs="Verdana"/>
                <w:sz w:val="16"/>
                <w:szCs w:val="16"/>
              </w:rPr>
              <w:fldChar w:fldCharType="end"/>
            </w:r>
          </w:p>
        </w:tc>
        <w:tc>
          <w:tcPr>
            <w:tcW w:w="1824" w:type="dxa"/>
            <w:tcBorders>
              <w:top w:val="single" w:sz="8" w:space="0" w:color="auto"/>
              <w:left w:val="single" w:sz="8" w:space="0" w:color="auto"/>
            </w:tcBorders>
          </w:tcPr>
          <w:p w:rsidR="00C7655B" w:rsidRPr="002604AB" w:rsidRDefault="00C7655B" w:rsidP="00737AFB">
            <w:pPr>
              <w:jc w:val="center"/>
              <w:rPr>
                <w:rFonts w:ascii="Verdana" w:hAnsi="Verdana" w:cs="Verdana"/>
                <w:sz w:val="16"/>
                <w:szCs w:val="16"/>
                <w:highlight w:val="yellow"/>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40</w:t>
            </w:r>
            <w:r>
              <w:rPr>
                <w:rFonts w:ascii="Verdana" w:hAnsi="Verdana" w:cs="Verdana"/>
                <w:sz w:val="16"/>
                <w:szCs w:val="16"/>
              </w:rPr>
              <w:fldChar w:fldCharType="end"/>
            </w:r>
          </w:p>
          <w:p w:rsidR="00C7655B" w:rsidRPr="002604AB" w:rsidRDefault="00C7655B" w:rsidP="00737AFB">
            <w:pPr>
              <w:jc w:val="center"/>
              <w:rPr>
                <w:rFonts w:ascii="Verdana" w:hAnsi="Verdana" w:cs="Verdana"/>
                <w:sz w:val="16"/>
                <w:szCs w:val="16"/>
                <w:highlight w:val="yellow"/>
              </w:rPr>
            </w:pPr>
          </w:p>
        </w:tc>
      </w:tr>
      <w:tr w:rsidR="00C7655B" w:rsidRPr="002604AB">
        <w:trPr>
          <w:trHeight w:val="286"/>
        </w:trPr>
        <w:tc>
          <w:tcPr>
            <w:tcW w:w="3735" w:type="dxa"/>
            <w:gridSpan w:val="5"/>
            <w:vMerge/>
            <w:tcBorders>
              <w:right w:val="single" w:sz="12" w:space="0" w:color="auto"/>
            </w:tcBorders>
            <w:vAlign w:val="center"/>
          </w:tcPr>
          <w:p w:rsidR="00C7655B" w:rsidRPr="002604AB" w:rsidRDefault="00C7655B" w:rsidP="00737AFB">
            <w:pPr>
              <w:rPr>
                <w:rFonts w:ascii="Verdana" w:hAnsi="Verdana" w:cs="Verdana"/>
                <w:b/>
                <w:bCs/>
                <w:sz w:val="16"/>
                <w:szCs w:val="16"/>
              </w:rPr>
            </w:pPr>
          </w:p>
        </w:tc>
        <w:tc>
          <w:tcPr>
            <w:tcW w:w="2752" w:type="dxa"/>
            <w:gridSpan w:val="5"/>
            <w:tcBorders>
              <w:left w:val="single" w:sz="12" w:space="0" w:color="auto"/>
            </w:tcBorders>
            <w:vAlign w:val="center"/>
          </w:tcPr>
          <w:p w:rsidR="00C7655B" w:rsidRPr="002604AB" w:rsidRDefault="00C7655B" w:rsidP="00737AFB">
            <w:pPr>
              <w:rPr>
                <w:rFonts w:ascii="Verdana" w:hAnsi="Verdana" w:cs="Verdana"/>
                <w:sz w:val="16"/>
                <w:szCs w:val="16"/>
              </w:rPr>
            </w:pPr>
            <w:r>
              <w:rPr>
                <w:rFonts w:ascii="Verdana" w:hAnsi="Verdana" w:cs="Verdana"/>
                <w:sz w:val="16"/>
                <w:szCs w:val="16"/>
              </w:rPr>
              <w:t>Quiz</w:t>
            </w:r>
          </w:p>
        </w:tc>
        <w:tc>
          <w:tcPr>
            <w:tcW w:w="1862" w:type="dxa"/>
            <w:gridSpan w:val="2"/>
            <w:tcBorders>
              <w:right w:val="single" w:sz="8" w:space="0" w:color="auto"/>
            </w:tcBorders>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1824" w:type="dxa"/>
            <w:tcBorders>
              <w:left w:val="single" w:sz="8" w:space="0" w:color="auto"/>
            </w:tcBorders>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C7655B" w:rsidRPr="002604AB">
        <w:trPr>
          <w:trHeight w:val="286"/>
        </w:trPr>
        <w:tc>
          <w:tcPr>
            <w:tcW w:w="3735" w:type="dxa"/>
            <w:gridSpan w:val="5"/>
            <w:vMerge/>
            <w:tcBorders>
              <w:right w:val="single" w:sz="12" w:space="0" w:color="auto"/>
            </w:tcBorders>
            <w:vAlign w:val="center"/>
          </w:tcPr>
          <w:p w:rsidR="00C7655B" w:rsidRPr="002604AB" w:rsidRDefault="00C7655B" w:rsidP="00737AFB">
            <w:pPr>
              <w:rPr>
                <w:rFonts w:ascii="Verdana" w:hAnsi="Verdana" w:cs="Verdana"/>
                <w:b/>
                <w:bCs/>
                <w:sz w:val="16"/>
                <w:szCs w:val="16"/>
              </w:rPr>
            </w:pPr>
          </w:p>
        </w:tc>
        <w:tc>
          <w:tcPr>
            <w:tcW w:w="2752" w:type="dxa"/>
            <w:gridSpan w:val="5"/>
            <w:tcBorders>
              <w:left w:val="single" w:sz="12" w:space="0" w:color="auto"/>
            </w:tcBorders>
            <w:vAlign w:val="center"/>
          </w:tcPr>
          <w:p w:rsidR="00C7655B" w:rsidRPr="002604AB" w:rsidRDefault="00C7655B" w:rsidP="00737AFB">
            <w:pPr>
              <w:rPr>
                <w:rFonts w:ascii="Verdana" w:hAnsi="Verdana" w:cs="Verdana"/>
                <w:sz w:val="16"/>
                <w:szCs w:val="16"/>
              </w:rPr>
            </w:pPr>
            <w:r>
              <w:rPr>
                <w:rFonts w:ascii="Verdana" w:hAnsi="Verdana" w:cs="Verdana"/>
                <w:sz w:val="16"/>
                <w:szCs w:val="16"/>
              </w:rPr>
              <w:t>Homework</w:t>
            </w:r>
          </w:p>
        </w:tc>
        <w:tc>
          <w:tcPr>
            <w:tcW w:w="1862" w:type="dxa"/>
            <w:gridSpan w:val="2"/>
            <w:tcBorders>
              <w:right w:val="single" w:sz="8" w:space="0" w:color="auto"/>
            </w:tcBorders>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1824" w:type="dxa"/>
            <w:tcBorders>
              <w:left w:val="single" w:sz="8" w:space="0" w:color="auto"/>
            </w:tcBorders>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C7655B" w:rsidRPr="002604AB">
        <w:trPr>
          <w:trHeight w:val="286"/>
        </w:trPr>
        <w:tc>
          <w:tcPr>
            <w:tcW w:w="3735" w:type="dxa"/>
            <w:gridSpan w:val="5"/>
            <w:vMerge/>
            <w:tcBorders>
              <w:right w:val="single" w:sz="12" w:space="0" w:color="auto"/>
            </w:tcBorders>
            <w:vAlign w:val="center"/>
          </w:tcPr>
          <w:p w:rsidR="00C7655B" w:rsidRPr="002604AB" w:rsidRDefault="00C7655B" w:rsidP="00737AFB">
            <w:pPr>
              <w:rPr>
                <w:rFonts w:ascii="Verdana" w:hAnsi="Verdana" w:cs="Verdana"/>
                <w:b/>
                <w:bCs/>
                <w:sz w:val="16"/>
                <w:szCs w:val="16"/>
              </w:rPr>
            </w:pPr>
          </w:p>
        </w:tc>
        <w:tc>
          <w:tcPr>
            <w:tcW w:w="2752" w:type="dxa"/>
            <w:gridSpan w:val="5"/>
            <w:tcBorders>
              <w:left w:val="single" w:sz="12" w:space="0" w:color="auto"/>
              <w:bottom w:val="single" w:sz="8" w:space="0" w:color="auto"/>
            </w:tcBorders>
            <w:vAlign w:val="center"/>
          </w:tcPr>
          <w:p w:rsidR="00C7655B" w:rsidRPr="002604AB" w:rsidRDefault="00C7655B" w:rsidP="00737AFB">
            <w:pPr>
              <w:rPr>
                <w:rFonts w:ascii="Verdana" w:hAnsi="Verdana" w:cs="Verdana"/>
                <w:sz w:val="16"/>
                <w:szCs w:val="16"/>
              </w:rPr>
            </w:pPr>
            <w:r>
              <w:rPr>
                <w:rFonts w:ascii="Verdana" w:hAnsi="Verdana" w:cs="Verdana"/>
                <w:sz w:val="16"/>
                <w:szCs w:val="16"/>
              </w:rPr>
              <w:t>Project</w:t>
            </w:r>
          </w:p>
        </w:tc>
        <w:tc>
          <w:tcPr>
            <w:tcW w:w="1862" w:type="dxa"/>
            <w:gridSpan w:val="2"/>
            <w:tcBorders>
              <w:bottom w:val="single" w:sz="8" w:space="0" w:color="auto"/>
              <w:right w:val="single" w:sz="8" w:space="0" w:color="auto"/>
            </w:tcBorders>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1824" w:type="dxa"/>
            <w:tcBorders>
              <w:left w:val="single" w:sz="8" w:space="0" w:color="auto"/>
              <w:bottom w:val="single" w:sz="8" w:space="0" w:color="auto"/>
            </w:tcBorders>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C7655B" w:rsidRPr="002604AB">
        <w:trPr>
          <w:trHeight w:val="286"/>
        </w:trPr>
        <w:tc>
          <w:tcPr>
            <w:tcW w:w="3735" w:type="dxa"/>
            <w:gridSpan w:val="5"/>
            <w:vMerge/>
            <w:tcBorders>
              <w:right w:val="single" w:sz="12" w:space="0" w:color="auto"/>
            </w:tcBorders>
            <w:vAlign w:val="center"/>
          </w:tcPr>
          <w:p w:rsidR="00C7655B" w:rsidRPr="002604AB" w:rsidRDefault="00C7655B" w:rsidP="00737AFB">
            <w:pPr>
              <w:rPr>
                <w:rFonts w:ascii="Verdana" w:hAnsi="Verdana" w:cs="Verdana"/>
                <w:b/>
                <w:bCs/>
                <w:sz w:val="16"/>
                <w:szCs w:val="16"/>
              </w:rPr>
            </w:pPr>
          </w:p>
        </w:tc>
        <w:tc>
          <w:tcPr>
            <w:tcW w:w="2752" w:type="dxa"/>
            <w:gridSpan w:val="5"/>
            <w:tcBorders>
              <w:top w:val="single" w:sz="8" w:space="0" w:color="auto"/>
              <w:left w:val="single" w:sz="12" w:space="0" w:color="auto"/>
              <w:bottom w:val="single" w:sz="8" w:space="0" w:color="auto"/>
            </w:tcBorders>
            <w:vAlign w:val="center"/>
          </w:tcPr>
          <w:p w:rsidR="00C7655B" w:rsidRPr="002604AB" w:rsidRDefault="00C7655B" w:rsidP="00737AFB">
            <w:pPr>
              <w:rPr>
                <w:rFonts w:ascii="Verdana" w:hAnsi="Verdana" w:cs="Verdana"/>
                <w:sz w:val="16"/>
                <w:szCs w:val="16"/>
              </w:rPr>
            </w:pPr>
            <w:r>
              <w:rPr>
                <w:rFonts w:ascii="Verdana" w:hAnsi="Verdana" w:cs="Verdana"/>
                <w:sz w:val="16"/>
                <w:szCs w:val="16"/>
              </w:rPr>
              <w:t>Report</w:t>
            </w:r>
          </w:p>
        </w:tc>
        <w:tc>
          <w:tcPr>
            <w:tcW w:w="1862" w:type="dxa"/>
            <w:gridSpan w:val="2"/>
            <w:tcBorders>
              <w:top w:val="single" w:sz="8" w:space="0" w:color="auto"/>
              <w:bottom w:val="single" w:sz="8" w:space="0" w:color="auto"/>
              <w:right w:val="single" w:sz="8" w:space="0" w:color="auto"/>
            </w:tcBorders>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1824" w:type="dxa"/>
            <w:tcBorders>
              <w:top w:val="single" w:sz="8" w:space="0" w:color="auto"/>
              <w:left w:val="single" w:sz="8" w:space="0" w:color="auto"/>
              <w:bottom w:val="single" w:sz="8" w:space="0" w:color="auto"/>
            </w:tcBorders>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C7655B" w:rsidRPr="002604AB">
        <w:trPr>
          <w:trHeight w:val="294"/>
        </w:trPr>
        <w:tc>
          <w:tcPr>
            <w:tcW w:w="3735" w:type="dxa"/>
            <w:gridSpan w:val="5"/>
            <w:vMerge/>
            <w:tcBorders>
              <w:right w:val="single" w:sz="12" w:space="0" w:color="auto"/>
            </w:tcBorders>
            <w:vAlign w:val="center"/>
          </w:tcPr>
          <w:p w:rsidR="00C7655B" w:rsidRPr="002604AB" w:rsidRDefault="00C7655B" w:rsidP="00737AFB">
            <w:pPr>
              <w:rPr>
                <w:rFonts w:ascii="Verdana" w:hAnsi="Verdana" w:cs="Verdana"/>
                <w:b/>
                <w:bCs/>
                <w:sz w:val="16"/>
                <w:szCs w:val="16"/>
              </w:rPr>
            </w:pPr>
          </w:p>
        </w:tc>
        <w:tc>
          <w:tcPr>
            <w:tcW w:w="2752" w:type="dxa"/>
            <w:gridSpan w:val="5"/>
            <w:tcBorders>
              <w:top w:val="single" w:sz="8" w:space="0" w:color="auto"/>
              <w:left w:val="single" w:sz="12" w:space="0" w:color="auto"/>
            </w:tcBorders>
            <w:vAlign w:val="center"/>
          </w:tcPr>
          <w:p w:rsidR="00C7655B" w:rsidRDefault="00C7655B" w:rsidP="00737AFB">
            <w:pPr>
              <w:rPr>
                <w:rFonts w:ascii="Verdana" w:hAnsi="Verdana" w:cs="Verdana"/>
                <w:sz w:val="16"/>
                <w:szCs w:val="16"/>
              </w:rPr>
            </w:pPr>
            <w:r>
              <w:rPr>
                <w:rFonts w:ascii="Verdana" w:hAnsi="Verdana" w:cs="Verdana"/>
                <w:sz w:val="16"/>
                <w:szCs w:val="16"/>
              </w:rPr>
              <w:t>Seminar</w:t>
            </w:r>
          </w:p>
        </w:tc>
        <w:tc>
          <w:tcPr>
            <w:tcW w:w="1862" w:type="dxa"/>
            <w:gridSpan w:val="2"/>
            <w:tcBorders>
              <w:top w:val="single" w:sz="8" w:space="0" w:color="auto"/>
              <w:right w:val="single" w:sz="8" w:space="0" w:color="auto"/>
            </w:tcBorders>
          </w:tcPr>
          <w:p w:rsidR="00C7655B" w:rsidRDefault="00C7655B" w:rsidP="00737AFB">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1824" w:type="dxa"/>
            <w:tcBorders>
              <w:top w:val="single" w:sz="8" w:space="0" w:color="auto"/>
              <w:left w:val="single" w:sz="8" w:space="0" w:color="auto"/>
            </w:tcBorders>
          </w:tcPr>
          <w:p w:rsidR="00C7655B" w:rsidRDefault="00C7655B" w:rsidP="00737AFB">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C7655B" w:rsidRPr="002604AB">
        <w:trPr>
          <w:trHeight w:val="294"/>
        </w:trPr>
        <w:tc>
          <w:tcPr>
            <w:tcW w:w="3735" w:type="dxa"/>
            <w:gridSpan w:val="5"/>
            <w:vMerge/>
            <w:tcBorders>
              <w:right w:val="single" w:sz="12" w:space="0" w:color="auto"/>
            </w:tcBorders>
            <w:vAlign w:val="center"/>
          </w:tcPr>
          <w:p w:rsidR="00C7655B" w:rsidRPr="002604AB" w:rsidRDefault="00C7655B" w:rsidP="00737AFB">
            <w:pPr>
              <w:rPr>
                <w:rFonts w:ascii="Verdana" w:hAnsi="Verdana" w:cs="Verdana"/>
                <w:b/>
                <w:bCs/>
                <w:sz w:val="16"/>
                <w:szCs w:val="16"/>
              </w:rPr>
            </w:pPr>
          </w:p>
        </w:tc>
        <w:tc>
          <w:tcPr>
            <w:tcW w:w="2752" w:type="dxa"/>
            <w:gridSpan w:val="5"/>
            <w:tcBorders>
              <w:top w:val="single" w:sz="8" w:space="0" w:color="auto"/>
              <w:left w:val="single" w:sz="12" w:space="0" w:color="auto"/>
            </w:tcBorders>
            <w:vAlign w:val="center"/>
          </w:tcPr>
          <w:p w:rsidR="00C7655B" w:rsidRPr="002604AB" w:rsidRDefault="00C7655B" w:rsidP="00737AFB">
            <w:pPr>
              <w:rPr>
                <w:rFonts w:ascii="Verdana" w:hAnsi="Verdana" w:cs="Verdana"/>
                <w:sz w:val="16"/>
                <w:szCs w:val="16"/>
              </w:rPr>
            </w:pPr>
            <w:r>
              <w:rPr>
                <w:rFonts w:ascii="Verdana" w:hAnsi="Verdana" w:cs="Verdana"/>
                <w:sz w:val="16"/>
                <w:szCs w:val="16"/>
              </w:rPr>
              <w:t>Other</w:t>
            </w:r>
            <w:r w:rsidRPr="002604AB">
              <w:rPr>
                <w:rFonts w:ascii="Verdana" w:hAnsi="Verdana" w:cs="Verdana"/>
                <w:sz w:val="16"/>
                <w:szCs w:val="16"/>
              </w:rPr>
              <w:t xml:space="preserve"> (………)</w:t>
            </w:r>
          </w:p>
        </w:tc>
        <w:tc>
          <w:tcPr>
            <w:tcW w:w="1862" w:type="dxa"/>
            <w:gridSpan w:val="2"/>
            <w:tcBorders>
              <w:top w:val="single" w:sz="8" w:space="0" w:color="auto"/>
              <w:right w:val="single" w:sz="8" w:space="0" w:color="auto"/>
            </w:tcBorders>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1824" w:type="dxa"/>
            <w:tcBorders>
              <w:top w:val="single" w:sz="8" w:space="0" w:color="auto"/>
              <w:left w:val="single" w:sz="8" w:space="0" w:color="auto"/>
            </w:tcBorders>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C7655B" w:rsidRPr="002604AB">
        <w:trPr>
          <w:trHeight w:val="286"/>
        </w:trPr>
        <w:tc>
          <w:tcPr>
            <w:tcW w:w="3735" w:type="dxa"/>
            <w:gridSpan w:val="5"/>
            <w:vMerge/>
            <w:tcBorders>
              <w:bottom w:val="single" w:sz="12" w:space="0" w:color="auto"/>
              <w:right w:val="single" w:sz="12" w:space="0" w:color="auto"/>
            </w:tcBorders>
            <w:vAlign w:val="center"/>
          </w:tcPr>
          <w:p w:rsidR="00C7655B" w:rsidRPr="002604AB" w:rsidRDefault="00C7655B" w:rsidP="00737AFB">
            <w:pPr>
              <w:rPr>
                <w:rFonts w:ascii="Verdana" w:hAnsi="Verdana" w:cs="Verdana"/>
                <w:b/>
                <w:bCs/>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cs="Verdana"/>
                <w:b/>
                <w:bCs/>
                <w:sz w:val="16"/>
                <w:szCs w:val="16"/>
              </w:rPr>
            </w:pPr>
            <w:r>
              <w:rPr>
                <w:rFonts w:ascii="Verdana" w:hAnsi="Verdana" w:cs="Verdana"/>
                <w:b/>
                <w:bCs/>
                <w:sz w:val="18"/>
                <w:szCs w:val="18"/>
              </w:rPr>
              <w:t>Final Examination</w:t>
            </w:r>
          </w:p>
        </w:tc>
        <w:tc>
          <w:tcPr>
            <w:tcW w:w="1824" w:type="dxa"/>
            <w:tcBorders>
              <w:top w:val="single" w:sz="8" w:space="0" w:color="auto"/>
              <w:left w:val="single" w:sz="8" w:space="0" w:color="auto"/>
              <w:bottom w:val="single" w:sz="12" w:space="0" w:color="auto"/>
            </w:tcBorders>
          </w:tcPr>
          <w:p w:rsidR="00C7655B" w:rsidRPr="002604AB" w:rsidRDefault="00C7655B" w:rsidP="00737AFB">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60</w:t>
            </w:r>
            <w:r>
              <w:rPr>
                <w:rFonts w:ascii="Verdana" w:hAnsi="Verdana" w:cs="Verdana"/>
                <w:sz w:val="16"/>
                <w:szCs w:val="16"/>
              </w:rPr>
              <w:fldChar w:fldCharType="end"/>
            </w:r>
          </w:p>
        </w:tc>
      </w:tr>
      <w:tr w:rsidR="00C7655B" w:rsidRPr="002604AB">
        <w:trPr>
          <w:trHeight w:val="447"/>
        </w:trPr>
        <w:tc>
          <w:tcPr>
            <w:tcW w:w="3735" w:type="dxa"/>
            <w:gridSpan w:val="5"/>
            <w:tcBorders>
              <w:top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cs="Verdana"/>
                <w:b/>
                <w:bCs/>
                <w:sz w:val="16"/>
                <w:szCs w:val="16"/>
              </w:rPr>
            </w:pPr>
            <w:r w:rsidRPr="00FB16FB">
              <w:rPr>
                <w:rFonts w:ascii="Verdana" w:hAnsi="Verdana" w:cs="Verdana"/>
                <w:b/>
                <w:bCs/>
                <w:sz w:val="16"/>
                <w:szCs w:val="16"/>
              </w:rPr>
              <w:t>PREREQUISITE(S)</w:t>
            </w:r>
          </w:p>
        </w:tc>
        <w:tc>
          <w:tcPr>
            <w:tcW w:w="6438" w:type="dxa"/>
            <w:gridSpan w:val="8"/>
            <w:tcBorders>
              <w:top w:val="single" w:sz="12" w:space="0" w:color="auto"/>
              <w:left w:val="single" w:sz="12" w:space="0" w:color="auto"/>
              <w:bottom w:val="single" w:sz="12" w:space="0" w:color="auto"/>
            </w:tcBorders>
          </w:tcPr>
          <w:p w:rsidR="00C7655B" w:rsidRPr="002604AB" w:rsidRDefault="00C7655B" w:rsidP="00737AFB">
            <w:pPr>
              <w:jc w:val="both"/>
              <w:rPr>
                <w:rFonts w:ascii="Verdana" w:hAnsi="Verdana" w:cs="Verdana"/>
                <w:sz w:val="16"/>
                <w:szCs w:val="16"/>
              </w:rPr>
            </w:pPr>
            <w:r w:rsidRPr="002604AB">
              <w:rPr>
                <w:rFonts w:ascii="Verdana" w:hAnsi="Verdana" w:cs="Verdana"/>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B8225C">
              <w:rPr>
                <w:rFonts w:ascii="Verdana" w:hAnsi="Verdana" w:cs="Verdana"/>
                <w:noProof/>
                <w:sz w:val="16"/>
                <w:szCs w:val="16"/>
              </w:rPr>
              <w:t>NONE</w:t>
            </w:r>
            <w:r w:rsidRPr="00A83CA8">
              <w:rPr>
                <w:rFonts w:ascii="Verdana" w:hAnsi="Verdana" w:cs="Verdana"/>
                <w:sz w:val="16"/>
                <w:szCs w:val="16"/>
              </w:rPr>
              <w:fldChar w:fldCharType="end"/>
            </w:r>
          </w:p>
        </w:tc>
      </w:tr>
      <w:tr w:rsidR="00C7655B" w:rsidRPr="002604AB">
        <w:trPr>
          <w:trHeight w:val="447"/>
        </w:trPr>
        <w:tc>
          <w:tcPr>
            <w:tcW w:w="3735" w:type="dxa"/>
            <w:gridSpan w:val="5"/>
            <w:tcBorders>
              <w:top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SHORT COURSE CONTENT</w:t>
            </w:r>
          </w:p>
        </w:tc>
        <w:tc>
          <w:tcPr>
            <w:tcW w:w="6438" w:type="dxa"/>
            <w:gridSpan w:val="8"/>
            <w:tcBorders>
              <w:top w:val="single" w:sz="12" w:space="0" w:color="auto"/>
              <w:left w:val="single" w:sz="12" w:space="0" w:color="auto"/>
              <w:bottom w:val="single" w:sz="12" w:space="0" w:color="auto"/>
            </w:tcBorders>
          </w:tcPr>
          <w:p w:rsidR="00C7655B" w:rsidRPr="002604AB" w:rsidRDefault="00C7655B" w:rsidP="00737AFB">
            <w:pPr>
              <w:rPr>
                <w:rFonts w:ascii="Verdana" w:hAnsi="Verdana" w:cs="Verdana"/>
                <w:sz w:val="16"/>
                <w:szCs w:val="16"/>
              </w:rPr>
            </w:pPr>
            <w:r w:rsidRPr="002604AB">
              <w:rPr>
                <w:rFonts w:ascii="Verdana" w:hAnsi="Verdana" w:cs="Verdana"/>
                <w:color w:val="000000"/>
                <w:sz w:val="16"/>
                <w:szCs w:val="16"/>
              </w:rPr>
              <w:t xml:space="preserve"> </w:t>
            </w:r>
            <w:r>
              <w:rPr>
                <w:rFonts w:ascii="Verdana" w:hAnsi="Verdana" w:cs="Verdana"/>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F117C0">
              <w:rPr>
                <w:rFonts w:ascii="Verdana" w:hAnsi="Verdana" w:cs="Verdana"/>
                <w:sz w:val="16"/>
                <w:szCs w:val="16"/>
              </w:rPr>
              <w:t xml:space="preserve">To gain soil and plant analysis knowledge </w:t>
            </w:r>
            <w:r w:rsidRPr="00A83CA8">
              <w:rPr>
                <w:rFonts w:ascii="Verdana" w:hAnsi="Verdana" w:cs="Verdana"/>
                <w:sz w:val="16"/>
                <w:szCs w:val="16"/>
              </w:rPr>
              <w:fldChar w:fldCharType="end"/>
            </w:r>
          </w:p>
        </w:tc>
      </w:tr>
      <w:tr w:rsidR="00C7655B" w:rsidRPr="002604AB">
        <w:trPr>
          <w:trHeight w:val="426"/>
        </w:trPr>
        <w:tc>
          <w:tcPr>
            <w:tcW w:w="3735" w:type="dxa"/>
            <w:gridSpan w:val="5"/>
            <w:tcBorders>
              <w:top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cs="Verdana"/>
                <w:b/>
                <w:bCs/>
                <w:sz w:val="16"/>
                <w:szCs w:val="16"/>
              </w:rPr>
            </w:pPr>
            <w:r w:rsidRPr="00FB16FB">
              <w:rPr>
                <w:rFonts w:ascii="Verdana" w:hAnsi="Verdana" w:cs="Verdana"/>
                <w:b/>
                <w:bCs/>
                <w:sz w:val="16"/>
                <w:szCs w:val="16"/>
              </w:rPr>
              <w:t>COURSE OBJECTIVES</w:t>
            </w:r>
          </w:p>
        </w:tc>
        <w:tc>
          <w:tcPr>
            <w:tcW w:w="6438" w:type="dxa"/>
            <w:gridSpan w:val="8"/>
            <w:tcBorders>
              <w:top w:val="single" w:sz="12" w:space="0" w:color="auto"/>
              <w:left w:val="single" w:sz="12" w:space="0" w:color="auto"/>
              <w:bottom w:val="single" w:sz="12" w:space="0" w:color="auto"/>
            </w:tcBorders>
          </w:tcPr>
          <w:p w:rsidR="00C7655B" w:rsidRPr="002604AB" w:rsidRDefault="00C7655B" w:rsidP="00737AFB">
            <w:pPr>
              <w:rPr>
                <w:rFonts w:ascii="Verdana" w:hAnsi="Verdana" w:cs="Verdana"/>
                <w:sz w:val="16"/>
                <w:szCs w:val="16"/>
              </w:rPr>
            </w:pPr>
            <w:r w:rsidRPr="002604AB">
              <w:rPr>
                <w:rFonts w:ascii="Verdana" w:hAnsi="Verdana" w:cs="Verdana"/>
                <w:color w:val="000000"/>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F117C0">
              <w:rPr>
                <w:rFonts w:ascii="Verdana" w:hAnsi="Verdana" w:cs="Verdana"/>
                <w:noProof/>
                <w:sz w:val="16"/>
                <w:szCs w:val="16"/>
              </w:rPr>
              <w:t>Learning the basic principles and concepts of  soil and plant analysis</w:t>
            </w:r>
            <w:r w:rsidRPr="00A83CA8">
              <w:rPr>
                <w:rFonts w:ascii="Verdana" w:hAnsi="Verdana" w:cs="Verdana"/>
                <w:sz w:val="16"/>
                <w:szCs w:val="16"/>
              </w:rPr>
              <w:fldChar w:fldCharType="end"/>
            </w:r>
          </w:p>
        </w:tc>
      </w:tr>
      <w:tr w:rsidR="00C7655B" w:rsidRPr="002604AB">
        <w:trPr>
          <w:trHeight w:val="518"/>
        </w:trPr>
        <w:tc>
          <w:tcPr>
            <w:tcW w:w="3735" w:type="dxa"/>
            <w:gridSpan w:val="5"/>
            <w:tcBorders>
              <w:top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C7655B" w:rsidRPr="002604AB" w:rsidRDefault="00C7655B" w:rsidP="00737AFB">
            <w:pPr>
              <w:rPr>
                <w:rFonts w:ascii="Verdana" w:hAnsi="Verdana" w:cs="Verdana"/>
                <w:sz w:val="16"/>
                <w:szCs w:val="16"/>
              </w:rPr>
            </w:pPr>
            <w:r w:rsidRPr="002604AB">
              <w:rPr>
                <w:rFonts w:ascii="Verdana" w:hAnsi="Verdana" w:cs="Verdana"/>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F117C0">
              <w:rPr>
                <w:rFonts w:ascii="Verdana" w:hAnsi="Verdana" w:cs="Verdana"/>
                <w:sz w:val="16"/>
                <w:szCs w:val="16"/>
              </w:rPr>
              <w:t>To gain knowledge and experience, practices about soil and plant analysis</w:t>
            </w:r>
            <w:r w:rsidRPr="00A83CA8">
              <w:rPr>
                <w:rFonts w:ascii="Verdana" w:hAnsi="Verdana" w:cs="Verdana"/>
                <w:sz w:val="16"/>
                <w:szCs w:val="16"/>
              </w:rPr>
              <w:fldChar w:fldCharType="end"/>
            </w:r>
          </w:p>
        </w:tc>
      </w:tr>
      <w:tr w:rsidR="00C7655B" w:rsidRPr="002604AB">
        <w:trPr>
          <w:trHeight w:val="518"/>
        </w:trPr>
        <w:tc>
          <w:tcPr>
            <w:tcW w:w="3735" w:type="dxa"/>
            <w:gridSpan w:val="5"/>
            <w:tcBorders>
              <w:top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C7655B" w:rsidRPr="00F117C0" w:rsidRDefault="00C7655B" w:rsidP="00737AFB">
            <w:pPr>
              <w:tabs>
                <w:tab w:val="left" w:pos="7800"/>
              </w:tabs>
              <w:rPr>
                <w:rFonts w:ascii="Verdana" w:hAnsi="Verdana" w:cs="Verdana"/>
                <w:sz w:val="16"/>
                <w:szCs w:val="16"/>
              </w:rPr>
            </w:pPr>
            <w:r>
              <w:rPr>
                <w:rFonts w:ascii="Verdana" w:hAnsi="Verdana" w:cs="Verdana"/>
                <w:sz w:val="16"/>
                <w:szCs w:val="16"/>
              </w:rPr>
              <w:t xml:space="preserve"> </w:t>
            </w:r>
            <w:r>
              <w:rPr>
                <w:rFonts w:ascii="Verdana" w:hAnsi="Verdana" w:cs="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sidRPr="00F117C0">
              <w:rPr>
                <w:rFonts w:ascii="Verdana" w:hAnsi="Verdana" w:cs="Verdana"/>
                <w:sz w:val="16"/>
                <w:szCs w:val="16"/>
              </w:rPr>
              <w:t xml:space="preserve">Upon successful completion of this course, the students will be able to; </w:t>
            </w:r>
          </w:p>
          <w:p w:rsidR="00C7655B" w:rsidRPr="00E3546D" w:rsidRDefault="00C7655B" w:rsidP="00737AFB">
            <w:pPr>
              <w:tabs>
                <w:tab w:val="left" w:pos="7800"/>
              </w:tabs>
              <w:rPr>
                <w:rFonts w:ascii="Verdana" w:hAnsi="Verdana" w:cs="Verdana"/>
                <w:sz w:val="16"/>
                <w:szCs w:val="16"/>
              </w:rPr>
            </w:pPr>
            <w:r w:rsidRPr="00F117C0">
              <w:rPr>
                <w:rFonts w:ascii="Verdana" w:hAnsi="Verdana" w:cs="Verdana"/>
                <w:sz w:val="16"/>
                <w:szCs w:val="16"/>
              </w:rPr>
              <w:t xml:space="preserve">1) take representative samples from soil , 2) </w:t>
            </w:r>
            <w:r w:rsidRPr="00B916DF">
              <w:rPr>
                <w:rFonts w:ascii="Verdana" w:hAnsi="Verdana" w:cs="Verdana"/>
                <w:sz w:val="16"/>
                <w:szCs w:val="16"/>
              </w:rPr>
              <w:t xml:space="preserve">take representative samples from plants, </w:t>
            </w:r>
            <w:r>
              <w:rPr>
                <w:rFonts w:ascii="Verdana" w:hAnsi="Verdana" w:cs="Verdana"/>
                <w:sz w:val="16"/>
                <w:szCs w:val="16"/>
              </w:rPr>
              <w:t>3</w:t>
            </w:r>
            <w:r w:rsidRPr="00B916DF">
              <w:rPr>
                <w:rFonts w:ascii="Verdana" w:hAnsi="Verdana" w:cs="Verdana"/>
                <w:sz w:val="16"/>
                <w:szCs w:val="16"/>
              </w:rPr>
              <w:t xml:space="preserve">) evaluate the analysis results of soil </w:t>
            </w:r>
            <w:r>
              <w:rPr>
                <w:rFonts w:ascii="Verdana" w:hAnsi="Verdana" w:cs="Verdana"/>
                <w:sz w:val="16"/>
                <w:szCs w:val="16"/>
              </w:rPr>
              <w:t>4)</w:t>
            </w:r>
            <w:r w:rsidRPr="00F117C0">
              <w:rPr>
                <w:rFonts w:ascii="Verdana" w:hAnsi="Verdana" w:cs="Verdana"/>
                <w:sz w:val="16"/>
                <w:szCs w:val="16"/>
              </w:rPr>
              <w:t>evaluate the analysis results of  plant</w:t>
            </w:r>
            <w:r>
              <w:rPr>
                <w:rFonts w:ascii="Verdana" w:hAnsi="Verdana" w:cs="Verdana"/>
                <w:sz w:val="16"/>
                <w:szCs w:val="16"/>
              </w:rPr>
              <w:fldChar w:fldCharType="end"/>
            </w:r>
          </w:p>
        </w:tc>
      </w:tr>
      <w:tr w:rsidR="00C7655B" w:rsidRPr="002604AB">
        <w:trPr>
          <w:trHeight w:val="540"/>
        </w:trPr>
        <w:tc>
          <w:tcPr>
            <w:tcW w:w="3735" w:type="dxa"/>
            <w:gridSpan w:val="5"/>
            <w:tcBorders>
              <w:top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TEXTBOOK</w:t>
            </w:r>
          </w:p>
        </w:tc>
        <w:tc>
          <w:tcPr>
            <w:tcW w:w="6438" w:type="dxa"/>
            <w:gridSpan w:val="8"/>
            <w:tcBorders>
              <w:top w:val="single" w:sz="12" w:space="0" w:color="auto"/>
              <w:left w:val="single" w:sz="12" w:space="0" w:color="auto"/>
              <w:bottom w:val="single" w:sz="12" w:space="0" w:color="auto"/>
            </w:tcBorders>
          </w:tcPr>
          <w:p w:rsidR="00C7655B" w:rsidRPr="006849DA" w:rsidRDefault="00C7655B" w:rsidP="00737AFB">
            <w:pPr>
              <w:pStyle w:val="Balk4"/>
              <w:rPr>
                <w:rFonts w:ascii="Verdana" w:hAnsi="Verdana" w:cs="Verdana"/>
                <w:b w:val="0"/>
                <w:bCs w:val="0"/>
                <w:sz w:val="16"/>
                <w:szCs w:val="16"/>
              </w:rPr>
            </w:pPr>
            <w:r w:rsidRPr="002604AB">
              <w:rPr>
                <w:rFonts w:ascii="Verdana" w:hAnsi="Verdana" w:cs="Verdana"/>
                <w:b w:val="0"/>
                <w:bCs w:val="0"/>
                <w:sz w:val="16"/>
                <w:szCs w:val="16"/>
              </w:rPr>
              <w:t xml:space="preserve"> </w:t>
            </w:r>
            <w:r w:rsidRPr="006849DA">
              <w:rPr>
                <w:rFonts w:ascii="Verdana" w:hAnsi="Verdana" w:cs="Verdana"/>
                <w:b w:val="0"/>
                <w:bCs w:val="0"/>
                <w:sz w:val="16"/>
                <w:szCs w:val="16"/>
              </w:rPr>
              <w:fldChar w:fldCharType="begin">
                <w:ffData>
                  <w:name w:val=""/>
                  <w:enabled/>
                  <w:calcOnExit w:val="0"/>
                  <w:textInput/>
                </w:ffData>
              </w:fldChar>
            </w:r>
            <w:r w:rsidRPr="006849DA">
              <w:rPr>
                <w:rFonts w:ascii="Verdana" w:hAnsi="Verdana" w:cs="Verdana"/>
                <w:b w:val="0"/>
                <w:bCs w:val="0"/>
                <w:sz w:val="16"/>
                <w:szCs w:val="16"/>
              </w:rPr>
              <w:instrText xml:space="preserve"> FORMTEXT </w:instrText>
            </w:r>
            <w:r w:rsidRPr="006849DA">
              <w:rPr>
                <w:rFonts w:ascii="Verdana" w:hAnsi="Verdana" w:cs="Verdana"/>
                <w:b w:val="0"/>
                <w:bCs w:val="0"/>
                <w:sz w:val="16"/>
                <w:szCs w:val="16"/>
              </w:rPr>
            </w:r>
            <w:r w:rsidRPr="006849DA">
              <w:rPr>
                <w:rFonts w:ascii="Verdana" w:hAnsi="Verdana" w:cs="Verdana"/>
                <w:b w:val="0"/>
                <w:bCs w:val="0"/>
                <w:sz w:val="16"/>
                <w:szCs w:val="16"/>
              </w:rPr>
              <w:fldChar w:fldCharType="separate"/>
            </w:r>
            <w:r w:rsidRPr="00B8225C">
              <w:rPr>
                <w:rFonts w:ascii="Verdana" w:hAnsi="Verdana" w:cs="Verdana"/>
                <w:b w:val="0"/>
                <w:bCs w:val="0"/>
                <w:noProof/>
                <w:sz w:val="16"/>
                <w:szCs w:val="16"/>
              </w:rPr>
              <w:t xml:space="preserve"> </w:t>
            </w:r>
            <w:r w:rsidRPr="00F117C0">
              <w:rPr>
                <w:rFonts w:ascii="Verdana" w:hAnsi="Verdana" w:cs="Verdana"/>
                <w:b w:val="0"/>
                <w:bCs w:val="0"/>
                <w:noProof/>
                <w:sz w:val="16"/>
                <w:szCs w:val="16"/>
              </w:rPr>
              <w:t>1) Toprak analizleri (2012). Prof.Dr. Burhan Kacar. Nobel Yayınları.</w:t>
            </w:r>
            <w:r>
              <w:rPr>
                <w:rFonts w:ascii="Verdana" w:hAnsi="Verdana" w:cs="Verdana"/>
                <w:b w:val="0"/>
                <w:bCs w:val="0"/>
                <w:noProof/>
                <w:sz w:val="16"/>
                <w:szCs w:val="16"/>
              </w:rPr>
              <w:t xml:space="preserve">           </w:t>
            </w:r>
            <w:r w:rsidRPr="00F117C0">
              <w:rPr>
                <w:rFonts w:ascii="Verdana" w:hAnsi="Verdana" w:cs="Verdana"/>
                <w:b w:val="0"/>
                <w:bCs w:val="0"/>
                <w:noProof/>
                <w:sz w:val="16"/>
                <w:szCs w:val="16"/>
              </w:rPr>
              <w:t>2) Bitki analizleri (2008). Prof.Dr. Burhan Kacar ve Prof. Dr. Ali İnal, Nobel Yayınları</w:t>
            </w:r>
            <w:r w:rsidRPr="006849DA">
              <w:rPr>
                <w:rFonts w:ascii="Verdana" w:hAnsi="Verdana" w:cs="Verdana"/>
                <w:b w:val="0"/>
                <w:bCs w:val="0"/>
                <w:sz w:val="16"/>
                <w:szCs w:val="16"/>
              </w:rPr>
              <w:fldChar w:fldCharType="end"/>
            </w:r>
          </w:p>
        </w:tc>
      </w:tr>
      <w:tr w:rsidR="00C7655B" w:rsidRPr="002604AB">
        <w:trPr>
          <w:trHeight w:val="540"/>
        </w:trPr>
        <w:tc>
          <w:tcPr>
            <w:tcW w:w="3735" w:type="dxa"/>
            <w:gridSpan w:val="5"/>
            <w:tcBorders>
              <w:top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cs="Verdana"/>
                <w:b/>
                <w:bCs/>
                <w:sz w:val="16"/>
                <w:szCs w:val="16"/>
              </w:rPr>
            </w:pPr>
            <w:r>
              <w:rPr>
                <w:rFonts w:ascii="Verdana" w:hAnsi="Verdana" w:cs="Verdana"/>
                <w:b/>
                <w:bCs/>
                <w:sz w:val="16"/>
                <w:szCs w:val="16"/>
              </w:rPr>
              <w:t>OTHER REFERENCES</w:t>
            </w:r>
          </w:p>
        </w:tc>
        <w:tc>
          <w:tcPr>
            <w:tcW w:w="6438" w:type="dxa"/>
            <w:gridSpan w:val="8"/>
            <w:tcBorders>
              <w:top w:val="single" w:sz="12" w:space="0" w:color="auto"/>
              <w:left w:val="single" w:sz="12" w:space="0" w:color="auto"/>
              <w:bottom w:val="single" w:sz="12" w:space="0" w:color="auto"/>
            </w:tcBorders>
          </w:tcPr>
          <w:p w:rsidR="00C7655B" w:rsidRPr="006849DA" w:rsidRDefault="00C7655B" w:rsidP="00737AFB">
            <w:pPr>
              <w:pStyle w:val="Balk4"/>
              <w:rPr>
                <w:rFonts w:ascii="Verdana" w:hAnsi="Verdana" w:cs="Verdana"/>
                <w:b w:val="0"/>
                <w:bCs w:val="0"/>
                <w:color w:val="000000"/>
                <w:sz w:val="16"/>
                <w:szCs w:val="16"/>
              </w:rPr>
            </w:pPr>
            <w:r w:rsidRPr="002604AB">
              <w:rPr>
                <w:rFonts w:ascii="Verdana" w:hAnsi="Verdana" w:cs="Verdana"/>
                <w:b w:val="0"/>
                <w:bCs w:val="0"/>
                <w:color w:val="000000"/>
                <w:sz w:val="16"/>
                <w:szCs w:val="16"/>
              </w:rPr>
              <w:t xml:space="preserve"> </w:t>
            </w:r>
            <w:r w:rsidRPr="006849DA">
              <w:rPr>
                <w:rFonts w:ascii="Verdana" w:hAnsi="Verdana" w:cs="Verdana"/>
                <w:b w:val="0"/>
                <w:bCs w:val="0"/>
                <w:sz w:val="16"/>
                <w:szCs w:val="16"/>
              </w:rPr>
              <w:fldChar w:fldCharType="begin">
                <w:ffData>
                  <w:name w:val="Metin4"/>
                  <w:enabled/>
                  <w:calcOnExit w:val="0"/>
                  <w:textInput/>
                </w:ffData>
              </w:fldChar>
            </w:r>
            <w:r w:rsidRPr="006849DA">
              <w:rPr>
                <w:rFonts w:ascii="Verdana" w:hAnsi="Verdana" w:cs="Verdana"/>
                <w:b w:val="0"/>
                <w:bCs w:val="0"/>
                <w:sz w:val="16"/>
                <w:szCs w:val="16"/>
              </w:rPr>
              <w:instrText xml:space="preserve"> FORMTEXT </w:instrText>
            </w:r>
            <w:r w:rsidRPr="006849DA">
              <w:rPr>
                <w:rFonts w:ascii="Verdana" w:hAnsi="Verdana" w:cs="Verdana"/>
                <w:b w:val="0"/>
                <w:bCs w:val="0"/>
                <w:sz w:val="16"/>
                <w:szCs w:val="16"/>
              </w:rPr>
            </w:r>
            <w:r w:rsidRPr="006849DA">
              <w:rPr>
                <w:rFonts w:ascii="Verdana" w:hAnsi="Verdana" w:cs="Verdana"/>
                <w:b w:val="0"/>
                <w:bCs w:val="0"/>
                <w:sz w:val="16"/>
                <w:szCs w:val="16"/>
              </w:rPr>
              <w:fldChar w:fldCharType="separate"/>
            </w:r>
            <w:r w:rsidRPr="00F117C0">
              <w:rPr>
                <w:rFonts w:ascii="Verdana" w:hAnsi="Verdana" w:cs="Verdana"/>
                <w:b w:val="0"/>
                <w:bCs w:val="0"/>
                <w:sz w:val="16"/>
                <w:szCs w:val="16"/>
              </w:rPr>
              <w:t>1) Handbook of reference methods for plant analysis (1998). Edited by Yash P. Karla. ISBN 1-57444-124-8</w:t>
            </w:r>
            <w:r>
              <w:rPr>
                <w:rFonts w:ascii="Verdana" w:hAnsi="Verdana" w:cs="Verdana"/>
                <w:b w:val="0"/>
                <w:bCs w:val="0"/>
                <w:sz w:val="16"/>
                <w:szCs w:val="16"/>
              </w:rPr>
              <w:t xml:space="preserve">  </w:t>
            </w:r>
            <w:r w:rsidRPr="00F117C0">
              <w:rPr>
                <w:rFonts w:ascii="Verdana" w:hAnsi="Verdana" w:cs="Verdana"/>
                <w:b w:val="0"/>
                <w:bCs w:val="0"/>
                <w:sz w:val="16"/>
                <w:szCs w:val="16"/>
              </w:rPr>
              <w:t>2) Methods for Plant Analysis. A Guide for Conducting Plant Analysis in Missouri (2006). Manjula V. Nathan and Yichang Sun University of Missouri-Columbia</w:t>
            </w:r>
            <w:r w:rsidRPr="006849DA">
              <w:rPr>
                <w:rFonts w:ascii="Verdana" w:hAnsi="Verdana" w:cs="Verdana"/>
                <w:b w:val="0"/>
                <w:bCs w:val="0"/>
                <w:sz w:val="16"/>
                <w:szCs w:val="16"/>
              </w:rPr>
              <w:fldChar w:fldCharType="end"/>
            </w:r>
          </w:p>
        </w:tc>
      </w:tr>
    </w:tbl>
    <w:p w:rsidR="00C7655B" w:rsidRPr="002604AB" w:rsidRDefault="00C7655B" w:rsidP="00737AFB">
      <w:pPr>
        <w:rPr>
          <w:rFonts w:ascii="Verdana" w:hAnsi="Verdana" w:cs="Verdana"/>
          <w:sz w:val="16"/>
          <w:szCs w:val="16"/>
        </w:rPr>
        <w:sectPr w:rsidR="00C7655B" w:rsidRPr="002604AB" w:rsidSect="00737AFB">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trPr>
          <w:trHeight w:val="510"/>
          <w:jc w:val="center"/>
        </w:trPr>
        <w:tc>
          <w:tcPr>
            <w:tcW w:w="5000" w:type="pct"/>
            <w:gridSpan w:val="2"/>
            <w:tcBorders>
              <w:top w:val="single" w:sz="12" w:space="0" w:color="auto"/>
            </w:tcBorders>
            <w:vAlign w:val="center"/>
          </w:tcPr>
          <w:p w:rsidR="00C7655B" w:rsidRPr="002604AB" w:rsidRDefault="00C7655B" w:rsidP="00737AFB">
            <w:pPr>
              <w:jc w:val="center"/>
              <w:rPr>
                <w:rFonts w:ascii="Verdana" w:hAnsi="Verdana" w:cs="Verdana"/>
                <w:b/>
                <w:bCs/>
                <w:sz w:val="20"/>
                <w:szCs w:val="20"/>
              </w:rPr>
            </w:pPr>
            <w:r w:rsidRPr="00FB16FB">
              <w:rPr>
                <w:rFonts w:ascii="Verdana" w:hAnsi="Verdana" w:cs="Verdana"/>
                <w:b/>
                <w:bCs/>
                <w:sz w:val="20"/>
                <w:szCs w:val="20"/>
              </w:rPr>
              <w:t>COURSE S</w:t>
            </w:r>
            <w:r>
              <w:rPr>
                <w:rFonts w:ascii="Verdana" w:hAnsi="Verdana" w:cs="Verdana"/>
                <w:b/>
                <w:bCs/>
                <w:sz w:val="20"/>
                <w:szCs w:val="20"/>
              </w:rPr>
              <w:t>CHEDULE (Weekly)</w:t>
            </w:r>
          </w:p>
        </w:tc>
      </w:tr>
      <w:tr w:rsidR="00C7655B" w:rsidRPr="002604AB">
        <w:trPr>
          <w:jc w:val="center"/>
        </w:trPr>
        <w:tc>
          <w:tcPr>
            <w:tcW w:w="575" w:type="pct"/>
            <w:vAlign w:val="center"/>
          </w:tcPr>
          <w:p w:rsidR="00C7655B" w:rsidRPr="002604AB" w:rsidRDefault="00C7655B" w:rsidP="00737AFB">
            <w:pPr>
              <w:jc w:val="center"/>
              <w:rPr>
                <w:rFonts w:ascii="Verdana" w:hAnsi="Verdana" w:cs="Verdana"/>
                <w:b/>
                <w:bCs/>
                <w:sz w:val="20"/>
                <w:szCs w:val="20"/>
              </w:rPr>
            </w:pPr>
            <w:r>
              <w:rPr>
                <w:rFonts w:ascii="Verdana" w:hAnsi="Verdana" w:cs="Verdana"/>
                <w:b/>
                <w:bCs/>
                <w:sz w:val="20"/>
                <w:szCs w:val="20"/>
              </w:rPr>
              <w:t>WEEK</w:t>
            </w:r>
          </w:p>
        </w:tc>
        <w:tc>
          <w:tcPr>
            <w:tcW w:w="4425" w:type="pct"/>
            <w:vAlign w:val="center"/>
          </w:tcPr>
          <w:p w:rsidR="00C7655B" w:rsidRPr="002604AB" w:rsidRDefault="00C7655B" w:rsidP="00737AFB">
            <w:pPr>
              <w:rPr>
                <w:rFonts w:ascii="Verdana" w:hAnsi="Verdana" w:cs="Verdana"/>
                <w:b/>
                <w:bCs/>
                <w:sz w:val="20"/>
                <w:szCs w:val="20"/>
              </w:rPr>
            </w:pPr>
            <w:r>
              <w:rPr>
                <w:rFonts w:ascii="Verdana" w:hAnsi="Verdana" w:cs="Verdana"/>
                <w:b/>
                <w:bCs/>
                <w:sz w:val="20"/>
                <w:szCs w:val="20"/>
              </w:rPr>
              <w:t>TOPICS</w:t>
            </w:r>
          </w:p>
        </w:tc>
      </w:tr>
      <w:tr w:rsidR="00C7655B" w:rsidRPr="002604AB">
        <w:trPr>
          <w:jc w:val="center"/>
        </w:trPr>
        <w:tc>
          <w:tcPr>
            <w:tcW w:w="575" w:type="pct"/>
            <w:vAlign w:val="center"/>
          </w:tcPr>
          <w:p w:rsidR="00C7655B" w:rsidRPr="002604AB" w:rsidRDefault="00C7655B" w:rsidP="00737AFB">
            <w:pPr>
              <w:jc w:val="center"/>
              <w:rPr>
                <w:rFonts w:ascii="Verdana" w:hAnsi="Verdana" w:cs="Verdana"/>
                <w:sz w:val="20"/>
                <w:szCs w:val="20"/>
              </w:rPr>
            </w:pPr>
            <w:r w:rsidRPr="002604AB">
              <w:rPr>
                <w:rFonts w:ascii="Verdana" w:hAnsi="Verdana" w:cs="Verdana"/>
                <w:sz w:val="20"/>
                <w:szCs w:val="20"/>
              </w:rPr>
              <w:t>1</w:t>
            </w:r>
          </w:p>
        </w:tc>
        <w:tc>
          <w:tcPr>
            <w:tcW w:w="4425" w:type="pct"/>
          </w:tcPr>
          <w:p w:rsidR="00C7655B" w:rsidRPr="002604AB" w:rsidRDefault="00C7655B" w:rsidP="00737AFB">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B8225C">
              <w:rPr>
                <w:rFonts w:ascii="Verdana" w:hAnsi="Verdana" w:cs="Verdana"/>
                <w:noProof/>
                <w:sz w:val="16"/>
                <w:szCs w:val="16"/>
              </w:rPr>
              <w:t>Basic principles of soil analysis</w:t>
            </w:r>
            <w:r w:rsidRPr="00A83CA8">
              <w:rPr>
                <w:rFonts w:ascii="Verdana" w:hAnsi="Verdana" w:cs="Verdana"/>
                <w:sz w:val="16"/>
                <w:szCs w:val="16"/>
              </w:rPr>
              <w:fldChar w:fldCharType="end"/>
            </w:r>
          </w:p>
        </w:tc>
      </w:tr>
      <w:tr w:rsidR="00C7655B" w:rsidRPr="002604AB">
        <w:trPr>
          <w:jc w:val="center"/>
        </w:trPr>
        <w:tc>
          <w:tcPr>
            <w:tcW w:w="575" w:type="pct"/>
            <w:vAlign w:val="center"/>
          </w:tcPr>
          <w:p w:rsidR="00C7655B" w:rsidRPr="002604AB" w:rsidRDefault="00C7655B" w:rsidP="00737AFB">
            <w:pPr>
              <w:jc w:val="center"/>
              <w:rPr>
                <w:rFonts w:ascii="Verdana" w:hAnsi="Verdana" w:cs="Verdana"/>
                <w:sz w:val="20"/>
                <w:szCs w:val="20"/>
              </w:rPr>
            </w:pPr>
            <w:r w:rsidRPr="002604AB">
              <w:rPr>
                <w:rFonts w:ascii="Verdana" w:hAnsi="Verdana" w:cs="Verdana"/>
                <w:sz w:val="20"/>
                <w:szCs w:val="20"/>
              </w:rPr>
              <w:t>2</w:t>
            </w:r>
          </w:p>
        </w:tc>
        <w:tc>
          <w:tcPr>
            <w:tcW w:w="4425" w:type="pct"/>
          </w:tcPr>
          <w:p w:rsidR="00C7655B" w:rsidRPr="002604AB" w:rsidRDefault="00C7655B" w:rsidP="00737AFB">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F117C0">
              <w:rPr>
                <w:rFonts w:ascii="Verdana" w:hAnsi="Verdana" w:cs="Verdana"/>
                <w:sz w:val="16"/>
                <w:szCs w:val="16"/>
              </w:rPr>
              <w:t>Soil samples collection and preparation</w:t>
            </w:r>
            <w:r w:rsidRPr="00A83CA8">
              <w:rPr>
                <w:rFonts w:ascii="Verdana" w:hAnsi="Verdana" w:cs="Verdana"/>
                <w:sz w:val="16"/>
                <w:szCs w:val="16"/>
              </w:rPr>
              <w:fldChar w:fldCharType="end"/>
            </w:r>
          </w:p>
        </w:tc>
      </w:tr>
      <w:tr w:rsidR="00C7655B" w:rsidRPr="002604AB">
        <w:trPr>
          <w:jc w:val="center"/>
        </w:trPr>
        <w:tc>
          <w:tcPr>
            <w:tcW w:w="575" w:type="pct"/>
            <w:vAlign w:val="center"/>
          </w:tcPr>
          <w:p w:rsidR="00C7655B" w:rsidRPr="002604AB" w:rsidRDefault="00C7655B" w:rsidP="00737AFB">
            <w:pPr>
              <w:jc w:val="center"/>
              <w:rPr>
                <w:rFonts w:ascii="Verdana" w:hAnsi="Verdana" w:cs="Verdana"/>
                <w:sz w:val="20"/>
                <w:szCs w:val="20"/>
              </w:rPr>
            </w:pPr>
            <w:r w:rsidRPr="002604AB">
              <w:rPr>
                <w:rFonts w:ascii="Verdana" w:hAnsi="Verdana" w:cs="Verdana"/>
                <w:sz w:val="20"/>
                <w:szCs w:val="20"/>
              </w:rPr>
              <w:t>3</w:t>
            </w:r>
          </w:p>
        </w:tc>
        <w:tc>
          <w:tcPr>
            <w:tcW w:w="4425" w:type="pct"/>
          </w:tcPr>
          <w:p w:rsidR="00C7655B" w:rsidRPr="002604AB" w:rsidRDefault="00C7655B" w:rsidP="00737AFB">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F117C0">
              <w:rPr>
                <w:rFonts w:ascii="Verdana" w:hAnsi="Verdana" w:cs="Verdana"/>
                <w:sz w:val="16"/>
                <w:szCs w:val="16"/>
              </w:rPr>
              <w:t>Soil texture analysis</w:t>
            </w:r>
            <w:r w:rsidRPr="00A83CA8">
              <w:rPr>
                <w:rFonts w:ascii="Verdana" w:hAnsi="Verdana" w:cs="Verdana"/>
                <w:sz w:val="16"/>
                <w:szCs w:val="16"/>
              </w:rPr>
              <w:fldChar w:fldCharType="end"/>
            </w:r>
          </w:p>
        </w:tc>
      </w:tr>
      <w:tr w:rsidR="00C7655B" w:rsidRPr="002604AB">
        <w:trPr>
          <w:jc w:val="center"/>
        </w:trPr>
        <w:tc>
          <w:tcPr>
            <w:tcW w:w="575" w:type="pct"/>
            <w:vAlign w:val="center"/>
          </w:tcPr>
          <w:p w:rsidR="00C7655B" w:rsidRPr="002604AB" w:rsidRDefault="00C7655B" w:rsidP="00737AFB">
            <w:pPr>
              <w:jc w:val="center"/>
              <w:rPr>
                <w:rFonts w:ascii="Verdana" w:hAnsi="Verdana" w:cs="Verdana"/>
                <w:sz w:val="20"/>
                <w:szCs w:val="20"/>
              </w:rPr>
            </w:pPr>
            <w:r w:rsidRPr="002604AB">
              <w:rPr>
                <w:rFonts w:ascii="Verdana" w:hAnsi="Verdana" w:cs="Verdana"/>
                <w:sz w:val="20"/>
                <w:szCs w:val="20"/>
              </w:rPr>
              <w:t>4</w:t>
            </w:r>
          </w:p>
        </w:tc>
        <w:tc>
          <w:tcPr>
            <w:tcW w:w="4425" w:type="pct"/>
          </w:tcPr>
          <w:p w:rsidR="00C7655B" w:rsidRPr="002604AB" w:rsidRDefault="00C7655B" w:rsidP="00737AFB">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F117C0">
              <w:rPr>
                <w:rFonts w:ascii="Verdana" w:hAnsi="Verdana" w:cs="Verdana"/>
                <w:sz w:val="16"/>
                <w:szCs w:val="16"/>
              </w:rPr>
              <w:t>Lime, pH and salt analysis in soil</w:t>
            </w:r>
            <w:r w:rsidRPr="00A83CA8">
              <w:rPr>
                <w:rFonts w:ascii="Verdana" w:hAnsi="Verdana" w:cs="Verdana"/>
                <w:sz w:val="16"/>
                <w:szCs w:val="16"/>
              </w:rPr>
              <w:fldChar w:fldCharType="end"/>
            </w:r>
          </w:p>
        </w:tc>
      </w:tr>
      <w:tr w:rsidR="00C7655B" w:rsidRPr="002604AB">
        <w:trPr>
          <w:jc w:val="center"/>
        </w:trPr>
        <w:tc>
          <w:tcPr>
            <w:tcW w:w="575" w:type="pct"/>
            <w:vAlign w:val="center"/>
          </w:tcPr>
          <w:p w:rsidR="00C7655B" w:rsidRPr="002604AB" w:rsidRDefault="00C7655B" w:rsidP="00737AFB">
            <w:pPr>
              <w:jc w:val="center"/>
              <w:rPr>
                <w:rFonts w:ascii="Verdana" w:hAnsi="Verdana" w:cs="Verdana"/>
                <w:sz w:val="20"/>
                <w:szCs w:val="20"/>
              </w:rPr>
            </w:pPr>
            <w:r w:rsidRPr="002604AB">
              <w:rPr>
                <w:rFonts w:ascii="Verdana" w:hAnsi="Verdana" w:cs="Verdana"/>
                <w:sz w:val="20"/>
                <w:szCs w:val="20"/>
              </w:rPr>
              <w:t>5</w:t>
            </w:r>
          </w:p>
        </w:tc>
        <w:tc>
          <w:tcPr>
            <w:tcW w:w="4425" w:type="pct"/>
          </w:tcPr>
          <w:p w:rsidR="00C7655B" w:rsidRPr="002604AB" w:rsidRDefault="00C7655B" w:rsidP="00737AFB">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F117C0">
              <w:rPr>
                <w:rFonts w:ascii="Verdana" w:hAnsi="Verdana" w:cs="Verdana"/>
                <w:sz w:val="16"/>
                <w:szCs w:val="16"/>
              </w:rPr>
              <w:t>Organic mater and N analysis in soil</w:t>
            </w:r>
            <w:r>
              <w:rPr>
                <w:rFonts w:ascii="Verdana" w:hAnsi="Verdana" w:cs="Verdana"/>
                <w:noProof/>
                <w:sz w:val="16"/>
                <w:szCs w:val="16"/>
              </w:rPr>
              <w:t xml:space="preserve"> </w:t>
            </w:r>
            <w:r w:rsidRPr="00A83CA8">
              <w:rPr>
                <w:rFonts w:ascii="Verdana" w:hAnsi="Verdana" w:cs="Verdana"/>
                <w:sz w:val="16"/>
                <w:szCs w:val="16"/>
              </w:rPr>
              <w:fldChar w:fldCharType="end"/>
            </w:r>
          </w:p>
        </w:tc>
      </w:tr>
      <w:tr w:rsidR="00C7655B" w:rsidRPr="002604AB">
        <w:trPr>
          <w:jc w:val="center"/>
        </w:trPr>
        <w:tc>
          <w:tcPr>
            <w:tcW w:w="575" w:type="pct"/>
            <w:shd w:val="clear" w:color="auto" w:fill="D9D9D9"/>
            <w:vAlign w:val="center"/>
          </w:tcPr>
          <w:p w:rsidR="00C7655B" w:rsidRPr="002604AB" w:rsidRDefault="00C7655B" w:rsidP="00737AFB">
            <w:pPr>
              <w:jc w:val="center"/>
              <w:rPr>
                <w:rFonts w:ascii="Verdana" w:hAnsi="Verdana" w:cs="Verdana"/>
                <w:sz w:val="20"/>
                <w:szCs w:val="20"/>
              </w:rPr>
            </w:pPr>
            <w:r w:rsidRPr="002604AB">
              <w:rPr>
                <w:rFonts w:ascii="Verdana" w:hAnsi="Verdana" w:cs="Verdana"/>
                <w:sz w:val="20"/>
                <w:szCs w:val="20"/>
              </w:rPr>
              <w:t>6</w:t>
            </w:r>
          </w:p>
        </w:tc>
        <w:tc>
          <w:tcPr>
            <w:tcW w:w="4425" w:type="pct"/>
            <w:shd w:val="clear" w:color="auto" w:fill="D9D9D9"/>
          </w:tcPr>
          <w:p w:rsidR="00C7655B" w:rsidRPr="002604AB" w:rsidRDefault="00C7655B" w:rsidP="00737AFB">
            <w:pPr>
              <w:rPr>
                <w:rFonts w:ascii="Verdana" w:hAnsi="Verdana" w:cs="Verdana"/>
                <w:sz w:val="20"/>
                <w:szCs w:val="20"/>
              </w:rPr>
            </w:pPr>
            <w:r w:rsidRPr="00FB16FB">
              <w:rPr>
                <w:rFonts w:ascii="Verdana" w:hAnsi="Verdana" w:cs="Verdana"/>
                <w:sz w:val="16"/>
                <w:szCs w:val="16"/>
                <w:lang w:val="en-US"/>
              </w:rPr>
              <w:t>Mid</w:t>
            </w:r>
            <w:r>
              <w:rPr>
                <w:rFonts w:ascii="Verdana" w:hAnsi="Verdana" w:cs="Verdana"/>
                <w:sz w:val="16"/>
                <w:szCs w:val="16"/>
                <w:lang w:val="en-US"/>
              </w:rPr>
              <w:t>t</w:t>
            </w:r>
            <w:r w:rsidRPr="00FB16FB">
              <w:rPr>
                <w:rFonts w:ascii="Verdana" w:hAnsi="Verdana" w:cs="Verdana"/>
                <w:sz w:val="16"/>
                <w:szCs w:val="16"/>
                <w:lang w:val="en-US"/>
              </w:rPr>
              <w:t>erm Examination 1</w:t>
            </w:r>
          </w:p>
        </w:tc>
      </w:tr>
      <w:tr w:rsidR="00C7655B" w:rsidRPr="002604AB">
        <w:trPr>
          <w:jc w:val="center"/>
        </w:trPr>
        <w:tc>
          <w:tcPr>
            <w:tcW w:w="575" w:type="pct"/>
            <w:vAlign w:val="center"/>
          </w:tcPr>
          <w:p w:rsidR="00C7655B" w:rsidRPr="002604AB" w:rsidRDefault="00C7655B" w:rsidP="00737AFB">
            <w:pPr>
              <w:jc w:val="center"/>
              <w:rPr>
                <w:rFonts w:ascii="Verdana" w:hAnsi="Verdana" w:cs="Verdana"/>
                <w:sz w:val="20"/>
                <w:szCs w:val="20"/>
              </w:rPr>
            </w:pPr>
            <w:r w:rsidRPr="002604AB">
              <w:rPr>
                <w:rFonts w:ascii="Verdana" w:hAnsi="Verdana" w:cs="Verdana"/>
                <w:sz w:val="20"/>
                <w:szCs w:val="20"/>
              </w:rPr>
              <w:t>7</w:t>
            </w:r>
          </w:p>
        </w:tc>
        <w:tc>
          <w:tcPr>
            <w:tcW w:w="4425" w:type="pct"/>
          </w:tcPr>
          <w:p w:rsidR="00C7655B" w:rsidRPr="002604AB" w:rsidRDefault="00C7655B" w:rsidP="00737AFB">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F117C0">
              <w:rPr>
                <w:rFonts w:ascii="Verdana" w:hAnsi="Verdana" w:cs="Verdana"/>
                <w:sz w:val="16"/>
                <w:szCs w:val="16"/>
              </w:rPr>
              <w:t>K, P and micro element analysis in soil</w:t>
            </w:r>
            <w:r w:rsidRPr="00A83CA8">
              <w:rPr>
                <w:rFonts w:ascii="Verdana" w:hAnsi="Verdana" w:cs="Verdana"/>
                <w:sz w:val="16"/>
                <w:szCs w:val="16"/>
              </w:rPr>
              <w:fldChar w:fldCharType="end"/>
            </w:r>
          </w:p>
        </w:tc>
      </w:tr>
      <w:tr w:rsidR="00C7655B" w:rsidRPr="002604AB">
        <w:trPr>
          <w:jc w:val="center"/>
        </w:trPr>
        <w:tc>
          <w:tcPr>
            <w:tcW w:w="575" w:type="pct"/>
            <w:vAlign w:val="center"/>
          </w:tcPr>
          <w:p w:rsidR="00C7655B" w:rsidRPr="002604AB" w:rsidRDefault="00C7655B" w:rsidP="00737AFB">
            <w:pPr>
              <w:jc w:val="center"/>
              <w:rPr>
                <w:rFonts w:ascii="Verdana" w:hAnsi="Verdana" w:cs="Verdana"/>
                <w:sz w:val="20"/>
                <w:szCs w:val="20"/>
              </w:rPr>
            </w:pPr>
            <w:r w:rsidRPr="002604AB">
              <w:rPr>
                <w:rFonts w:ascii="Verdana" w:hAnsi="Verdana" w:cs="Verdana"/>
                <w:sz w:val="20"/>
                <w:szCs w:val="20"/>
              </w:rPr>
              <w:t>8</w:t>
            </w:r>
          </w:p>
        </w:tc>
        <w:tc>
          <w:tcPr>
            <w:tcW w:w="4425" w:type="pct"/>
          </w:tcPr>
          <w:p w:rsidR="00C7655B" w:rsidRPr="002604AB" w:rsidRDefault="00C7655B" w:rsidP="00737AFB">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F117C0">
              <w:rPr>
                <w:rFonts w:ascii="Verdana" w:hAnsi="Verdana" w:cs="Verdana"/>
                <w:sz w:val="16"/>
                <w:szCs w:val="16"/>
              </w:rPr>
              <w:t>Interpretation of soil analysis results</w:t>
            </w:r>
            <w:r w:rsidRPr="00A83CA8">
              <w:rPr>
                <w:rFonts w:ascii="Verdana" w:hAnsi="Verdana" w:cs="Verdana"/>
                <w:sz w:val="16"/>
                <w:szCs w:val="16"/>
              </w:rPr>
              <w:fldChar w:fldCharType="end"/>
            </w:r>
          </w:p>
        </w:tc>
      </w:tr>
      <w:tr w:rsidR="00C7655B" w:rsidRPr="002604AB">
        <w:trPr>
          <w:jc w:val="center"/>
        </w:trPr>
        <w:tc>
          <w:tcPr>
            <w:tcW w:w="575" w:type="pct"/>
            <w:vAlign w:val="center"/>
          </w:tcPr>
          <w:p w:rsidR="00C7655B" w:rsidRPr="002604AB" w:rsidRDefault="00C7655B" w:rsidP="00737AFB">
            <w:pPr>
              <w:jc w:val="center"/>
              <w:rPr>
                <w:rFonts w:ascii="Verdana" w:hAnsi="Verdana" w:cs="Verdana"/>
                <w:sz w:val="20"/>
                <w:szCs w:val="20"/>
              </w:rPr>
            </w:pPr>
            <w:r w:rsidRPr="002604AB">
              <w:rPr>
                <w:rFonts w:ascii="Verdana" w:hAnsi="Verdana" w:cs="Verdana"/>
                <w:sz w:val="20"/>
                <w:szCs w:val="20"/>
              </w:rPr>
              <w:t>9</w:t>
            </w:r>
          </w:p>
        </w:tc>
        <w:tc>
          <w:tcPr>
            <w:tcW w:w="4425" w:type="pct"/>
          </w:tcPr>
          <w:p w:rsidR="00C7655B" w:rsidRPr="002604AB" w:rsidRDefault="00C7655B" w:rsidP="00737AFB">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F117C0">
              <w:rPr>
                <w:rFonts w:ascii="Verdana" w:hAnsi="Verdana" w:cs="Verdana"/>
                <w:sz w:val="16"/>
                <w:szCs w:val="16"/>
              </w:rPr>
              <w:t>Plant samples collection and preparation</w:t>
            </w:r>
            <w:r w:rsidRPr="00A83CA8">
              <w:rPr>
                <w:rFonts w:ascii="Verdana" w:hAnsi="Verdana" w:cs="Verdana"/>
                <w:sz w:val="16"/>
                <w:szCs w:val="16"/>
              </w:rPr>
              <w:fldChar w:fldCharType="end"/>
            </w:r>
          </w:p>
        </w:tc>
      </w:tr>
      <w:tr w:rsidR="00C7655B" w:rsidRPr="002604AB">
        <w:trPr>
          <w:jc w:val="center"/>
        </w:trPr>
        <w:tc>
          <w:tcPr>
            <w:tcW w:w="575" w:type="pct"/>
            <w:vAlign w:val="center"/>
          </w:tcPr>
          <w:p w:rsidR="00C7655B" w:rsidRPr="002604AB" w:rsidRDefault="00C7655B" w:rsidP="00737AFB">
            <w:pPr>
              <w:jc w:val="center"/>
              <w:rPr>
                <w:rFonts w:ascii="Verdana" w:hAnsi="Verdana" w:cs="Verdana"/>
                <w:sz w:val="20"/>
                <w:szCs w:val="20"/>
              </w:rPr>
            </w:pPr>
            <w:r w:rsidRPr="002604AB">
              <w:rPr>
                <w:rFonts w:ascii="Verdana" w:hAnsi="Verdana" w:cs="Verdana"/>
                <w:sz w:val="20"/>
                <w:szCs w:val="20"/>
              </w:rPr>
              <w:t>10</w:t>
            </w:r>
          </w:p>
        </w:tc>
        <w:tc>
          <w:tcPr>
            <w:tcW w:w="4425" w:type="pct"/>
          </w:tcPr>
          <w:p w:rsidR="00C7655B" w:rsidRPr="002604AB" w:rsidRDefault="00C7655B" w:rsidP="00737AFB">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F117C0">
              <w:rPr>
                <w:rFonts w:ascii="Verdana" w:hAnsi="Verdana" w:cs="Verdana"/>
                <w:sz w:val="16"/>
                <w:szCs w:val="16"/>
              </w:rPr>
              <w:t>Milling and digessions of plant samples</w:t>
            </w:r>
            <w:r w:rsidRPr="00A83CA8">
              <w:rPr>
                <w:rFonts w:ascii="Verdana" w:hAnsi="Verdana" w:cs="Verdana"/>
                <w:sz w:val="16"/>
                <w:szCs w:val="16"/>
              </w:rPr>
              <w:fldChar w:fldCharType="end"/>
            </w:r>
          </w:p>
        </w:tc>
      </w:tr>
      <w:tr w:rsidR="00C7655B" w:rsidRPr="002604AB">
        <w:trPr>
          <w:jc w:val="center"/>
        </w:trPr>
        <w:tc>
          <w:tcPr>
            <w:tcW w:w="575" w:type="pct"/>
            <w:shd w:val="clear" w:color="auto" w:fill="D9D9D9"/>
            <w:vAlign w:val="center"/>
          </w:tcPr>
          <w:p w:rsidR="00C7655B" w:rsidRPr="002604AB" w:rsidRDefault="00C7655B" w:rsidP="00737AFB">
            <w:pPr>
              <w:jc w:val="center"/>
              <w:rPr>
                <w:rFonts w:ascii="Verdana" w:hAnsi="Verdana" w:cs="Verdana"/>
                <w:sz w:val="20"/>
                <w:szCs w:val="20"/>
              </w:rPr>
            </w:pPr>
            <w:r w:rsidRPr="002604AB">
              <w:rPr>
                <w:rFonts w:ascii="Verdana" w:hAnsi="Verdana" w:cs="Verdana"/>
                <w:sz w:val="20"/>
                <w:szCs w:val="20"/>
              </w:rPr>
              <w:t>11</w:t>
            </w:r>
          </w:p>
        </w:tc>
        <w:tc>
          <w:tcPr>
            <w:tcW w:w="4425" w:type="pct"/>
            <w:shd w:val="clear" w:color="auto" w:fill="D9D9D9"/>
          </w:tcPr>
          <w:p w:rsidR="00C7655B" w:rsidRPr="002604AB" w:rsidRDefault="00C7655B" w:rsidP="00737AFB">
            <w:pPr>
              <w:rPr>
                <w:rFonts w:ascii="Verdana" w:hAnsi="Verdana" w:cs="Verdana"/>
                <w:sz w:val="20"/>
                <w:szCs w:val="20"/>
              </w:rPr>
            </w:pPr>
            <w:r w:rsidRPr="00FB16FB">
              <w:rPr>
                <w:rFonts w:ascii="Verdana" w:hAnsi="Verdana" w:cs="Verdana"/>
                <w:sz w:val="16"/>
                <w:szCs w:val="16"/>
                <w:lang w:val="en-US"/>
              </w:rPr>
              <w:t>Mid</w:t>
            </w:r>
            <w:r>
              <w:rPr>
                <w:rFonts w:ascii="Verdana" w:hAnsi="Verdana" w:cs="Verdana"/>
                <w:sz w:val="16"/>
                <w:szCs w:val="16"/>
                <w:lang w:val="en-US"/>
              </w:rPr>
              <w:t>t</w:t>
            </w:r>
            <w:r w:rsidRPr="00FB16FB">
              <w:rPr>
                <w:rFonts w:ascii="Verdana" w:hAnsi="Verdana" w:cs="Verdana"/>
                <w:sz w:val="16"/>
                <w:szCs w:val="16"/>
                <w:lang w:val="en-US"/>
              </w:rPr>
              <w:t xml:space="preserve">erm Examination </w:t>
            </w:r>
            <w:r>
              <w:rPr>
                <w:rFonts w:ascii="Verdana" w:hAnsi="Verdana" w:cs="Verdana"/>
                <w:sz w:val="16"/>
                <w:szCs w:val="16"/>
                <w:lang w:val="en-US"/>
              </w:rPr>
              <w:t>2</w:t>
            </w:r>
          </w:p>
        </w:tc>
      </w:tr>
      <w:tr w:rsidR="00C7655B" w:rsidRPr="002604AB">
        <w:trPr>
          <w:jc w:val="center"/>
        </w:trPr>
        <w:tc>
          <w:tcPr>
            <w:tcW w:w="575" w:type="pct"/>
            <w:vAlign w:val="center"/>
          </w:tcPr>
          <w:p w:rsidR="00C7655B" w:rsidRPr="002604AB" w:rsidRDefault="00C7655B" w:rsidP="00737AFB">
            <w:pPr>
              <w:jc w:val="center"/>
              <w:rPr>
                <w:rFonts w:ascii="Verdana" w:hAnsi="Verdana" w:cs="Verdana"/>
                <w:sz w:val="20"/>
                <w:szCs w:val="20"/>
              </w:rPr>
            </w:pPr>
            <w:r w:rsidRPr="002604AB">
              <w:rPr>
                <w:rFonts w:ascii="Verdana" w:hAnsi="Verdana" w:cs="Verdana"/>
                <w:sz w:val="20"/>
                <w:szCs w:val="20"/>
              </w:rPr>
              <w:t>12</w:t>
            </w:r>
          </w:p>
        </w:tc>
        <w:tc>
          <w:tcPr>
            <w:tcW w:w="4425" w:type="pct"/>
          </w:tcPr>
          <w:p w:rsidR="00C7655B" w:rsidRPr="002604AB" w:rsidRDefault="00C7655B" w:rsidP="00737AFB">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F117C0">
              <w:rPr>
                <w:rFonts w:ascii="Verdana" w:hAnsi="Verdana" w:cs="Verdana"/>
                <w:sz w:val="16"/>
                <w:szCs w:val="16"/>
              </w:rPr>
              <w:t>Nitrogen</w:t>
            </w:r>
            <w:r>
              <w:rPr>
                <w:rFonts w:ascii="Verdana" w:hAnsi="Verdana" w:cs="Verdana"/>
                <w:sz w:val="16"/>
                <w:szCs w:val="16"/>
              </w:rPr>
              <w:t>,</w:t>
            </w:r>
            <w:r w:rsidRPr="00F117C0">
              <w:rPr>
                <w:rFonts w:ascii="Verdana" w:hAnsi="Verdana" w:cs="Verdana"/>
                <w:sz w:val="16"/>
                <w:szCs w:val="16"/>
              </w:rPr>
              <w:t xml:space="preserve"> K and P</w:t>
            </w:r>
            <w:r>
              <w:rPr>
                <w:rFonts w:ascii="Verdana" w:hAnsi="Verdana" w:cs="Verdana"/>
                <w:sz w:val="16"/>
                <w:szCs w:val="16"/>
              </w:rPr>
              <w:t xml:space="preserve"> </w:t>
            </w:r>
            <w:r w:rsidRPr="00F117C0">
              <w:rPr>
                <w:rFonts w:ascii="Verdana" w:hAnsi="Verdana" w:cs="Verdana"/>
                <w:sz w:val="16"/>
                <w:szCs w:val="16"/>
              </w:rPr>
              <w:t>analys</w:t>
            </w:r>
            <w:r>
              <w:rPr>
                <w:rFonts w:ascii="Verdana" w:hAnsi="Verdana" w:cs="Verdana"/>
                <w:sz w:val="16"/>
                <w:szCs w:val="16"/>
              </w:rPr>
              <w:t>es</w:t>
            </w:r>
            <w:r w:rsidRPr="00F117C0">
              <w:rPr>
                <w:rFonts w:ascii="Verdana" w:hAnsi="Verdana" w:cs="Verdana"/>
                <w:sz w:val="16"/>
                <w:szCs w:val="16"/>
              </w:rPr>
              <w:t xml:space="preserve"> in </w:t>
            </w:r>
            <w:r>
              <w:rPr>
                <w:rFonts w:ascii="Verdana" w:hAnsi="Verdana" w:cs="Verdana"/>
                <w:sz w:val="16"/>
                <w:szCs w:val="16"/>
              </w:rPr>
              <w:t>p</w:t>
            </w:r>
            <w:r w:rsidRPr="00F117C0">
              <w:rPr>
                <w:rFonts w:ascii="Verdana" w:hAnsi="Verdana" w:cs="Verdana"/>
                <w:sz w:val="16"/>
                <w:szCs w:val="16"/>
              </w:rPr>
              <w:t>lant sample</w:t>
            </w:r>
            <w:r>
              <w:rPr>
                <w:rFonts w:ascii="Verdana" w:hAnsi="Verdana" w:cs="Verdana"/>
                <w:sz w:val="16"/>
                <w:szCs w:val="16"/>
              </w:rPr>
              <w:t>s</w:t>
            </w:r>
            <w:r w:rsidRPr="00A83CA8">
              <w:rPr>
                <w:rFonts w:ascii="Verdana" w:hAnsi="Verdana" w:cs="Verdana"/>
                <w:sz w:val="16"/>
                <w:szCs w:val="16"/>
              </w:rPr>
              <w:fldChar w:fldCharType="end"/>
            </w:r>
          </w:p>
        </w:tc>
      </w:tr>
      <w:tr w:rsidR="00C7655B" w:rsidRPr="002604AB">
        <w:trPr>
          <w:jc w:val="center"/>
        </w:trPr>
        <w:tc>
          <w:tcPr>
            <w:tcW w:w="575" w:type="pct"/>
            <w:vAlign w:val="center"/>
          </w:tcPr>
          <w:p w:rsidR="00C7655B" w:rsidRPr="002604AB" w:rsidRDefault="00C7655B" w:rsidP="00737AFB">
            <w:pPr>
              <w:jc w:val="center"/>
              <w:rPr>
                <w:rFonts w:ascii="Verdana" w:hAnsi="Verdana" w:cs="Verdana"/>
                <w:sz w:val="20"/>
                <w:szCs w:val="20"/>
              </w:rPr>
            </w:pPr>
            <w:r w:rsidRPr="002604AB">
              <w:rPr>
                <w:rFonts w:ascii="Verdana" w:hAnsi="Verdana" w:cs="Verdana"/>
                <w:sz w:val="20"/>
                <w:szCs w:val="20"/>
              </w:rPr>
              <w:t>13</w:t>
            </w:r>
          </w:p>
        </w:tc>
        <w:tc>
          <w:tcPr>
            <w:tcW w:w="4425" w:type="pct"/>
          </w:tcPr>
          <w:p w:rsidR="00C7655B" w:rsidRPr="002604AB" w:rsidRDefault="00C7655B" w:rsidP="00737AFB">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F117C0">
              <w:rPr>
                <w:rFonts w:ascii="Verdana" w:hAnsi="Verdana" w:cs="Verdana"/>
                <w:sz w:val="16"/>
                <w:szCs w:val="16"/>
              </w:rPr>
              <w:t xml:space="preserve">Microelement (Fe,Cu,Zn,Mn) analysis in </w:t>
            </w:r>
            <w:r>
              <w:rPr>
                <w:rFonts w:ascii="Verdana" w:hAnsi="Verdana" w:cs="Verdana"/>
                <w:sz w:val="16"/>
                <w:szCs w:val="16"/>
              </w:rPr>
              <w:t>p</w:t>
            </w:r>
            <w:r w:rsidRPr="00F117C0">
              <w:rPr>
                <w:rFonts w:ascii="Verdana" w:hAnsi="Verdana" w:cs="Verdana"/>
                <w:sz w:val="16"/>
                <w:szCs w:val="16"/>
              </w:rPr>
              <w:t>lant sample</w:t>
            </w:r>
            <w:r>
              <w:rPr>
                <w:rFonts w:ascii="Verdana" w:hAnsi="Verdana" w:cs="Verdana"/>
                <w:sz w:val="16"/>
                <w:szCs w:val="16"/>
              </w:rPr>
              <w:t>s</w:t>
            </w:r>
            <w:r w:rsidRPr="00A83CA8">
              <w:rPr>
                <w:rFonts w:ascii="Verdana" w:hAnsi="Verdana" w:cs="Verdana"/>
                <w:sz w:val="16"/>
                <w:szCs w:val="16"/>
              </w:rPr>
              <w:fldChar w:fldCharType="end"/>
            </w:r>
          </w:p>
        </w:tc>
      </w:tr>
      <w:tr w:rsidR="00C7655B" w:rsidRPr="002604AB">
        <w:trPr>
          <w:jc w:val="center"/>
        </w:trPr>
        <w:tc>
          <w:tcPr>
            <w:tcW w:w="575" w:type="pct"/>
            <w:vAlign w:val="center"/>
          </w:tcPr>
          <w:p w:rsidR="00C7655B" w:rsidRPr="002604AB" w:rsidRDefault="00C7655B" w:rsidP="00737AFB">
            <w:pPr>
              <w:jc w:val="center"/>
              <w:rPr>
                <w:rFonts w:ascii="Verdana" w:hAnsi="Verdana" w:cs="Verdana"/>
                <w:sz w:val="20"/>
                <w:szCs w:val="20"/>
              </w:rPr>
            </w:pPr>
            <w:r w:rsidRPr="002604AB">
              <w:rPr>
                <w:rFonts w:ascii="Verdana" w:hAnsi="Verdana" w:cs="Verdana"/>
                <w:sz w:val="20"/>
                <w:szCs w:val="20"/>
              </w:rPr>
              <w:t>14</w:t>
            </w:r>
          </w:p>
        </w:tc>
        <w:tc>
          <w:tcPr>
            <w:tcW w:w="4425" w:type="pct"/>
          </w:tcPr>
          <w:p w:rsidR="00C7655B" w:rsidRPr="002604AB" w:rsidRDefault="00C7655B" w:rsidP="00737AFB">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F117C0">
              <w:rPr>
                <w:rFonts w:ascii="Verdana" w:hAnsi="Verdana" w:cs="Verdana"/>
                <w:sz w:val="16"/>
                <w:szCs w:val="16"/>
              </w:rPr>
              <w:t>Interpretation of plant analysis results</w:t>
            </w:r>
            <w:r>
              <w:rPr>
                <w:rFonts w:ascii="Verdana" w:hAnsi="Verdana" w:cs="Verdana"/>
                <w:sz w:val="16"/>
                <w:szCs w:val="16"/>
              </w:rPr>
              <w:t xml:space="preserve"> and f</w:t>
            </w:r>
            <w:r w:rsidRPr="00F117C0">
              <w:rPr>
                <w:rFonts w:ascii="Verdana" w:hAnsi="Verdana" w:cs="Verdana"/>
                <w:sz w:val="16"/>
                <w:szCs w:val="16"/>
              </w:rPr>
              <w:t xml:space="preserve">ertilizer suggestions for crops </w:t>
            </w:r>
            <w:r w:rsidRPr="00A83CA8">
              <w:rPr>
                <w:rFonts w:ascii="Verdana" w:hAnsi="Verdana" w:cs="Verdana"/>
                <w:sz w:val="16"/>
                <w:szCs w:val="16"/>
              </w:rPr>
              <w:fldChar w:fldCharType="end"/>
            </w:r>
          </w:p>
        </w:tc>
      </w:tr>
      <w:tr w:rsidR="00C7655B" w:rsidRPr="002604AB">
        <w:trPr>
          <w:trHeight w:val="322"/>
          <w:jc w:val="center"/>
        </w:trPr>
        <w:tc>
          <w:tcPr>
            <w:tcW w:w="575" w:type="pct"/>
            <w:tcBorders>
              <w:bottom w:val="single" w:sz="4" w:space="0" w:color="auto"/>
            </w:tcBorders>
            <w:shd w:val="clear" w:color="auto" w:fill="E6E6E6"/>
            <w:vAlign w:val="center"/>
          </w:tcPr>
          <w:p w:rsidR="00C7655B" w:rsidRPr="002604AB" w:rsidRDefault="00C7655B" w:rsidP="00737AFB">
            <w:pPr>
              <w:jc w:val="center"/>
              <w:rPr>
                <w:rFonts w:ascii="Verdana" w:hAnsi="Verdana" w:cs="Verdana"/>
                <w:sz w:val="20"/>
                <w:szCs w:val="20"/>
              </w:rPr>
            </w:pPr>
            <w:r w:rsidRPr="002604AB">
              <w:rPr>
                <w:rFonts w:ascii="Verdana" w:hAnsi="Verdana" w:cs="Verdana"/>
                <w:sz w:val="20"/>
                <w:szCs w:val="20"/>
              </w:rPr>
              <w:t>15,16</w:t>
            </w:r>
          </w:p>
        </w:tc>
        <w:tc>
          <w:tcPr>
            <w:tcW w:w="4425" w:type="pct"/>
            <w:tcBorders>
              <w:bottom w:val="single" w:sz="4" w:space="0" w:color="auto"/>
            </w:tcBorders>
            <w:shd w:val="clear" w:color="auto" w:fill="E6E6E6"/>
            <w:vAlign w:val="center"/>
          </w:tcPr>
          <w:p w:rsidR="00C7655B" w:rsidRPr="002604AB" w:rsidRDefault="00C7655B" w:rsidP="00737AFB">
            <w:pPr>
              <w:rPr>
                <w:rFonts w:ascii="Verdana" w:hAnsi="Verdana" w:cs="Verdana"/>
                <w:i/>
                <w:iCs/>
                <w:sz w:val="20"/>
                <w:szCs w:val="20"/>
              </w:rPr>
            </w:pPr>
            <w:r w:rsidRPr="00FB16FB">
              <w:rPr>
                <w:rFonts w:ascii="Verdana" w:hAnsi="Verdana" w:cs="Verdana"/>
                <w:sz w:val="16"/>
                <w:szCs w:val="16"/>
                <w:lang w:val="en-US"/>
              </w:rPr>
              <w:t>Final Exam</w:t>
            </w:r>
            <w:r>
              <w:rPr>
                <w:rFonts w:ascii="Verdana" w:hAnsi="Verdana" w:cs="Verdana"/>
                <w:sz w:val="16"/>
                <w:szCs w:val="16"/>
                <w:lang w:val="en-US"/>
              </w:rPr>
              <w:t>ination</w:t>
            </w:r>
          </w:p>
        </w:tc>
      </w:tr>
    </w:tbl>
    <w:p w:rsidR="00C7655B" w:rsidRPr="002604AB" w:rsidRDefault="00C7655B" w:rsidP="00737AFB">
      <w:pPr>
        <w:rPr>
          <w:rFonts w:ascii="Verdana" w:hAnsi="Verdana" w:cs="Verdana"/>
          <w:sz w:val="16"/>
          <w:szCs w:val="16"/>
        </w:rPr>
      </w:pPr>
    </w:p>
    <w:p w:rsidR="00C7655B" w:rsidRPr="002604AB" w:rsidRDefault="00C7655B" w:rsidP="00737AFB">
      <w:pPr>
        <w:rPr>
          <w:rFonts w:ascii="Verdana" w:hAnsi="Verdana" w:cs="Verdana"/>
          <w:sz w:val="16"/>
          <w:szCs w:val="16"/>
        </w:rPr>
      </w:pPr>
    </w:p>
    <w:tbl>
      <w:tblPr>
        <w:tblW w:w="9923"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trPr>
          <w:trHeight w:val="348"/>
        </w:trPr>
        <w:tc>
          <w:tcPr>
            <w:tcW w:w="7797" w:type="dxa"/>
            <w:gridSpan w:val="2"/>
            <w:tcBorders>
              <w:top w:val="single" w:sz="12" w:space="0" w:color="auto"/>
            </w:tcBorders>
            <w:vAlign w:val="center"/>
          </w:tcPr>
          <w:p w:rsidR="00C7655B" w:rsidRPr="001B710C" w:rsidRDefault="00C7655B" w:rsidP="00737AFB">
            <w:pPr>
              <w:jc w:val="center"/>
              <w:rPr>
                <w:rFonts w:ascii="Verdana" w:hAnsi="Verdana" w:cs="Verdana"/>
                <w:b/>
                <w:bCs/>
                <w:sz w:val="18"/>
                <w:szCs w:val="18"/>
              </w:rPr>
            </w:pPr>
            <w:r>
              <w:rPr>
                <w:rFonts w:ascii="Verdana" w:hAnsi="Verdana" w:cs="Verdana"/>
                <w:b/>
                <w:bCs/>
                <w:sz w:val="18"/>
                <w:szCs w:val="18"/>
              </w:rPr>
              <w:t xml:space="preserve">CONTRIBUTION OF THE COURSE LEARNING OUTCOMES TO THE </w:t>
            </w:r>
            <w:bookmarkStart w:id="56" w:name="Metin14"/>
            <w:r>
              <w:rPr>
                <w:b/>
                <w:bCs/>
              </w:rPr>
              <w:fldChar w:fldCharType="begin">
                <w:ffData>
                  <w:name w:val="Metin14"/>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56"/>
            <w:r>
              <w:rPr>
                <w:b/>
                <w:bCs/>
              </w:rPr>
              <w:t xml:space="preserve"> </w:t>
            </w:r>
            <w:r>
              <w:rPr>
                <w:rFonts w:ascii="Verdana" w:hAnsi="Verdana" w:cs="Verdana"/>
                <w:b/>
                <w:bCs/>
                <w:sz w:val="18"/>
                <w:szCs w:val="18"/>
              </w:rPr>
              <w:t>MSc PROGRAM LEARNING OUTCOMES</w:t>
            </w:r>
          </w:p>
        </w:tc>
        <w:tc>
          <w:tcPr>
            <w:tcW w:w="2126" w:type="dxa"/>
            <w:gridSpan w:val="3"/>
            <w:tcBorders>
              <w:top w:val="single" w:sz="12" w:space="0" w:color="auto"/>
            </w:tcBorders>
            <w:vAlign w:val="center"/>
          </w:tcPr>
          <w:p w:rsidR="00C7655B" w:rsidRDefault="00C7655B" w:rsidP="00737AFB">
            <w:pPr>
              <w:jc w:val="center"/>
              <w:rPr>
                <w:rFonts w:ascii="Verdana" w:hAnsi="Verdana" w:cs="Verdana"/>
                <w:b/>
                <w:bCs/>
                <w:sz w:val="18"/>
                <w:szCs w:val="18"/>
              </w:rPr>
            </w:pPr>
            <w:r>
              <w:rPr>
                <w:rFonts w:ascii="Verdana" w:hAnsi="Verdana" w:cs="Verdana"/>
                <w:b/>
                <w:bCs/>
                <w:sz w:val="18"/>
                <w:szCs w:val="18"/>
              </w:rPr>
              <w:t>CONTRIBUTION LEVEL</w:t>
            </w:r>
          </w:p>
        </w:tc>
      </w:tr>
      <w:tr w:rsidR="00C7655B" w:rsidRPr="002604AB">
        <w:trPr>
          <w:trHeight w:val="380"/>
        </w:trPr>
        <w:tc>
          <w:tcPr>
            <w:tcW w:w="1258" w:type="dxa"/>
            <w:tcBorders>
              <w:top w:val="single" w:sz="12" w:space="0" w:color="auto"/>
            </w:tcBorders>
            <w:vAlign w:val="center"/>
          </w:tcPr>
          <w:p w:rsidR="00C7655B" w:rsidRPr="002604AB" w:rsidRDefault="00C7655B" w:rsidP="00737AFB">
            <w:pPr>
              <w:rPr>
                <w:rFonts w:ascii="Verdana" w:hAnsi="Verdana" w:cs="Verdana"/>
                <w:b/>
                <w:bCs/>
                <w:sz w:val="18"/>
                <w:szCs w:val="18"/>
              </w:rPr>
            </w:pPr>
            <w:r w:rsidRPr="002604AB">
              <w:rPr>
                <w:rFonts w:ascii="Verdana" w:hAnsi="Verdana" w:cs="Verdana"/>
                <w:b/>
                <w:bCs/>
                <w:sz w:val="18"/>
                <w:szCs w:val="18"/>
              </w:rPr>
              <w:t>NO</w:t>
            </w:r>
          </w:p>
        </w:tc>
        <w:tc>
          <w:tcPr>
            <w:tcW w:w="6539" w:type="dxa"/>
            <w:tcBorders>
              <w:top w:val="single" w:sz="12" w:space="0" w:color="auto"/>
            </w:tcBorders>
            <w:vAlign w:val="center"/>
          </w:tcPr>
          <w:p w:rsidR="00C7655B" w:rsidRPr="002604AB" w:rsidRDefault="00C7655B" w:rsidP="00737AFB">
            <w:pPr>
              <w:rPr>
                <w:rFonts w:ascii="Verdana" w:hAnsi="Verdana" w:cs="Verdana"/>
                <w:b/>
                <w:bCs/>
                <w:sz w:val="18"/>
                <w:szCs w:val="18"/>
              </w:rPr>
            </w:pPr>
            <w:r>
              <w:rPr>
                <w:rFonts w:ascii="Verdana" w:hAnsi="Verdana" w:cs="Verdana"/>
                <w:b/>
                <w:bCs/>
                <w:sz w:val="18"/>
                <w:szCs w:val="18"/>
              </w:rPr>
              <w:t>LEARNING OUTCOMES (MSc)</w:t>
            </w:r>
            <w:r w:rsidRPr="002604AB">
              <w:rPr>
                <w:rFonts w:ascii="Verdana" w:hAnsi="Verdana" w:cs="Verdana"/>
                <w:b/>
                <w:bCs/>
                <w:sz w:val="18"/>
                <w:szCs w:val="18"/>
              </w:rPr>
              <w:t xml:space="preserve"> </w:t>
            </w:r>
          </w:p>
        </w:tc>
        <w:tc>
          <w:tcPr>
            <w:tcW w:w="850" w:type="dxa"/>
            <w:tcBorders>
              <w:top w:val="single" w:sz="12" w:space="0" w:color="auto"/>
            </w:tcBorders>
            <w:vAlign w:val="center"/>
          </w:tcPr>
          <w:p w:rsidR="00C7655B" w:rsidRDefault="00C7655B" w:rsidP="00737AFB">
            <w:pPr>
              <w:jc w:val="center"/>
              <w:rPr>
                <w:rFonts w:ascii="Verdana" w:hAnsi="Verdana" w:cs="Verdana"/>
                <w:b/>
                <w:bCs/>
                <w:sz w:val="18"/>
                <w:szCs w:val="18"/>
              </w:rPr>
            </w:pPr>
            <w:r>
              <w:rPr>
                <w:rFonts w:ascii="Verdana" w:hAnsi="Verdana" w:cs="Verdana"/>
                <w:b/>
                <w:bCs/>
                <w:sz w:val="18"/>
                <w:szCs w:val="18"/>
              </w:rPr>
              <w:t>3</w:t>
            </w:r>
          </w:p>
          <w:p w:rsidR="00C7655B" w:rsidRPr="001B710C" w:rsidRDefault="00C7655B" w:rsidP="00737AFB">
            <w:pPr>
              <w:jc w:val="center"/>
              <w:rPr>
                <w:rFonts w:ascii="Verdana" w:hAnsi="Verdana" w:cs="Verdana"/>
                <w:sz w:val="18"/>
                <w:szCs w:val="18"/>
              </w:rPr>
            </w:pPr>
            <w:r>
              <w:rPr>
                <w:rFonts w:ascii="Verdana" w:hAnsi="Verdana" w:cs="Verdana"/>
                <w:sz w:val="16"/>
                <w:szCs w:val="16"/>
              </w:rPr>
              <w:t>High</w:t>
            </w:r>
          </w:p>
        </w:tc>
        <w:tc>
          <w:tcPr>
            <w:tcW w:w="567" w:type="dxa"/>
            <w:tcBorders>
              <w:top w:val="single" w:sz="12" w:space="0" w:color="auto"/>
            </w:tcBorders>
            <w:vAlign w:val="center"/>
          </w:tcPr>
          <w:p w:rsidR="00C7655B" w:rsidRDefault="00C7655B" w:rsidP="00737AFB">
            <w:pPr>
              <w:jc w:val="center"/>
              <w:rPr>
                <w:rFonts w:ascii="Verdana" w:hAnsi="Verdana" w:cs="Verdana"/>
                <w:b/>
                <w:bCs/>
                <w:sz w:val="18"/>
                <w:szCs w:val="18"/>
              </w:rPr>
            </w:pPr>
            <w:r>
              <w:rPr>
                <w:rFonts w:ascii="Verdana" w:hAnsi="Verdana" w:cs="Verdana"/>
                <w:b/>
                <w:bCs/>
                <w:sz w:val="18"/>
                <w:szCs w:val="18"/>
              </w:rPr>
              <w:t>2</w:t>
            </w:r>
          </w:p>
          <w:p w:rsidR="00C7655B" w:rsidRPr="001B710C" w:rsidRDefault="00C7655B" w:rsidP="00737AFB">
            <w:pPr>
              <w:jc w:val="center"/>
              <w:rPr>
                <w:rFonts w:ascii="Verdana" w:hAnsi="Verdana" w:cs="Verdana"/>
                <w:sz w:val="18"/>
                <w:szCs w:val="18"/>
              </w:rPr>
            </w:pPr>
            <w:r>
              <w:rPr>
                <w:rFonts w:ascii="Verdana" w:hAnsi="Verdana" w:cs="Verdana"/>
                <w:sz w:val="16"/>
                <w:szCs w:val="16"/>
              </w:rPr>
              <w:t>Mid</w:t>
            </w:r>
          </w:p>
        </w:tc>
        <w:tc>
          <w:tcPr>
            <w:tcW w:w="709" w:type="dxa"/>
            <w:tcBorders>
              <w:top w:val="single" w:sz="12" w:space="0" w:color="auto"/>
            </w:tcBorders>
            <w:vAlign w:val="center"/>
          </w:tcPr>
          <w:p w:rsidR="00C7655B" w:rsidRDefault="00C7655B" w:rsidP="00737AFB">
            <w:pPr>
              <w:jc w:val="center"/>
              <w:rPr>
                <w:rFonts w:ascii="Verdana" w:hAnsi="Verdana" w:cs="Verdana"/>
                <w:b/>
                <w:bCs/>
                <w:sz w:val="18"/>
                <w:szCs w:val="18"/>
              </w:rPr>
            </w:pPr>
            <w:r>
              <w:rPr>
                <w:rFonts w:ascii="Verdana" w:hAnsi="Verdana" w:cs="Verdana"/>
                <w:b/>
                <w:bCs/>
                <w:sz w:val="18"/>
                <w:szCs w:val="18"/>
              </w:rPr>
              <w:t>1</w:t>
            </w:r>
          </w:p>
          <w:p w:rsidR="00C7655B" w:rsidRPr="001B710C" w:rsidRDefault="00C7655B" w:rsidP="00737AFB">
            <w:pPr>
              <w:jc w:val="center"/>
              <w:rPr>
                <w:rFonts w:ascii="Verdana" w:hAnsi="Verdana" w:cs="Verdana"/>
                <w:sz w:val="18"/>
                <w:szCs w:val="18"/>
              </w:rPr>
            </w:pPr>
            <w:r>
              <w:rPr>
                <w:rFonts w:ascii="Verdana" w:hAnsi="Verdana" w:cs="Verdana"/>
                <w:sz w:val="18"/>
                <w:szCs w:val="18"/>
              </w:rPr>
              <w:t>Low</w:t>
            </w:r>
          </w:p>
        </w:tc>
      </w:tr>
      <w:tr w:rsidR="00C7655B" w:rsidRPr="002604AB">
        <w:trPr>
          <w:trHeight w:val="447"/>
        </w:trPr>
        <w:tc>
          <w:tcPr>
            <w:tcW w:w="1258" w:type="dxa"/>
            <w:vAlign w:val="center"/>
          </w:tcPr>
          <w:p w:rsidR="00C7655B" w:rsidRPr="001B710C" w:rsidRDefault="00C7655B" w:rsidP="00737AFB">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1</w:t>
            </w:r>
          </w:p>
        </w:tc>
        <w:bookmarkStart w:id="57" w:name="Metin13"/>
        <w:tc>
          <w:tcPr>
            <w:tcW w:w="6539" w:type="dxa"/>
          </w:tcPr>
          <w:p w:rsidR="00C7655B" w:rsidRPr="00C05AA9" w:rsidRDefault="00C7655B" w:rsidP="00737AFB">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F117C0">
              <w:rPr>
                <w:rFonts w:ascii="Verdana" w:hAnsi="Verdana" w:cs="Verdana"/>
                <w:sz w:val="18"/>
                <w:szCs w:val="18"/>
              </w:rPr>
              <w:t xml:space="preserve">Specialization on topics of cultivation, breeding, physiology and genetics of the field crops (Cereals and Legumes, Industrial Crops, Rangeland and Forage Crops) that were thought during undergraduate education. </w:t>
            </w:r>
            <w:r>
              <w:rPr>
                <w:rFonts w:ascii="Verdana" w:hAnsi="Verdana" w:cs="Verdana"/>
                <w:sz w:val="18"/>
                <w:szCs w:val="18"/>
              </w:rPr>
              <w:fldChar w:fldCharType="end"/>
            </w:r>
            <w:bookmarkEnd w:id="57"/>
          </w:p>
        </w:tc>
        <w:tc>
          <w:tcPr>
            <w:tcW w:w="850"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1"/>
                  <w:enabled/>
                  <w:calcOnExit w:val="0"/>
                  <w:checkBox>
                    <w:sizeAuto/>
                    <w:default w:val="0"/>
                    <w:checked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2"/>
                  <w:enabled/>
                  <w:calcOnExit w:val="0"/>
                  <w:checkBox>
                    <w:sizeAuto/>
                    <w:default w:val="0"/>
                    <w:checked/>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3"/>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r>
      <w:tr w:rsidR="00C7655B" w:rsidRPr="002604AB">
        <w:trPr>
          <w:trHeight w:val="499"/>
        </w:trPr>
        <w:tc>
          <w:tcPr>
            <w:tcW w:w="1258" w:type="dxa"/>
            <w:vAlign w:val="center"/>
          </w:tcPr>
          <w:p w:rsidR="00C7655B" w:rsidRPr="001B710C" w:rsidRDefault="00C7655B" w:rsidP="00737AFB">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2</w:t>
            </w:r>
          </w:p>
        </w:tc>
        <w:tc>
          <w:tcPr>
            <w:tcW w:w="6539" w:type="dxa"/>
          </w:tcPr>
          <w:p w:rsidR="00C7655B" w:rsidRPr="00C05AA9" w:rsidRDefault="00C7655B" w:rsidP="00737AFB">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F117C0">
              <w:rPr>
                <w:rFonts w:ascii="Verdana" w:hAnsi="Verdana" w:cs="Verdana"/>
                <w:sz w:val="18"/>
                <w:szCs w:val="18"/>
              </w:rPr>
              <w:t xml:space="preserve">Specialization on topics of cultivation, breeding, physiology and genetics of the field crops (Cereals and Legumes, Industrial Crops, Rangeland and Forage Crops) that were thought during undergraduate education. </w:t>
            </w:r>
            <w:r>
              <w:rPr>
                <w:rFonts w:ascii="Verdana" w:hAnsi="Verdana" w:cs="Verdana"/>
                <w:sz w:val="18"/>
                <w:szCs w:val="18"/>
              </w:rPr>
              <w:fldChar w:fldCharType="end"/>
            </w:r>
          </w:p>
        </w:tc>
        <w:tc>
          <w:tcPr>
            <w:tcW w:w="850"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4"/>
                  <w:enabled/>
                  <w:calcOnExit w:val="0"/>
                  <w:checkBox>
                    <w:sizeAuto/>
                    <w:default w:val="0"/>
                    <w:checked/>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5"/>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6"/>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r>
      <w:tr w:rsidR="00C7655B" w:rsidRPr="002604AB">
        <w:trPr>
          <w:trHeight w:val="457"/>
        </w:trPr>
        <w:tc>
          <w:tcPr>
            <w:tcW w:w="1258" w:type="dxa"/>
            <w:vAlign w:val="center"/>
          </w:tcPr>
          <w:p w:rsidR="00C7655B" w:rsidRPr="001B710C" w:rsidRDefault="00C7655B" w:rsidP="00737AFB">
            <w:pPr>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3</w:t>
            </w:r>
          </w:p>
        </w:tc>
        <w:tc>
          <w:tcPr>
            <w:tcW w:w="6539" w:type="dxa"/>
          </w:tcPr>
          <w:p w:rsidR="00C7655B" w:rsidRPr="00C05AA9" w:rsidRDefault="00C7655B" w:rsidP="00737AFB">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F117C0">
              <w:rPr>
                <w:rFonts w:ascii="Verdana" w:hAnsi="Verdana" w:cs="Verdana"/>
                <w:sz w:val="18"/>
                <w:szCs w:val="18"/>
              </w:rPr>
              <w:t xml:space="preserve">Developing various approaches on agricultural techniques to ensure standardization, quality and productivity of field crops </w:t>
            </w:r>
            <w:r>
              <w:rPr>
                <w:rFonts w:ascii="Verdana" w:hAnsi="Verdana" w:cs="Verdana"/>
                <w:sz w:val="18"/>
                <w:szCs w:val="18"/>
              </w:rPr>
              <w:fldChar w:fldCharType="end"/>
            </w:r>
          </w:p>
        </w:tc>
        <w:tc>
          <w:tcPr>
            <w:tcW w:w="850"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7"/>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8"/>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9"/>
                  <w:enabled/>
                  <w:calcOnExit w:val="0"/>
                  <w:checkBox>
                    <w:sizeAuto/>
                    <w:default w:val="0"/>
                    <w:checked/>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r>
      <w:tr w:rsidR="00C7655B" w:rsidRPr="002604AB">
        <w:trPr>
          <w:trHeight w:val="646"/>
        </w:trPr>
        <w:tc>
          <w:tcPr>
            <w:tcW w:w="1258" w:type="dxa"/>
            <w:vAlign w:val="center"/>
          </w:tcPr>
          <w:p w:rsidR="00C7655B" w:rsidRPr="001B710C" w:rsidRDefault="00C7655B" w:rsidP="00737AFB">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4</w:t>
            </w:r>
          </w:p>
        </w:tc>
        <w:tc>
          <w:tcPr>
            <w:tcW w:w="6539" w:type="dxa"/>
          </w:tcPr>
          <w:p w:rsidR="00C7655B" w:rsidRPr="00C05AA9" w:rsidRDefault="00C7655B" w:rsidP="00737AFB">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F117C0">
              <w:rPr>
                <w:rFonts w:ascii="Verdana" w:hAnsi="Verdana" w:cs="Verdana"/>
                <w:sz w:val="18"/>
                <w:szCs w:val="18"/>
              </w:rPr>
              <w:t>To determine the national problems related to the branch, to do comparative analysis and to produce solutions to the problems by evaluating the information</w:t>
            </w:r>
            <w:r>
              <w:rPr>
                <w:rFonts w:ascii="Verdana" w:hAnsi="Verdana" w:cs="Verdana"/>
                <w:sz w:val="18"/>
                <w:szCs w:val="18"/>
              </w:rPr>
              <w:fldChar w:fldCharType="end"/>
            </w:r>
          </w:p>
        </w:tc>
        <w:tc>
          <w:tcPr>
            <w:tcW w:w="850"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10"/>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11"/>
                  <w:enabled/>
                  <w:calcOnExit w:val="0"/>
                  <w:checkBox>
                    <w:sizeAuto/>
                    <w:default w:val="0"/>
                    <w:checked/>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12"/>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r>
      <w:tr w:rsidR="00C7655B" w:rsidRPr="002604AB">
        <w:trPr>
          <w:trHeight w:val="425"/>
        </w:trPr>
        <w:tc>
          <w:tcPr>
            <w:tcW w:w="1258" w:type="dxa"/>
            <w:vAlign w:val="center"/>
          </w:tcPr>
          <w:p w:rsidR="00C7655B" w:rsidRPr="001B710C" w:rsidRDefault="00C7655B" w:rsidP="00737AFB">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5</w:t>
            </w:r>
          </w:p>
        </w:tc>
        <w:tc>
          <w:tcPr>
            <w:tcW w:w="6539" w:type="dxa"/>
          </w:tcPr>
          <w:p w:rsidR="00C7655B" w:rsidRPr="00C05AA9" w:rsidRDefault="00C7655B" w:rsidP="00737AFB">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F117C0">
              <w:rPr>
                <w:rFonts w:ascii="Verdana" w:hAnsi="Verdana" w:cs="Verdana"/>
                <w:sz w:val="18"/>
                <w:szCs w:val="18"/>
              </w:rPr>
              <w:t>Having knowledge on the new techniques and technologies and innovative issues about Field Crops, to be able to create new ideas and ability of lifelong learning</w:t>
            </w:r>
            <w:r>
              <w:rPr>
                <w:rFonts w:ascii="Verdana" w:hAnsi="Verdana" w:cs="Verdana"/>
                <w:sz w:val="18"/>
                <w:szCs w:val="18"/>
              </w:rPr>
              <w:fldChar w:fldCharType="end"/>
            </w:r>
          </w:p>
        </w:tc>
        <w:tc>
          <w:tcPr>
            <w:tcW w:w="850"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13"/>
                  <w:enabled/>
                  <w:calcOnExit w:val="0"/>
                  <w:checkBox>
                    <w:sizeAuto/>
                    <w:default w:val="0"/>
                    <w:checked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14"/>
                  <w:enabled/>
                  <w:calcOnExit w:val="0"/>
                  <w:checkBox>
                    <w:sizeAuto/>
                    <w:default w:val="0"/>
                    <w:checked/>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15"/>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r>
      <w:tr w:rsidR="00C7655B" w:rsidRPr="002604AB">
        <w:trPr>
          <w:trHeight w:val="425"/>
        </w:trPr>
        <w:tc>
          <w:tcPr>
            <w:tcW w:w="1258" w:type="dxa"/>
            <w:vAlign w:val="center"/>
          </w:tcPr>
          <w:p w:rsidR="00C7655B" w:rsidRPr="001B710C" w:rsidRDefault="00C7655B" w:rsidP="00737AFB">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6</w:t>
            </w:r>
          </w:p>
        </w:tc>
        <w:tc>
          <w:tcPr>
            <w:tcW w:w="6539" w:type="dxa"/>
          </w:tcPr>
          <w:p w:rsidR="00C7655B" w:rsidRPr="00C05AA9" w:rsidRDefault="00C7655B" w:rsidP="00737AFB">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F117C0">
              <w:rPr>
                <w:rFonts w:ascii="Verdana" w:hAnsi="Verdana" w:cs="Verdana"/>
                <w:sz w:val="18"/>
                <w:szCs w:val="18"/>
              </w:rPr>
              <w:t xml:space="preserve">The ability of management and interpret the behavior of the field crops under field  and stress conditions </w:t>
            </w:r>
            <w:r>
              <w:rPr>
                <w:rFonts w:ascii="Verdana" w:hAnsi="Verdana" w:cs="Verdana"/>
                <w:sz w:val="18"/>
                <w:szCs w:val="18"/>
              </w:rPr>
              <w:fldChar w:fldCharType="end"/>
            </w:r>
          </w:p>
        </w:tc>
        <w:tc>
          <w:tcPr>
            <w:tcW w:w="850"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16"/>
                  <w:enabled/>
                  <w:calcOnExit w:val="0"/>
                  <w:checkBox>
                    <w:sizeAuto/>
                    <w:default w:val="0"/>
                    <w:checked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17"/>
                  <w:enabled/>
                  <w:calcOnExit w:val="0"/>
                  <w:checkBox>
                    <w:sizeAuto/>
                    <w:default w:val="0"/>
                    <w:checked/>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18"/>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r>
      <w:tr w:rsidR="00C7655B" w:rsidRPr="002604AB">
        <w:trPr>
          <w:trHeight w:val="299"/>
        </w:trPr>
        <w:tc>
          <w:tcPr>
            <w:tcW w:w="1258" w:type="dxa"/>
            <w:vAlign w:val="center"/>
          </w:tcPr>
          <w:p w:rsidR="00C7655B" w:rsidRPr="001B710C" w:rsidRDefault="00C7655B" w:rsidP="00737AFB">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7</w:t>
            </w:r>
          </w:p>
        </w:tc>
        <w:tc>
          <w:tcPr>
            <w:tcW w:w="6539" w:type="dxa"/>
          </w:tcPr>
          <w:p w:rsidR="00C7655B" w:rsidRPr="00C05AA9" w:rsidRDefault="00C7655B" w:rsidP="00737AFB">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F117C0">
              <w:rPr>
                <w:rFonts w:ascii="Verdana" w:hAnsi="Verdana" w:cs="Verdana"/>
                <w:sz w:val="18"/>
                <w:szCs w:val="18"/>
              </w:rPr>
              <w:t>To be able to conduct and conclude a scientific research, prepare a scientific publication and present the results.</w:t>
            </w:r>
            <w:r>
              <w:rPr>
                <w:rFonts w:ascii="Verdana" w:hAnsi="Verdana" w:cs="Verdana"/>
                <w:sz w:val="18"/>
                <w:szCs w:val="18"/>
              </w:rPr>
              <w:fldChar w:fldCharType="end"/>
            </w:r>
          </w:p>
        </w:tc>
        <w:tc>
          <w:tcPr>
            <w:tcW w:w="850"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19"/>
                  <w:enabled/>
                  <w:calcOnExit w:val="0"/>
                  <w:checkBox>
                    <w:sizeAuto/>
                    <w:default w:val="0"/>
                    <w:checked/>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20"/>
                  <w:enabled/>
                  <w:calcOnExit w:val="0"/>
                  <w:checkBox>
                    <w:sizeAuto/>
                    <w:default w:val="0"/>
                    <w:checked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21"/>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r>
      <w:tr w:rsidR="00C7655B" w:rsidRPr="002604AB">
        <w:trPr>
          <w:trHeight w:val="425"/>
        </w:trPr>
        <w:tc>
          <w:tcPr>
            <w:tcW w:w="1258" w:type="dxa"/>
            <w:vAlign w:val="center"/>
          </w:tcPr>
          <w:p w:rsidR="00C7655B" w:rsidRPr="001B710C" w:rsidRDefault="00C7655B" w:rsidP="00737AFB">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8</w:t>
            </w:r>
          </w:p>
        </w:tc>
        <w:tc>
          <w:tcPr>
            <w:tcW w:w="6539" w:type="dxa"/>
          </w:tcPr>
          <w:p w:rsidR="00C7655B" w:rsidRPr="00C05AA9" w:rsidRDefault="00C7655B" w:rsidP="00737AFB">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F117C0">
              <w:rPr>
                <w:rFonts w:ascii="Verdana" w:hAnsi="Verdana" w:cs="Verdana"/>
                <w:sz w:val="18"/>
                <w:szCs w:val="18"/>
              </w:rPr>
              <w:t>To gain the ability to study in laboratories and in the field related to the branch and evaluates the data by using appropriate statistical method.</w:t>
            </w:r>
            <w:r>
              <w:rPr>
                <w:rFonts w:ascii="Verdana" w:hAnsi="Verdana" w:cs="Verdana"/>
                <w:sz w:val="18"/>
                <w:szCs w:val="18"/>
              </w:rPr>
              <w:fldChar w:fldCharType="end"/>
            </w:r>
          </w:p>
        </w:tc>
        <w:tc>
          <w:tcPr>
            <w:tcW w:w="850"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22"/>
                  <w:enabled/>
                  <w:calcOnExit w:val="0"/>
                  <w:checkBox>
                    <w:sizeAuto/>
                    <w:default w:val="0"/>
                    <w:checked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23"/>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24"/>
                  <w:enabled/>
                  <w:calcOnExit w:val="0"/>
                  <w:checkBox>
                    <w:sizeAuto/>
                    <w:default w:val="0"/>
                    <w:checked/>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r>
      <w:tr w:rsidR="00C7655B" w:rsidRPr="002604AB">
        <w:trPr>
          <w:trHeight w:val="220"/>
        </w:trPr>
        <w:tc>
          <w:tcPr>
            <w:tcW w:w="1258" w:type="dxa"/>
            <w:vAlign w:val="center"/>
          </w:tcPr>
          <w:p w:rsidR="00C7655B" w:rsidRPr="001B710C" w:rsidRDefault="00C7655B" w:rsidP="00737AFB">
            <w:pPr>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9</w:t>
            </w:r>
          </w:p>
        </w:tc>
        <w:tc>
          <w:tcPr>
            <w:tcW w:w="6539" w:type="dxa"/>
          </w:tcPr>
          <w:p w:rsidR="00C7655B" w:rsidRPr="00C05AA9" w:rsidRDefault="00C7655B" w:rsidP="00737AFB">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F117C0">
              <w:rPr>
                <w:rFonts w:ascii="Verdana" w:hAnsi="Verdana" w:cs="Verdana"/>
                <w:sz w:val="18"/>
                <w:szCs w:val="18"/>
              </w:rPr>
              <w:t>The ability of interdisciplinary teamwork and to follow the national and international literature</w:t>
            </w:r>
            <w:r>
              <w:rPr>
                <w:rFonts w:ascii="Verdana" w:hAnsi="Verdana" w:cs="Verdana"/>
                <w:sz w:val="18"/>
                <w:szCs w:val="18"/>
              </w:rPr>
              <w:fldChar w:fldCharType="end"/>
            </w:r>
          </w:p>
        </w:tc>
        <w:tc>
          <w:tcPr>
            <w:tcW w:w="850"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25"/>
                  <w:enabled/>
                  <w:calcOnExit w:val="0"/>
                  <w:checkBox>
                    <w:sizeAuto/>
                    <w:default w:val="0"/>
                    <w:checked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26"/>
                  <w:enabled/>
                  <w:calcOnExit w:val="0"/>
                  <w:checkBox>
                    <w:sizeAuto/>
                    <w:default w:val="0"/>
                    <w:checked/>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27"/>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r>
      <w:tr w:rsidR="00C7655B" w:rsidRPr="002604AB">
        <w:trPr>
          <w:trHeight w:val="300"/>
        </w:trPr>
        <w:tc>
          <w:tcPr>
            <w:tcW w:w="1258" w:type="dxa"/>
            <w:vAlign w:val="center"/>
          </w:tcPr>
          <w:p w:rsidR="00C7655B" w:rsidRPr="001B710C" w:rsidRDefault="00C7655B" w:rsidP="00737AFB">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10</w:t>
            </w:r>
          </w:p>
        </w:tc>
        <w:tc>
          <w:tcPr>
            <w:tcW w:w="6539" w:type="dxa"/>
          </w:tcPr>
          <w:p w:rsidR="00C7655B" w:rsidRPr="00C05AA9" w:rsidRDefault="00C7655B" w:rsidP="00737AFB">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F117C0">
              <w:rPr>
                <w:rFonts w:ascii="Verdana" w:hAnsi="Verdana" w:cs="Verdana"/>
                <w:sz w:val="18"/>
                <w:szCs w:val="18"/>
              </w:rPr>
              <w:t xml:space="preserve">Taking responsibility being initiative and having creativity skills </w:t>
            </w:r>
            <w:r>
              <w:rPr>
                <w:rFonts w:ascii="Verdana" w:hAnsi="Verdana" w:cs="Verdana"/>
                <w:sz w:val="18"/>
                <w:szCs w:val="18"/>
              </w:rPr>
              <w:fldChar w:fldCharType="end"/>
            </w:r>
          </w:p>
        </w:tc>
        <w:tc>
          <w:tcPr>
            <w:tcW w:w="850"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28"/>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29"/>
                  <w:enabled/>
                  <w:calcOnExit w:val="0"/>
                  <w:checkBox>
                    <w:sizeAuto/>
                    <w:default w:val="0"/>
                    <w:checked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30"/>
                  <w:enabled/>
                  <w:calcOnExit w:val="0"/>
                  <w:checkBox>
                    <w:sizeAuto/>
                    <w:default w:val="0"/>
                    <w:checked/>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r>
      <w:tr w:rsidR="00C7655B" w:rsidRPr="002604AB">
        <w:trPr>
          <w:trHeight w:val="191"/>
        </w:trPr>
        <w:tc>
          <w:tcPr>
            <w:tcW w:w="1258" w:type="dxa"/>
            <w:vAlign w:val="center"/>
          </w:tcPr>
          <w:p w:rsidR="00C7655B" w:rsidRPr="001B710C" w:rsidRDefault="00C7655B" w:rsidP="00737AFB">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11</w:t>
            </w:r>
          </w:p>
        </w:tc>
        <w:tc>
          <w:tcPr>
            <w:tcW w:w="6539" w:type="dxa"/>
          </w:tcPr>
          <w:p w:rsidR="00C7655B" w:rsidRPr="00C05AA9" w:rsidRDefault="00C7655B" w:rsidP="00737AFB">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F117C0">
              <w:rPr>
                <w:rFonts w:ascii="Verdana" w:hAnsi="Verdana" w:cs="Verdana"/>
                <w:sz w:val="18"/>
                <w:szCs w:val="18"/>
              </w:rPr>
              <w:t>Being professional and having ethical responsibility</w:t>
            </w:r>
            <w:r>
              <w:rPr>
                <w:rFonts w:ascii="Verdana" w:hAnsi="Verdana" w:cs="Verdana"/>
                <w:sz w:val="18"/>
                <w:szCs w:val="18"/>
              </w:rPr>
              <w:fldChar w:fldCharType="end"/>
            </w:r>
          </w:p>
        </w:tc>
        <w:tc>
          <w:tcPr>
            <w:tcW w:w="850"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31"/>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32"/>
                  <w:enabled/>
                  <w:calcOnExit w:val="0"/>
                  <w:checkBox>
                    <w:sizeAuto/>
                    <w:default w:val="0"/>
                    <w:checked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33"/>
                  <w:enabled/>
                  <w:calcOnExit w:val="0"/>
                  <w:checkBox>
                    <w:sizeAuto/>
                    <w:default w:val="0"/>
                    <w:checked/>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r>
      <w:tr w:rsidR="00C7655B" w:rsidRPr="002604AB">
        <w:trPr>
          <w:trHeight w:val="277"/>
        </w:trPr>
        <w:tc>
          <w:tcPr>
            <w:tcW w:w="1258" w:type="dxa"/>
            <w:tcBorders>
              <w:bottom w:val="single" w:sz="12" w:space="0" w:color="auto"/>
            </w:tcBorders>
            <w:vAlign w:val="center"/>
          </w:tcPr>
          <w:p w:rsidR="00C7655B" w:rsidRPr="001B710C" w:rsidRDefault="00C7655B" w:rsidP="00737AFB">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12</w:t>
            </w:r>
          </w:p>
        </w:tc>
        <w:tc>
          <w:tcPr>
            <w:tcW w:w="6539" w:type="dxa"/>
            <w:tcBorders>
              <w:bottom w:val="single" w:sz="12" w:space="0" w:color="auto"/>
            </w:tcBorders>
          </w:tcPr>
          <w:p w:rsidR="00C7655B" w:rsidRPr="00C05AA9" w:rsidRDefault="00C7655B" w:rsidP="00737AFB">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F117C0">
              <w:rPr>
                <w:rFonts w:ascii="Verdana" w:hAnsi="Verdana" w:cs="Verdana"/>
                <w:sz w:val="18"/>
                <w:szCs w:val="18"/>
              </w:rPr>
              <w:t>Using his/her knowledge for the benefit of science and society</w:t>
            </w:r>
            <w:r>
              <w:rPr>
                <w:rFonts w:ascii="Verdana" w:hAnsi="Verdana" w:cs="Verdana"/>
                <w:sz w:val="18"/>
                <w:szCs w:val="18"/>
              </w:rPr>
              <w:fldChar w:fldCharType="end"/>
            </w:r>
          </w:p>
        </w:tc>
        <w:tc>
          <w:tcPr>
            <w:tcW w:w="850" w:type="dxa"/>
            <w:tcBorders>
              <w:bottom w:val="single" w:sz="12" w:space="0" w:color="auto"/>
            </w:tcBorders>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34"/>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tcBorders>
              <w:bottom w:val="single" w:sz="12" w:space="0" w:color="auto"/>
            </w:tcBorders>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35"/>
                  <w:enabled/>
                  <w:calcOnExit w:val="0"/>
                  <w:checkBox>
                    <w:sizeAuto/>
                    <w:default w:val="0"/>
                    <w:checked/>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tcBorders>
              <w:bottom w:val="single" w:sz="12" w:space="0" w:color="auto"/>
            </w:tcBorders>
            <w:vAlign w:val="center"/>
          </w:tcPr>
          <w:p w:rsidR="00C7655B" w:rsidRPr="002604AB" w:rsidRDefault="00C7655B" w:rsidP="00737AFB">
            <w:pPr>
              <w:jc w:val="center"/>
              <w:rPr>
                <w:rFonts w:ascii="Verdana" w:hAnsi="Verdana" w:cs="Verdana"/>
                <w:b/>
                <w:bCs/>
                <w:sz w:val="18"/>
                <w:szCs w:val="18"/>
              </w:rPr>
            </w:pPr>
            <w:r>
              <w:rPr>
                <w:rFonts w:ascii="Verdana" w:hAnsi="Verdana" w:cs="Verdana"/>
                <w:b/>
                <w:bCs/>
                <w:sz w:val="18"/>
                <w:szCs w:val="18"/>
              </w:rPr>
              <w:fldChar w:fldCharType="begin">
                <w:ffData>
                  <w:name w:val="Onay36"/>
                  <w:enabled/>
                  <w:calcOnExit w:val="0"/>
                  <w:checkBox>
                    <w:sizeAuto/>
                    <w:default w:val="0"/>
                  </w:checkBox>
                </w:ffData>
              </w:fldChar>
            </w:r>
            <w:r>
              <w:rPr>
                <w:rFonts w:ascii="Verdana" w:hAnsi="Verdana" w:cs="Verdana"/>
                <w:b/>
                <w:bCs/>
                <w:sz w:val="18"/>
                <w:szCs w:val="18"/>
              </w:rPr>
              <w:instrText xml:space="preserve"> FORMCHECKBOX </w:instrText>
            </w:r>
            <w:r w:rsidR="0064786D">
              <w:rPr>
                <w:rFonts w:ascii="Verdana" w:hAnsi="Verdana" w:cs="Verdana"/>
                <w:b/>
                <w:bCs/>
                <w:sz w:val="18"/>
                <w:szCs w:val="18"/>
              </w:rPr>
            </w:r>
            <w:r w:rsidR="0064786D">
              <w:rPr>
                <w:rFonts w:ascii="Verdana" w:hAnsi="Verdana" w:cs="Verdana"/>
                <w:b/>
                <w:bCs/>
                <w:sz w:val="18"/>
                <w:szCs w:val="18"/>
              </w:rPr>
              <w:fldChar w:fldCharType="separate"/>
            </w:r>
            <w:r>
              <w:rPr>
                <w:rFonts w:ascii="Verdana" w:hAnsi="Verdana" w:cs="Verdana"/>
                <w:b/>
                <w:bCs/>
                <w:sz w:val="18"/>
                <w:szCs w:val="18"/>
              </w:rPr>
              <w:fldChar w:fldCharType="end"/>
            </w:r>
          </w:p>
        </w:tc>
      </w:tr>
    </w:tbl>
    <w:p w:rsidR="00C7655B" w:rsidRPr="002604AB" w:rsidRDefault="00C7655B" w:rsidP="00737AFB">
      <w:pPr>
        <w:rPr>
          <w:rFonts w:ascii="Verdana" w:hAnsi="Verdana" w:cs="Verdana"/>
          <w:sz w:val="16"/>
          <w:szCs w:val="16"/>
        </w:rPr>
      </w:pPr>
    </w:p>
    <w:p w:rsidR="00C7655B" w:rsidRPr="002604AB" w:rsidRDefault="00C7655B" w:rsidP="00737AFB">
      <w:pPr>
        <w:spacing w:line="360" w:lineRule="auto"/>
        <w:rPr>
          <w:rFonts w:ascii="Verdana" w:hAnsi="Verdana" w:cs="Verdana"/>
          <w:sz w:val="18"/>
          <w:szCs w:val="18"/>
        </w:rPr>
      </w:pPr>
      <w:r w:rsidRPr="00FB16FB">
        <w:rPr>
          <w:rFonts w:ascii="Verdana" w:hAnsi="Verdana" w:cs="Verdana"/>
          <w:b/>
          <w:bCs/>
          <w:sz w:val="18"/>
          <w:szCs w:val="18"/>
          <w:lang w:val="en-US"/>
        </w:rPr>
        <w:t>Prepared by:</w:t>
      </w:r>
      <w:r>
        <w:rPr>
          <w:rFonts w:ascii="Verdana" w:hAnsi="Verdana" w:cs="Verdana"/>
          <w:sz w:val="18"/>
          <w:szCs w:val="18"/>
          <w:lang w:val="en-US"/>
        </w:rPr>
        <w:t xml:space="preserve"> </w:t>
      </w:r>
      <w:r w:rsidRPr="002604AB">
        <w:rPr>
          <w:rFonts w:ascii="Verdana" w:hAnsi="Verdana" w:cs="Verdana"/>
          <w:sz w:val="18"/>
          <w:szCs w:val="18"/>
        </w:rPr>
        <w:t xml:space="preserve"> </w:t>
      </w:r>
      <w:bookmarkStart w:id="58" w:name="Metin3"/>
      <w:r>
        <w:rPr>
          <w:rFonts w:ascii="Verdana" w:hAnsi="Verdana" w:cs="Verdana"/>
          <w:sz w:val="18"/>
          <w:szCs w:val="18"/>
        </w:rPr>
        <w:fldChar w:fldCharType="begin">
          <w:ffData>
            <w:name w:val="Metin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825A75">
        <w:rPr>
          <w:rFonts w:ascii="Verdana" w:hAnsi="Verdana" w:cs="Verdana"/>
          <w:noProof/>
          <w:sz w:val="18"/>
          <w:szCs w:val="18"/>
        </w:rPr>
        <w:t>Assoc. Prof. Hatice DAĞHAN</w:t>
      </w:r>
      <w:r>
        <w:rPr>
          <w:rFonts w:ascii="Verdana" w:hAnsi="Verdana" w:cs="Verdana"/>
          <w:noProof/>
          <w:sz w:val="18"/>
          <w:szCs w:val="18"/>
        </w:rPr>
        <w:t xml:space="preserve"> </w:t>
      </w:r>
      <w:r>
        <w:rPr>
          <w:rFonts w:ascii="Verdana" w:hAnsi="Verdana" w:cs="Verdana"/>
          <w:sz w:val="18"/>
          <w:szCs w:val="18"/>
        </w:rPr>
        <w:fldChar w:fldCharType="end"/>
      </w:r>
      <w:bookmarkEnd w:id="58"/>
      <w:r w:rsidRPr="002604AB">
        <w:rPr>
          <w:rFonts w:ascii="Verdana" w:hAnsi="Verdana" w:cs="Verdana"/>
          <w:sz w:val="18"/>
          <w:szCs w:val="18"/>
        </w:rPr>
        <w:t xml:space="preserve">  </w:t>
      </w:r>
      <w:r>
        <w:rPr>
          <w:rFonts w:ascii="Verdana" w:hAnsi="Verdana" w:cs="Verdana"/>
          <w:sz w:val="18"/>
          <w:szCs w:val="18"/>
        </w:rPr>
        <w:t xml:space="preserve">                                                </w:t>
      </w:r>
      <w:r>
        <w:rPr>
          <w:rFonts w:ascii="Verdana" w:hAnsi="Verdana" w:cs="Verdana"/>
          <w:b/>
          <w:bCs/>
          <w:sz w:val="18"/>
          <w:szCs w:val="18"/>
        </w:rPr>
        <w:t>Date</w:t>
      </w:r>
      <w:r w:rsidRPr="002604AB">
        <w:rPr>
          <w:rFonts w:ascii="Verdana" w:hAnsi="Verdana" w:cs="Verdana"/>
          <w:b/>
          <w:bCs/>
          <w:sz w:val="18"/>
          <w:szCs w:val="18"/>
        </w:rPr>
        <w:t>:</w:t>
      </w:r>
      <w:r w:rsidRPr="002604AB">
        <w:rPr>
          <w:rFonts w:ascii="Verdana" w:hAnsi="Verdana" w:cs="Verdana"/>
          <w:sz w:val="18"/>
          <w:szCs w:val="18"/>
        </w:rPr>
        <w:t xml:space="preserve"> </w:t>
      </w:r>
      <w:bookmarkStart w:id="59" w:name="Metin2"/>
      <w:r>
        <w:rPr>
          <w:rFonts w:ascii="Verdana" w:hAnsi="Verdana" w:cs="Verdana"/>
          <w:sz w:val="18"/>
          <w:szCs w:val="18"/>
        </w:rPr>
        <w:fldChar w:fldCharType="begin">
          <w:ffData>
            <w:name w:val="Metin2"/>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Pr>
          <w:rFonts w:ascii="Verdana" w:hAnsi="Verdana" w:cs="Verdana"/>
          <w:sz w:val="18"/>
          <w:szCs w:val="18"/>
        </w:rPr>
        <w:t> </w:t>
      </w:r>
      <w:r>
        <w:rPr>
          <w:rFonts w:ascii="Verdana" w:hAnsi="Verdana" w:cs="Verdana"/>
          <w:sz w:val="18"/>
          <w:szCs w:val="18"/>
        </w:rPr>
        <w:t> </w:t>
      </w:r>
      <w:r>
        <w:rPr>
          <w:rFonts w:ascii="Verdana" w:hAnsi="Verdana" w:cs="Verdana"/>
          <w:sz w:val="18"/>
          <w:szCs w:val="18"/>
        </w:rPr>
        <w:t> </w:t>
      </w:r>
      <w:r>
        <w:rPr>
          <w:rFonts w:ascii="Verdana" w:hAnsi="Verdana" w:cs="Verdana"/>
          <w:sz w:val="18"/>
          <w:szCs w:val="18"/>
        </w:rPr>
        <w:t> </w:t>
      </w:r>
      <w:r>
        <w:rPr>
          <w:rFonts w:ascii="Verdana" w:hAnsi="Verdana" w:cs="Verdana"/>
          <w:sz w:val="18"/>
          <w:szCs w:val="18"/>
        </w:rPr>
        <w:t> </w:t>
      </w:r>
      <w:r>
        <w:rPr>
          <w:rFonts w:ascii="Verdana" w:hAnsi="Verdana" w:cs="Verdana"/>
          <w:sz w:val="18"/>
          <w:szCs w:val="18"/>
        </w:rPr>
        <w:fldChar w:fldCharType="end"/>
      </w:r>
      <w:bookmarkEnd w:id="59"/>
      <w:r w:rsidRPr="002604AB">
        <w:rPr>
          <w:rFonts w:ascii="Verdana" w:hAnsi="Verdana" w:cs="Verdana"/>
          <w:b/>
          <w:bCs/>
          <w:sz w:val="18"/>
          <w:szCs w:val="18"/>
        </w:rPr>
        <w:tab/>
      </w:r>
      <w:r w:rsidRPr="002604AB">
        <w:rPr>
          <w:rFonts w:ascii="Verdana" w:hAnsi="Verdana" w:cs="Verdana"/>
          <w:sz w:val="16"/>
          <w:szCs w:val="16"/>
        </w:rPr>
        <w:t xml:space="preserve"> </w:t>
      </w:r>
    </w:p>
    <w:p w:rsidR="00C7655B" w:rsidRDefault="00C7655B">
      <w:pPr>
        <w:rPr>
          <w:rFonts w:ascii="Verdana" w:hAnsi="Verdana" w:cs="Verdana"/>
          <w:sz w:val="18"/>
          <w:szCs w:val="18"/>
          <w:lang w:val="en-US"/>
        </w:rPr>
      </w:pPr>
      <w:r>
        <w:rPr>
          <w:rFonts w:ascii="Verdana" w:hAnsi="Verdana" w:cs="Verdana"/>
          <w:b/>
          <w:bCs/>
          <w:sz w:val="18"/>
          <w:szCs w:val="18"/>
          <w:lang w:val="en-US"/>
        </w:rPr>
        <w:t>Signature</w:t>
      </w:r>
      <w:r w:rsidRPr="00FB16FB">
        <w:rPr>
          <w:rFonts w:ascii="Verdana" w:hAnsi="Verdana" w:cs="Verdana"/>
          <w:sz w:val="18"/>
          <w:szCs w:val="18"/>
          <w:lang w:val="en-US"/>
        </w:rPr>
        <w:t xml:space="preserve">:  </w:t>
      </w:r>
    </w:p>
    <w:p w:rsidR="00C7655B" w:rsidRDefault="00C7655B">
      <w:pPr>
        <w:spacing w:after="200"/>
        <w:rPr>
          <w:rFonts w:ascii="Verdana" w:hAnsi="Verdana" w:cs="Verdana"/>
          <w:sz w:val="18"/>
          <w:szCs w:val="18"/>
          <w:lang w:val="en-US"/>
        </w:rPr>
      </w:pPr>
      <w:r>
        <w:rPr>
          <w:rFonts w:ascii="Verdana" w:hAnsi="Verdana" w:cs="Verdana"/>
          <w:sz w:val="18"/>
          <w:szCs w:val="18"/>
          <w:lang w:val="en-US"/>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55" type="#_x0000_t202" style="position:absolute;margin-left:73.75pt;margin-top:-48.5pt;width:298.5pt;height:76.95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C7655B" w:rsidRPr="002604A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Autumn</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504201517</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9588A" w:rsidRDefault="00C7655B" w:rsidP="00737AFB">
            <w:pPr>
              <w:rPr>
                <w:rFonts w:ascii="Verdana" w:hAnsi="Verdana"/>
                <w:sz w:val="16"/>
                <w:szCs w:val="16"/>
              </w:rPr>
            </w:pPr>
            <w:r w:rsidRPr="002604AB">
              <w:rPr>
                <w:rFonts w:ascii="Verdana" w:hAnsi="Verdana"/>
                <w:sz w:val="16"/>
                <w:szCs w:val="16"/>
              </w:rPr>
              <w:t xml:space="preserve"> </w:t>
            </w:r>
            <w:bookmarkStart w:id="60" w:name="EN10"/>
            <w:r w:rsidRPr="001C663B">
              <w:rPr>
                <w:rFonts w:ascii="Verdana" w:hAnsi="Verdana"/>
                <w:sz w:val="16"/>
                <w:szCs w:val="16"/>
              </w:rPr>
              <w:t>General Prenciples of Forage Seed Production</w:t>
            </w:r>
            <w:bookmarkEnd w:id="60"/>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sidRPr="00F870FB">
              <w:rPr>
                <w:lang w:val="en-GB"/>
              </w:rPr>
              <w:t>Turkish</w:t>
            </w:r>
          </w:p>
        </w:tc>
      </w:tr>
      <w:tr w:rsidR="00C7655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w:t>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10</w:t>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sz w:val="20"/>
                <w:szCs w:val="20"/>
                <w:lang w:val="en-GB"/>
              </w:rPr>
              <w:t>None</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131051" w:rsidRDefault="00C7655B" w:rsidP="00737AFB">
            <w:pPr>
              <w:jc w:val="both"/>
              <w:rPr>
                <w:rFonts w:ascii="Verdana" w:hAnsi="Verdana"/>
                <w:sz w:val="16"/>
                <w:szCs w:val="16"/>
                <w:lang w:val="en-US"/>
              </w:rPr>
            </w:pPr>
            <w:r w:rsidRPr="00131051">
              <w:rPr>
                <w:rFonts w:ascii="Verdana" w:hAnsi="Verdana"/>
                <w:sz w:val="16"/>
                <w:szCs w:val="16"/>
                <w:lang w:val="en-US"/>
              </w:rPr>
              <w:t xml:space="preserve">In this course, the importance of seed production, seed technology, general principles of forage seed production, ecological conditions for seed production, harvest and storage techniques, seed production and certification techniques of major forage plants will be explained. </w:t>
            </w:r>
          </w:p>
          <w:p w:rsidR="00C7655B" w:rsidRPr="008B180A" w:rsidRDefault="00C7655B" w:rsidP="00737AFB">
            <w:pPr>
              <w:rPr>
                <w:rFonts w:ascii="Verdana" w:hAnsi="Verdana"/>
                <w:sz w:val="16"/>
                <w:szCs w:val="16"/>
                <w:lang w:val="en-US"/>
              </w:rPr>
            </w:pPr>
          </w:p>
        </w:tc>
      </w:tr>
      <w:tr w:rsidR="00C7655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131051">
              <w:rPr>
                <w:rFonts w:ascii="Verdana" w:hAnsi="Verdana"/>
                <w:sz w:val="16"/>
                <w:szCs w:val="16"/>
                <w:lang w:val="en-US"/>
              </w:rPr>
              <w:t>Providing theoretical knowledge about seed production of forage crops and its technology, marketing and use at graduate level</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131051">
              <w:rPr>
                <w:rFonts w:ascii="Verdana" w:hAnsi="Verdana"/>
                <w:sz w:val="16"/>
                <w:szCs w:val="16"/>
                <w:lang w:val="en-US"/>
              </w:rPr>
              <w:t xml:space="preserve">To </w:t>
            </w:r>
            <w:r>
              <w:rPr>
                <w:rFonts w:ascii="Verdana" w:hAnsi="Verdana"/>
                <w:sz w:val="16"/>
                <w:szCs w:val="16"/>
                <w:lang w:val="en-US"/>
              </w:rPr>
              <w:t xml:space="preserve">improve knowledge </w:t>
            </w:r>
            <w:r w:rsidRPr="00131051">
              <w:rPr>
                <w:rFonts w:ascii="Verdana" w:hAnsi="Verdana"/>
                <w:sz w:val="16"/>
                <w:szCs w:val="16"/>
                <w:lang w:val="en-US"/>
              </w:rPr>
              <w:t>on seed production and technologies of forage Crops</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956F26" w:rsidRDefault="00C7655B" w:rsidP="00737AFB">
            <w:pPr>
              <w:rPr>
                <w:rFonts w:ascii="Verdana" w:eastAsia="Calibri" w:hAnsi="Verdana" w:cs="Helvetica Neue"/>
                <w:sz w:val="16"/>
                <w:szCs w:val="16"/>
                <w:lang w:val="en-US"/>
              </w:rPr>
            </w:pPr>
            <w:r w:rsidRPr="00956F26">
              <w:rPr>
                <w:rFonts w:ascii="Verdana" w:eastAsia="Calibri" w:hAnsi="Verdana" w:cs="Helvetica Neue"/>
                <w:sz w:val="16"/>
                <w:szCs w:val="16"/>
                <w:lang w:val="en-US"/>
              </w:rPr>
              <w:t>The student taken this course;</w:t>
            </w:r>
          </w:p>
          <w:p w:rsidR="00C7655B" w:rsidRPr="00956F26" w:rsidRDefault="00C7655B" w:rsidP="00737AFB">
            <w:pPr>
              <w:jc w:val="both"/>
              <w:rPr>
                <w:rFonts w:ascii="Verdana" w:hAnsi="Verdana"/>
                <w:sz w:val="16"/>
                <w:szCs w:val="16"/>
                <w:lang w:val="en-US"/>
              </w:rPr>
            </w:pPr>
            <w:r w:rsidRPr="00956F26">
              <w:rPr>
                <w:rFonts w:ascii="Verdana" w:hAnsi="Verdana"/>
                <w:sz w:val="16"/>
                <w:szCs w:val="16"/>
                <w:lang w:val="en-US"/>
              </w:rPr>
              <w:t>can recognize the importance of forage seed production</w:t>
            </w:r>
          </w:p>
          <w:p w:rsidR="00C7655B" w:rsidRPr="00956F26" w:rsidRDefault="00C7655B" w:rsidP="00737AFB">
            <w:pPr>
              <w:jc w:val="both"/>
              <w:rPr>
                <w:rFonts w:ascii="Verdana" w:hAnsi="Verdana"/>
                <w:sz w:val="16"/>
                <w:szCs w:val="16"/>
                <w:lang w:val="en-US"/>
              </w:rPr>
            </w:pPr>
            <w:r w:rsidRPr="00956F26">
              <w:rPr>
                <w:rFonts w:ascii="Verdana" w:hAnsi="Verdana"/>
                <w:sz w:val="16"/>
                <w:szCs w:val="16"/>
                <w:lang w:val="en-US"/>
              </w:rPr>
              <w:t>can aware of different production techniques of forage crops</w:t>
            </w:r>
          </w:p>
          <w:p w:rsidR="00C7655B" w:rsidRPr="00956F26" w:rsidRDefault="00C7655B" w:rsidP="00737AFB">
            <w:pPr>
              <w:jc w:val="both"/>
              <w:rPr>
                <w:rFonts w:ascii="Verdana" w:hAnsi="Verdana"/>
                <w:sz w:val="16"/>
                <w:szCs w:val="16"/>
                <w:lang w:val="en-US"/>
              </w:rPr>
            </w:pPr>
            <w:r w:rsidRPr="00956F26">
              <w:rPr>
                <w:rFonts w:ascii="Verdana" w:hAnsi="Verdana"/>
                <w:sz w:val="16"/>
                <w:szCs w:val="16"/>
                <w:lang w:val="en-US"/>
              </w:rPr>
              <w:t>can discuss problems and solutions of seed productions</w:t>
            </w:r>
          </w:p>
          <w:p w:rsidR="00C7655B" w:rsidRPr="00956F26" w:rsidRDefault="00C7655B" w:rsidP="00737AFB">
            <w:pPr>
              <w:jc w:val="both"/>
              <w:rPr>
                <w:rFonts w:ascii="Verdana" w:hAnsi="Verdana"/>
                <w:sz w:val="16"/>
                <w:szCs w:val="16"/>
                <w:lang w:val="en-US"/>
              </w:rPr>
            </w:pPr>
            <w:r w:rsidRPr="00956F26">
              <w:rPr>
                <w:rFonts w:ascii="Verdana" w:hAnsi="Verdana"/>
                <w:sz w:val="16"/>
                <w:szCs w:val="16"/>
                <w:lang w:val="en-US"/>
              </w:rPr>
              <w:t>can give recommendations for forage seed production</w:t>
            </w:r>
          </w:p>
          <w:p w:rsidR="00C7655B" w:rsidRPr="00E3546D" w:rsidRDefault="00C7655B" w:rsidP="00737AFB">
            <w:pPr>
              <w:tabs>
                <w:tab w:val="left" w:pos="7800"/>
              </w:tabs>
              <w:rPr>
                <w:rFonts w:ascii="Verdana" w:hAnsi="Verdana"/>
                <w:sz w:val="16"/>
                <w:szCs w:val="16"/>
              </w:rPr>
            </w:pPr>
            <w:r w:rsidRPr="00956F26">
              <w:rPr>
                <w:rFonts w:ascii="Verdana" w:hAnsi="Verdana"/>
                <w:sz w:val="16"/>
                <w:szCs w:val="16"/>
                <w:lang w:val="en-US"/>
              </w:rPr>
              <w:t>can know and apply seed quality tests</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Pr>
                <w:rFonts w:ascii="Verdana" w:hAnsi="Verdana"/>
                <w:b w:val="0"/>
                <w:color w:val="000000"/>
                <w:sz w:val="16"/>
                <w:szCs w:val="20"/>
                <w:lang w:val="en-US"/>
              </w:rPr>
              <w:t>Un</w:t>
            </w:r>
            <w:r w:rsidRPr="00956F26">
              <w:rPr>
                <w:rFonts w:ascii="Verdana" w:hAnsi="Verdana"/>
                <w:b w:val="0"/>
                <w:color w:val="000000"/>
                <w:sz w:val="16"/>
                <w:szCs w:val="20"/>
                <w:lang w:val="en-US"/>
              </w:rPr>
              <w:t>published course notes</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956F26" w:rsidRDefault="00C7655B" w:rsidP="00737AFB">
            <w:pPr>
              <w:rPr>
                <w:rFonts w:ascii="Verdana" w:hAnsi="Verdana"/>
                <w:color w:val="000000"/>
                <w:sz w:val="16"/>
                <w:szCs w:val="16"/>
                <w:lang w:val="en-US"/>
              </w:rPr>
            </w:pPr>
            <w:r w:rsidRPr="002604AB">
              <w:rPr>
                <w:rFonts w:ascii="Verdana" w:hAnsi="Verdana"/>
                <w:b/>
                <w:bCs/>
                <w:color w:val="000000"/>
                <w:sz w:val="16"/>
                <w:szCs w:val="16"/>
              </w:rPr>
              <w:t xml:space="preserve"> </w:t>
            </w:r>
            <w:r w:rsidRPr="00956F26">
              <w:rPr>
                <w:rFonts w:ascii="Verdana" w:hAnsi="Verdana"/>
                <w:color w:val="000000"/>
                <w:sz w:val="16"/>
                <w:szCs w:val="16"/>
                <w:lang w:val="en-US"/>
              </w:rPr>
              <w:t xml:space="preserve">Moser et al Ed., 1996. Cool Season Grasses. ASA Publ., </w:t>
            </w:r>
            <w:smartTag w:uri="urn:schemas-microsoft-com:office:smarttags" w:element="place">
              <w:smartTag w:uri="urn:schemas-microsoft-com:office:smarttags" w:element="City">
                <w:r w:rsidRPr="00956F26">
                  <w:rPr>
                    <w:rFonts w:ascii="Verdana" w:hAnsi="Verdana"/>
                    <w:color w:val="000000"/>
                    <w:sz w:val="16"/>
                    <w:szCs w:val="16"/>
                    <w:lang w:val="en-US"/>
                  </w:rPr>
                  <w:t>Madison</w:t>
                </w:r>
              </w:smartTag>
              <w:r w:rsidRPr="00956F26">
                <w:rPr>
                  <w:rFonts w:ascii="Verdana" w:hAnsi="Verdana"/>
                  <w:color w:val="000000"/>
                  <w:sz w:val="16"/>
                  <w:szCs w:val="16"/>
                  <w:lang w:val="en-US"/>
                </w:rPr>
                <w:t xml:space="preserve">, </w:t>
              </w:r>
              <w:smartTag w:uri="urn:schemas-microsoft-com:office:smarttags" w:element="State">
                <w:r w:rsidRPr="00956F26">
                  <w:rPr>
                    <w:rFonts w:ascii="Verdana" w:hAnsi="Verdana"/>
                    <w:color w:val="000000"/>
                    <w:sz w:val="16"/>
                    <w:szCs w:val="16"/>
                    <w:lang w:val="en-US"/>
                  </w:rPr>
                  <w:t>Wisconsin</w:t>
                </w:r>
              </w:smartTag>
              <w:r w:rsidRPr="00956F26">
                <w:rPr>
                  <w:rFonts w:ascii="Verdana" w:hAnsi="Verdana"/>
                  <w:color w:val="000000"/>
                  <w:sz w:val="16"/>
                  <w:szCs w:val="16"/>
                  <w:lang w:val="en-US"/>
                </w:rPr>
                <w:t xml:space="preserve">, </w:t>
              </w:r>
              <w:smartTag w:uri="urn:schemas-microsoft-com:office:smarttags" w:element="country-region">
                <w:r w:rsidRPr="00956F26">
                  <w:rPr>
                    <w:rFonts w:ascii="Verdana" w:hAnsi="Verdana"/>
                    <w:color w:val="000000"/>
                    <w:sz w:val="16"/>
                    <w:szCs w:val="16"/>
                    <w:lang w:val="en-US"/>
                  </w:rPr>
                  <w:t>USA</w:t>
                </w:r>
              </w:smartTag>
            </w:smartTag>
            <w:r w:rsidRPr="00956F26">
              <w:rPr>
                <w:rFonts w:ascii="Verdana" w:hAnsi="Verdana"/>
                <w:color w:val="000000"/>
                <w:sz w:val="16"/>
                <w:szCs w:val="16"/>
                <w:lang w:val="en-US"/>
              </w:rPr>
              <w:t xml:space="preserve"> </w:t>
            </w:r>
          </w:p>
          <w:p w:rsidR="00C7655B" w:rsidRPr="00956F26" w:rsidRDefault="00C7655B" w:rsidP="00737AFB">
            <w:pPr>
              <w:rPr>
                <w:rFonts w:ascii="Verdana" w:hAnsi="Verdana"/>
                <w:color w:val="000000"/>
                <w:sz w:val="16"/>
                <w:szCs w:val="16"/>
                <w:lang w:val="en-US"/>
              </w:rPr>
            </w:pPr>
            <w:r w:rsidRPr="00956F26">
              <w:rPr>
                <w:rFonts w:ascii="Verdana" w:hAnsi="Verdana"/>
                <w:color w:val="000000"/>
                <w:sz w:val="16"/>
                <w:szCs w:val="16"/>
                <w:lang w:val="en-US"/>
              </w:rPr>
              <w:t xml:space="preserve">Barnes et al Edit, 2003. Forages. </w:t>
            </w:r>
            <w:smartTag w:uri="urn:schemas-microsoft-com:office:smarttags" w:element="PlaceName">
              <w:r w:rsidRPr="00956F26">
                <w:rPr>
                  <w:rFonts w:ascii="Verdana" w:hAnsi="Verdana"/>
                  <w:color w:val="000000"/>
                  <w:sz w:val="16"/>
                  <w:szCs w:val="16"/>
                  <w:lang w:val="en-US"/>
                </w:rPr>
                <w:t>Iowa</w:t>
              </w:r>
            </w:smartTag>
            <w:r w:rsidRPr="00956F26">
              <w:rPr>
                <w:rFonts w:ascii="Verdana" w:hAnsi="Verdana"/>
                <w:color w:val="000000"/>
                <w:sz w:val="16"/>
                <w:szCs w:val="16"/>
                <w:lang w:val="en-US"/>
              </w:rPr>
              <w:t xml:space="preserve"> </w:t>
            </w:r>
            <w:smartTag w:uri="urn:schemas-microsoft-com:office:smarttags" w:element="PlaceType">
              <w:r w:rsidRPr="00956F26">
                <w:rPr>
                  <w:rFonts w:ascii="Verdana" w:hAnsi="Verdana"/>
                  <w:color w:val="000000"/>
                  <w:sz w:val="16"/>
                  <w:szCs w:val="16"/>
                  <w:lang w:val="en-US"/>
                </w:rPr>
                <w:t>Univ.</w:t>
              </w:r>
            </w:smartTag>
            <w:r w:rsidRPr="00956F26">
              <w:rPr>
                <w:rFonts w:ascii="Verdana" w:hAnsi="Verdana"/>
                <w:color w:val="000000"/>
                <w:sz w:val="16"/>
                <w:szCs w:val="16"/>
                <w:lang w:val="en-US"/>
              </w:rPr>
              <w:t xml:space="preserve"> Press, </w:t>
            </w:r>
            <w:smartTag w:uri="urn:schemas-microsoft-com:office:smarttags" w:element="place">
              <w:smartTag w:uri="urn:schemas-microsoft-com:office:smarttags" w:element="City">
                <w:r w:rsidRPr="00956F26">
                  <w:rPr>
                    <w:rFonts w:ascii="Verdana" w:hAnsi="Verdana"/>
                    <w:color w:val="000000"/>
                    <w:sz w:val="16"/>
                    <w:szCs w:val="16"/>
                    <w:lang w:val="en-US"/>
                  </w:rPr>
                  <w:t>Ames</w:t>
                </w:r>
              </w:smartTag>
              <w:r w:rsidRPr="00956F26">
                <w:rPr>
                  <w:rFonts w:ascii="Verdana" w:hAnsi="Verdana"/>
                  <w:color w:val="000000"/>
                  <w:sz w:val="16"/>
                  <w:szCs w:val="16"/>
                  <w:lang w:val="en-US"/>
                </w:rPr>
                <w:t xml:space="preserve">, </w:t>
              </w:r>
              <w:smartTag w:uri="urn:schemas-microsoft-com:office:smarttags" w:element="State">
                <w:r w:rsidRPr="00956F26">
                  <w:rPr>
                    <w:rFonts w:ascii="Verdana" w:hAnsi="Verdana"/>
                    <w:color w:val="000000"/>
                    <w:sz w:val="16"/>
                    <w:szCs w:val="16"/>
                    <w:lang w:val="en-US"/>
                  </w:rPr>
                  <w:t>Iowa</w:t>
                </w:r>
              </w:smartTag>
              <w:r w:rsidRPr="00956F26">
                <w:rPr>
                  <w:rFonts w:ascii="Verdana" w:hAnsi="Verdana"/>
                  <w:color w:val="000000"/>
                  <w:sz w:val="16"/>
                  <w:szCs w:val="16"/>
                  <w:lang w:val="en-US"/>
                </w:rPr>
                <w:t>,</w:t>
              </w:r>
              <w:r>
                <w:rPr>
                  <w:rFonts w:ascii="Verdana" w:hAnsi="Verdana"/>
                  <w:color w:val="000000"/>
                  <w:sz w:val="16"/>
                  <w:szCs w:val="16"/>
                  <w:lang w:val="en-US"/>
                </w:rPr>
                <w:t xml:space="preserve"> </w:t>
              </w:r>
              <w:smartTag w:uri="urn:schemas-microsoft-com:office:smarttags" w:element="country-region">
                <w:r w:rsidRPr="00956F26">
                  <w:rPr>
                    <w:rFonts w:ascii="Verdana" w:hAnsi="Verdana"/>
                    <w:color w:val="000000"/>
                    <w:sz w:val="16"/>
                    <w:szCs w:val="16"/>
                    <w:lang w:val="en-US"/>
                  </w:rPr>
                  <w:t>USA</w:t>
                </w:r>
              </w:smartTag>
            </w:smartTag>
          </w:p>
          <w:p w:rsidR="00C7655B" w:rsidRPr="00956F26" w:rsidRDefault="00C7655B" w:rsidP="00737AFB">
            <w:pPr>
              <w:rPr>
                <w:rFonts w:ascii="Verdana" w:hAnsi="Verdana"/>
                <w:color w:val="000000"/>
                <w:sz w:val="16"/>
                <w:szCs w:val="16"/>
                <w:lang w:val="en-US"/>
              </w:rPr>
            </w:pPr>
            <w:r w:rsidRPr="00956F26">
              <w:rPr>
                <w:rFonts w:ascii="Verdana" w:hAnsi="Verdana"/>
                <w:color w:val="000000"/>
                <w:sz w:val="16"/>
                <w:szCs w:val="16"/>
                <w:lang w:val="en-US"/>
              </w:rPr>
              <w:t xml:space="preserve">National and international seed certification rules </w:t>
            </w:r>
          </w:p>
          <w:p w:rsidR="00C7655B" w:rsidRPr="0029588A" w:rsidRDefault="00C7655B" w:rsidP="00737AFB">
            <w:pPr>
              <w:pStyle w:val="Balk4"/>
              <w:spacing w:before="0" w:beforeAutospacing="0" w:after="0" w:afterAutospacing="0"/>
              <w:rPr>
                <w:rFonts w:ascii="Verdana" w:hAnsi="Verdana"/>
                <w:b w:val="0"/>
                <w:color w:val="000000"/>
                <w:sz w:val="16"/>
                <w:szCs w:val="16"/>
              </w:rPr>
            </w:pPr>
            <w:r w:rsidRPr="0029588A">
              <w:rPr>
                <w:rFonts w:ascii="Verdana" w:hAnsi="Verdana"/>
                <w:b w:val="0"/>
                <w:color w:val="000000"/>
                <w:sz w:val="16"/>
                <w:szCs w:val="16"/>
                <w:lang w:val="en-US"/>
              </w:rPr>
              <w:t>Various document in Turkish</w:t>
            </w:r>
          </w:p>
        </w:tc>
      </w:tr>
    </w:tbl>
    <w:p w:rsidR="00C7655B" w:rsidRPr="002604AB" w:rsidRDefault="00C7655B" w:rsidP="00737AFB">
      <w:pPr>
        <w:rPr>
          <w:rFonts w:ascii="Verdana" w:hAnsi="Verdana"/>
          <w:sz w:val="16"/>
          <w:szCs w:val="16"/>
        </w:rPr>
        <w:sectPr w:rsidR="00C7655B" w:rsidRPr="002604AB" w:rsidSect="00737AFB">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Importance of seed production of forages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 xml:space="preserve">Seed production and marketing in world and </w:t>
            </w:r>
            <w:smartTag w:uri="urn:schemas-microsoft-com:office:smarttags" w:element="country-region">
              <w:smartTag w:uri="urn:schemas-microsoft-com:office:smarttags" w:element="place">
                <w:r w:rsidRPr="00956F26">
                  <w:rPr>
                    <w:rFonts w:ascii="Verdana" w:hAnsi="Verdana"/>
                    <w:sz w:val="16"/>
                    <w:szCs w:val="16"/>
                    <w:lang w:val="en-US"/>
                  </w:rPr>
                  <w:t>Turkey</w:t>
                </w:r>
              </w:smartTag>
            </w:smartTag>
            <w:r>
              <w:rPr>
                <w:rFonts w:ascii="Verdana" w:hAnsi="Verdana"/>
                <w:sz w:val="16"/>
                <w:szCs w:val="16"/>
                <w:lang w:val="en-US"/>
              </w:rPr>
              <w:t xml:space="preserve"> - </w:t>
            </w:r>
            <w:r w:rsidRPr="00956F26">
              <w:rPr>
                <w:rFonts w:ascii="Verdana" w:hAnsi="Verdana"/>
                <w:sz w:val="16"/>
                <w:szCs w:val="16"/>
                <w:lang w:val="en-US"/>
              </w:rPr>
              <w:t>Basic principles of seed production and general problems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Ecological and physiological principles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Germination and dormancy of seed</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Selecting variety and seeding</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Weed management and pest control</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Irrigation and fertilization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Pollination and seed setting</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Seed harvest and after harvest management</w:t>
            </w:r>
            <w:r>
              <w:rPr>
                <w:rFonts w:ascii="Verdana" w:hAnsi="Verdana"/>
                <w:sz w:val="16"/>
                <w:szCs w:val="16"/>
                <w:lang w:val="en-US"/>
              </w:rPr>
              <w:t xml:space="preserve"> - </w:t>
            </w:r>
            <w:r w:rsidRPr="00956F26">
              <w:rPr>
                <w:rFonts w:ascii="Verdana" w:hAnsi="Verdana"/>
                <w:sz w:val="16"/>
                <w:szCs w:val="16"/>
                <w:lang w:val="en-US"/>
              </w:rPr>
              <w:t>Seed technology, drying and cleaning</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Certification and storage</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C226A1" w:rsidRDefault="00C7655B" w:rsidP="00737AFB">
            <w:r w:rsidRPr="00956F26">
              <w:rPr>
                <w:rFonts w:ascii="Verdana" w:hAnsi="Verdana"/>
                <w:sz w:val="16"/>
                <w:szCs w:val="16"/>
                <w:lang w:val="en-US"/>
              </w:rPr>
              <w:t>Seed production of forage legumes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56F26">
              <w:rPr>
                <w:rFonts w:ascii="Verdana" w:hAnsi="Verdana"/>
                <w:sz w:val="16"/>
                <w:szCs w:val="16"/>
                <w:lang w:val="en-US"/>
              </w:rPr>
              <w:t>Seed production of forage grasses</w:t>
            </w:r>
          </w:p>
        </w:tc>
      </w:tr>
      <w:tr w:rsidR="00C7655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FB16FB">
              <w:rPr>
                <w:rFonts w:ascii="Verdana" w:hAnsi="Verdana"/>
                <w:b/>
                <w:sz w:val="18"/>
                <w:szCs w:val="20"/>
                <w:lang w:val="en-US"/>
              </w:rPr>
              <w:t>:</w:t>
            </w:r>
            <w:r w:rsidRPr="00FB16FB">
              <w:rPr>
                <w:rFonts w:ascii="Verdana" w:hAnsi="Verdana"/>
                <w:sz w:val="18"/>
                <w:szCs w:val="20"/>
                <w:lang w:val="en-US"/>
              </w:rPr>
              <w:t xml:space="preserve">  </w:t>
            </w:r>
            <w:r>
              <w:rPr>
                <w:rFonts w:ascii="Verdana" w:hAnsi="Verdana"/>
                <w:sz w:val="18"/>
                <w:szCs w:val="20"/>
                <w:lang w:val="en-US"/>
              </w:rPr>
              <w:t>Prof.Dr. Ali KOÇ</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C7655B"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7655B" w:rsidRDefault="00C7655B">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58" type="#_x0000_t202" style="position:absolute;margin-left:11.7pt;margin-top:.7pt;width:298.5pt;height:76.95pt;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FALL</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504211602</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351F38">
              <w:rPr>
                <w:rFonts w:ascii="Verdana" w:hAnsi="Verdana"/>
                <w:sz w:val="16"/>
                <w:szCs w:val="16"/>
              </w:rPr>
              <w:t xml:space="preserve">Post </w:t>
            </w:r>
            <w:bookmarkStart w:id="61" w:name="EN11"/>
            <w:r w:rsidRPr="00351F38">
              <w:rPr>
                <w:rFonts w:ascii="Verdana" w:hAnsi="Verdana"/>
                <w:sz w:val="16"/>
                <w:szCs w:val="16"/>
              </w:rPr>
              <w:t>Harvest Physiology in Perishable Plant Produc</w:t>
            </w:r>
            <w:r>
              <w:rPr>
                <w:rFonts w:ascii="Verdana" w:hAnsi="Verdana"/>
                <w:sz w:val="16"/>
                <w:szCs w:val="16"/>
              </w:rPr>
              <w:t>t</w:t>
            </w:r>
            <w:bookmarkEnd w:id="61"/>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4</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25</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743A69" w:rsidRDefault="00C7655B" w:rsidP="00737AFB">
            <w:pPr>
              <w:rPr>
                <w:rFonts w:ascii="Verdana" w:hAnsi="Verdana"/>
                <w:sz w:val="16"/>
                <w:szCs w:val="16"/>
              </w:rPr>
            </w:pPr>
            <w:r w:rsidRPr="00743A69">
              <w:rPr>
                <w:rFonts w:ascii="Verdana" w:hAnsi="Verdana"/>
                <w:color w:val="000000"/>
                <w:sz w:val="16"/>
                <w:szCs w:val="16"/>
              </w:rPr>
              <w:t xml:space="preserve"> </w:t>
            </w:r>
            <w:r w:rsidRPr="00743A69">
              <w:rPr>
                <w:rFonts w:ascii="Verdana" w:hAnsi="Verdana"/>
                <w:sz w:val="16"/>
                <w:szCs w:val="16"/>
              </w:rPr>
              <w:t xml:space="preserve"> </w:t>
            </w:r>
            <w:r w:rsidRPr="00743A69">
              <w:rPr>
                <w:rFonts w:ascii="Calibri" w:hAnsi="Cambria Math" w:cs="Cambria Math"/>
                <w:noProof/>
                <w:color w:val="000000"/>
                <w:sz w:val="20"/>
              </w:rPr>
              <w:t>physiological changes in harvested products foods</w:t>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743A69" w:rsidRDefault="00C7655B" w:rsidP="00737AFB">
            <w:pPr>
              <w:rPr>
                <w:rFonts w:ascii="Verdana" w:hAnsi="Verdana"/>
                <w:sz w:val="16"/>
                <w:szCs w:val="16"/>
              </w:rPr>
            </w:pPr>
            <w:r w:rsidRPr="00743A69">
              <w:rPr>
                <w:rFonts w:ascii="Verdana" w:hAnsi="Verdana"/>
                <w:bCs/>
                <w:color w:val="000000"/>
                <w:sz w:val="16"/>
                <w:szCs w:val="16"/>
              </w:rPr>
              <w:t xml:space="preserve"> </w:t>
            </w:r>
            <w:r w:rsidRPr="00743A69">
              <w:rPr>
                <w:rFonts w:ascii="Verdana" w:hAnsi="Verdana"/>
                <w:sz w:val="16"/>
                <w:szCs w:val="16"/>
              </w:rPr>
              <w:fldChar w:fldCharType="begin">
                <w:ffData>
                  <w:name w:val="Metin4"/>
                  <w:enabled/>
                  <w:calcOnExit w:val="0"/>
                  <w:textInput/>
                </w:ffData>
              </w:fldChar>
            </w:r>
            <w:r w:rsidRPr="00743A69">
              <w:rPr>
                <w:rFonts w:ascii="Verdana" w:hAnsi="Verdana"/>
                <w:sz w:val="16"/>
                <w:szCs w:val="16"/>
              </w:rPr>
              <w:instrText xml:space="preserve"> FORMTEXT </w:instrText>
            </w:r>
            <w:r w:rsidRPr="00743A69">
              <w:rPr>
                <w:rFonts w:ascii="Verdana" w:hAnsi="Verdana"/>
                <w:sz w:val="16"/>
                <w:szCs w:val="16"/>
              </w:rPr>
            </w:r>
            <w:r w:rsidRPr="00743A69">
              <w:rPr>
                <w:rFonts w:ascii="Verdana" w:hAnsi="Verdana"/>
                <w:sz w:val="16"/>
                <w:szCs w:val="16"/>
              </w:rPr>
              <w:fldChar w:fldCharType="separate"/>
            </w:r>
            <w:r w:rsidRPr="00743A69">
              <w:rPr>
                <w:rFonts w:ascii="Verdana" w:hAnsi="Verdana"/>
                <w:noProof/>
                <w:sz w:val="16"/>
                <w:szCs w:val="16"/>
              </w:rPr>
              <w:t> </w:t>
            </w:r>
            <w:r w:rsidRPr="00743A69">
              <w:rPr>
                <w:rFonts w:ascii="Calibri" w:hAnsi="Cambria Math" w:cs="Cambria Math"/>
                <w:noProof/>
                <w:color w:val="000000"/>
                <w:sz w:val="20"/>
              </w:rPr>
              <w:t xml:space="preserve"> The goals of this course is to ensure processes and their mechanisms affecting physiological changes in harvested products foods.</w:t>
            </w:r>
            <w:r w:rsidRPr="00743A69">
              <w:rPr>
                <w:rFonts w:ascii="Verdana" w:hAnsi="Verdana"/>
                <w:noProof/>
                <w:sz w:val="16"/>
                <w:szCs w:val="16"/>
              </w:rPr>
              <w:t> </w:t>
            </w:r>
            <w:r w:rsidRPr="00743A69">
              <w:rPr>
                <w:rFonts w:ascii="Verdana" w:hAnsi="Verdana"/>
                <w:noProof/>
                <w:sz w:val="16"/>
                <w:szCs w:val="16"/>
              </w:rPr>
              <w:t> </w:t>
            </w:r>
            <w:r w:rsidRPr="00743A69">
              <w:rPr>
                <w:rFonts w:ascii="Verdana" w:hAnsi="Verdana"/>
                <w:noProof/>
                <w:sz w:val="16"/>
                <w:szCs w:val="16"/>
              </w:rPr>
              <w:t> </w:t>
            </w:r>
            <w:r w:rsidRPr="00743A69">
              <w:rPr>
                <w:rFonts w:ascii="Verdana" w:hAnsi="Verdana"/>
                <w:noProof/>
                <w:sz w:val="16"/>
                <w:szCs w:val="16"/>
              </w:rPr>
              <w:t> </w:t>
            </w:r>
            <w:r w:rsidRPr="00743A69">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743A69" w:rsidRDefault="00C7655B" w:rsidP="00737AFB">
            <w:pPr>
              <w:rPr>
                <w:rFonts w:ascii="Verdana" w:hAnsi="Verdana"/>
                <w:sz w:val="16"/>
                <w:szCs w:val="16"/>
              </w:rPr>
            </w:pPr>
            <w:r w:rsidRPr="00743A69">
              <w:rPr>
                <w:rFonts w:ascii="Verdana" w:hAnsi="Verdana"/>
                <w:sz w:val="16"/>
                <w:szCs w:val="16"/>
              </w:rPr>
              <w:t xml:space="preserve"> </w:t>
            </w:r>
            <w:r w:rsidRPr="00743A69">
              <w:rPr>
                <w:rFonts w:ascii="Calibri" w:hAnsi="Cambria Math" w:cs="Cambria Math"/>
                <w:noProof/>
                <w:color w:val="000000"/>
                <w:sz w:val="20"/>
              </w:rPr>
              <w:t>The goals of this course is to ensure processes and their mechanisms affecting physiological changes in harvested products foods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743A69" w:rsidRDefault="00C7655B" w:rsidP="00737AFB">
            <w:pPr>
              <w:tabs>
                <w:tab w:val="left" w:pos="7800"/>
              </w:tabs>
              <w:rPr>
                <w:rFonts w:ascii="Verdana" w:hAnsi="Verdana"/>
                <w:sz w:val="16"/>
                <w:szCs w:val="16"/>
              </w:rPr>
            </w:pPr>
            <w:r>
              <w:rPr>
                <w:rFonts w:ascii="Verdana" w:hAnsi="Verdana"/>
                <w:sz w:val="16"/>
                <w:szCs w:val="16"/>
              </w:rPr>
              <w:t xml:space="preserve"> </w:t>
            </w:r>
            <w:r w:rsidRPr="00743A69">
              <w:rPr>
                <w:rFonts w:ascii="Verdana" w:hAnsi="Verdana"/>
                <w:sz w:val="16"/>
                <w:szCs w:val="16"/>
              </w:rPr>
              <w:t>1.Understanding of mechanism of physiological processes in postharvest perishible products.</w:t>
            </w:r>
          </w:p>
          <w:p w:rsidR="00C7655B" w:rsidRPr="00E3546D" w:rsidRDefault="00C7655B" w:rsidP="00737AFB">
            <w:pPr>
              <w:tabs>
                <w:tab w:val="left" w:pos="7800"/>
              </w:tabs>
              <w:rPr>
                <w:rFonts w:ascii="Verdana" w:hAnsi="Verdana"/>
                <w:sz w:val="16"/>
                <w:szCs w:val="16"/>
              </w:rPr>
            </w:pPr>
            <w:r w:rsidRPr="00743A69">
              <w:rPr>
                <w:rFonts w:ascii="Verdana" w:hAnsi="Verdana"/>
                <w:sz w:val="16"/>
                <w:szCs w:val="16"/>
              </w:rPr>
              <w:t>2.Understanding of the effect of stress conditions in postharvest perishible products.</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F978AC" w:rsidRDefault="00C7655B" w:rsidP="00737AFB">
            <w:pPr>
              <w:pStyle w:val="Balk4"/>
              <w:rPr>
                <w:rFonts w:ascii="Verdana" w:hAnsi="Verdana"/>
                <w:b w:val="0"/>
                <w:sz w:val="16"/>
                <w:szCs w:val="16"/>
                <w:lang w:val="tr-TR"/>
              </w:rPr>
            </w:pPr>
            <w:r w:rsidRPr="00F978AC">
              <w:rPr>
                <w:rFonts w:ascii="Verdana" w:hAnsi="Verdana"/>
                <w:b w:val="0"/>
                <w:sz w:val="16"/>
                <w:szCs w:val="16"/>
                <w:lang w:val="tr-TR"/>
              </w:rPr>
              <w:t xml:space="preserve"> 1.Kays, S.J.,  1991, Postharvest Physiology of Perishable Plant Products, An AVİ Book,  New York,  532 pp.2. Hay, K.M., Walker, A.J., 1989, An Introduction to The Physiology of Crop Yield, Longman Scientific and Technical, New York, 292 pp.  </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F978AC" w:rsidRDefault="00C7655B" w:rsidP="00737AFB">
            <w:pPr>
              <w:pStyle w:val="Balk4"/>
              <w:spacing w:before="0" w:beforeAutospacing="0" w:after="0" w:afterAutospacing="0"/>
              <w:rPr>
                <w:rFonts w:ascii="Verdana" w:hAnsi="Verdana"/>
                <w:b w:val="0"/>
                <w:color w:val="000000"/>
                <w:sz w:val="16"/>
                <w:szCs w:val="16"/>
                <w:lang w:val="tr-TR"/>
              </w:rPr>
            </w:pPr>
            <w:r w:rsidRPr="00F978AC">
              <w:rPr>
                <w:rFonts w:ascii="Verdana" w:hAnsi="Verdana"/>
                <w:b w:val="0"/>
                <w:bCs w:val="0"/>
                <w:color w:val="000000"/>
                <w:sz w:val="16"/>
                <w:szCs w:val="16"/>
                <w:lang w:val="tr-TR"/>
              </w:rPr>
              <w:t xml:space="preserve"> </w:t>
            </w:r>
            <w:r w:rsidRPr="00F978AC">
              <w:rPr>
                <w:rFonts w:ascii="Verdana" w:hAnsi="Verdana"/>
                <w:b w:val="0"/>
                <w:sz w:val="16"/>
                <w:szCs w:val="16"/>
                <w:lang w:val="tr-TR"/>
              </w:rPr>
              <w:fldChar w:fldCharType="begin">
                <w:ffData>
                  <w:name w:val="Metin4"/>
                  <w:enabled/>
                  <w:calcOnExit w:val="0"/>
                  <w:textInput/>
                </w:ffData>
              </w:fldChar>
            </w:r>
            <w:r w:rsidRPr="00F978AC">
              <w:rPr>
                <w:rFonts w:ascii="Verdana" w:hAnsi="Verdana"/>
                <w:b w:val="0"/>
                <w:sz w:val="16"/>
                <w:szCs w:val="16"/>
                <w:lang w:val="tr-TR"/>
              </w:rPr>
              <w:instrText xml:space="preserve"> FORMTEXT </w:instrText>
            </w:r>
            <w:r w:rsidRPr="00F978AC">
              <w:rPr>
                <w:rFonts w:ascii="Verdana" w:hAnsi="Verdana"/>
                <w:b w:val="0"/>
                <w:sz w:val="16"/>
                <w:szCs w:val="16"/>
                <w:lang w:val="tr-TR"/>
              </w:rPr>
            </w:r>
            <w:r w:rsidRPr="00F978AC">
              <w:rPr>
                <w:rFonts w:ascii="Verdana" w:hAnsi="Verdana"/>
                <w:b w:val="0"/>
                <w:sz w:val="16"/>
                <w:szCs w:val="16"/>
                <w:lang w:val="tr-TR"/>
              </w:rPr>
              <w:fldChar w:fldCharType="separate"/>
            </w:r>
            <w:r w:rsidRPr="00F978AC">
              <w:rPr>
                <w:rFonts w:ascii="Verdana" w:hAnsi="Verdana"/>
                <w:b w:val="0"/>
                <w:noProof/>
                <w:sz w:val="16"/>
                <w:szCs w:val="16"/>
                <w:lang w:val="tr-TR"/>
              </w:rPr>
              <w:t> </w:t>
            </w:r>
            <w:r w:rsidRPr="00F978AC">
              <w:rPr>
                <w:rFonts w:ascii="Verdana" w:hAnsi="Verdana"/>
                <w:b w:val="0"/>
                <w:noProof/>
                <w:sz w:val="16"/>
                <w:szCs w:val="16"/>
                <w:lang w:val="tr-TR"/>
              </w:rPr>
              <w:t> </w:t>
            </w:r>
            <w:r w:rsidRPr="00F978AC">
              <w:rPr>
                <w:rFonts w:ascii="Verdana" w:hAnsi="Verdana"/>
                <w:b w:val="0"/>
                <w:noProof/>
                <w:sz w:val="16"/>
                <w:szCs w:val="16"/>
                <w:lang w:val="tr-TR"/>
              </w:rPr>
              <w:t> </w:t>
            </w:r>
            <w:r w:rsidRPr="00F978AC">
              <w:rPr>
                <w:rFonts w:ascii="Verdana" w:hAnsi="Verdana"/>
                <w:b w:val="0"/>
                <w:noProof/>
                <w:sz w:val="16"/>
                <w:szCs w:val="16"/>
                <w:lang w:val="tr-TR"/>
              </w:rPr>
              <w:t> </w:t>
            </w:r>
            <w:r w:rsidRPr="00F978AC">
              <w:rPr>
                <w:rFonts w:ascii="Verdana" w:hAnsi="Verdana"/>
                <w:b w:val="0"/>
                <w:noProof/>
                <w:sz w:val="16"/>
                <w:szCs w:val="16"/>
                <w:lang w:val="tr-TR"/>
              </w:rPr>
              <w:t> </w:t>
            </w:r>
            <w:r w:rsidRPr="00F978AC">
              <w:rPr>
                <w:rFonts w:ascii="Verdana" w:hAnsi="Verdana"/>
                <w:b w:val="0"/>
                <w:sz w:val="16"/>
                <w:szCs w:val="16"/>
                <w:lang w:val="tr-TR"/>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082F59" w:rsidRDefault="00C7655B" w:rsidP="00737AFB">
            <w:pPr>
              <w:rPr>
                <w:rFonts w:ascii="Verdana" w:hAnsi="Verdana"/>
                <w:sz w:val="16"/>
                <w:szCs w:val="16"/>
              </w:rPr>
            </w:pPr>
            <w:r w:rsidRPr="002604AB">
              <w:rPr>
                <w:rFonts w:ascii="Verdana" w:hAnsi="Verdana"/>
                <w:sz w:val="20"/>
                <w:szCs w:val="16"/>
              </w:rPr>
              <w:t xml:space="preserve"> </w:t>
            </w:r>
            <w:r w:rsidRPr="00082F59">
              <w:rPr>
                <w:rFonts w:ascii="Verdana" w:hAnsi="Verdana"/>
                <w:sz w:val="16"/>
                <w:szCs w:val="16"/>
              </w:rPr>
              <w:t>Pocesses and their mechanisms affecting physiological changes in harvested products foods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82F59">
              <w:rPr>
                <w:rFonts w:ascii="Verdana" w:hAnsi="Verdana"/>
                <w:sz w:val="16"/>
                <w:szCs w:val="16"/>
              </w:rPr>
              <w:t>Nature and structure of postharvest products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082F59" w:rsidRDefault="00C7655B" w:rsidP="00737AFB">
            <w:pPr>
              <w:rPr>
                <w:rFonts w:ascii="Verdana" w:hAnsi="Verdana"/>
                <w:sz w:val="16"/>
                <w:szCs w:val="16"/>
              </w:rPr>
            </w:pPr>
            <w:r w:rsidRPr="002604AB">
              <w:rPr>
                <w:rFonts w:ascii="Verdana" w:hAnsi="Verdana"/>
                <w:sz w:val="20"/>
                <w:szCs w:val="16"/>
              </w:rPr>
              <w:t xml:space="preserve"> </w:t>
            </w:r>
            <w:r w:rsidRPr="00082F59">
              <w:rPr>
                <w:rFonts w:ascii="Verdana" w:hAnsi="Verdana"/>
                <w:sz w:val="16"/>
                <w:szCs w:val="16"/>
              </w:rPr>
              <w:t>Primary metabolic processes in harvested products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82F59">
              <w:rPr>
                <w:rFonts w:ascii="Verdana" w:hAnsi="Verdana"/>
                <w:sz w:val="16"/>
                <w:szCs w:val="16"/>
              </w:rPr>
              <w:t>Development of tissues, specific developmental stages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DF246A" w:rsidRDefault="00C7655B" w:rsidP="00737AFB">
            <w:pPr>
              <w:rPr>
                <w:rFonts w:ascii="Verdana" w:hAnsi="Verdana"/>
                <w:sz w:val="16"/>
                <w:szCs w:val="16"/>
              </w:rPr>
            </w:pPr>
            <w:r w:rsidRPr="00082F59">
              <w:rPr>
                <w:rFonts w:ascii="Verdana" w:hAnsi="Verdana"/>
                <w:sz w:val="16"/>
                <w:szCs w:val="16"/>
              </w:rPr>
              <w:t xml:space="preserve"> metabolic considerations in harvested products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82F59">
              <w:rPr>
                <w:rFonts w:ascii="Verdana" w:hAnsi="Verdana"/>
                <w:sz w:val="16"/>
                <w:szCs w:val="16"/>
              </w:rPr>
              <w:t>Respiration, photosynthesis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82F59">
              <w:rPr>
                <w:rFonts w:ascii="Verdana" w:hAnsi="Verdana"/>
                <w:sz w:val="16"/>
                <w:szCs w:val="16"/>
              </w:rPr>
              <w:t>Secondary metabolic processes and products</w:t>
            </w:r>
            <w:r>
              <w:rPr>
                <w:rFonts w:ascii="Verdana" w:hAnsi="Verdana"/>
                <w:sz w:val="16"/>
                <w:szCs w:val="16"/>
              </w:rPr>
              <w:t>;</w:t>
            </w:r>
            <w:r w:rsidRPr="00082F59">
              <w:rPr>
                <w:rFonts w:ascii="Verdana" w:hAnsi="Verdana"/>
                <w:sz w:val="16"/>
                <w:szCs w:val="16"/>
              </w:rPr>
              <w:t xml:space="preserve"> carbonhydrates, organic acits, protein and amino acits, lipids, plant pigments, volatile compounds, phenolic compounds, vitamins, phytohormones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5366DA">
              <w:rPr>
                <w:rFonts w:ascii="Verdana" w:hAnsi="Verdana"/>
                <w:sz w:val="16"/>
                <w:szCs w:val="16"/>
              </w:rPr>
              <w:t>M</w:t>
            </w:r>
            <w:r w:rsidRPr="00082F59">
              <w:rPr>
                <w:rFonts w:ascii="Verdana" w:hAnsi="Verdana"/>
                <w:sz w:val="16"/>
                <w:szCs w:val="16"/>
              </w:rPr>
              <w:t>aturation, quality. stress in postharvest plant product</w:t>
            </w:r>
            <w:r>
              <w:rPr>
                <w:rFonts w:ascii="Verdana" w:hAnsi="Verdana"/>
                <w:sz w:val="16"/>
                <w:szCs w:val="16"/>
              </w:rPr>
              <w: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5366DA" w:rsidRDefault="00C7655B" w:rsidP="00737AFB">
            <w:pPr>
              <w:rPr>
                <w:rFonts w:ascii="Verdana" w:hAnsi="Verdana"/>
                <w:sz w:val="16"/>
                <w:szCs w:val="16"/>
              </w:rPr>
            </w:pPr>
            <w:r w:rsidRPr="002604AB">
              <w:rPr>
                <w:rFonts w:ascii="Verdana" w:hAnsi="Verdana"/>
                <w:sz w:val="20"/>
                <w:szCs w:val="16"/>
              </w:rPr>
              <w:t xml:space="preserve"> </w:t>
            </w:r>
            <w:r w:rsidRPr="00082F59">
              <w:rPr>
                <w:rFonts w:ascii="Verdana" w:hAnsi="Verdana"/>
                <w:sz w:val="16"/>
                <w:szCs w:val="16"/>
              </w:rPr>
              <w:t>Nature of stress in relation to harvested products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82F59">
              <w:rPr>
                <w:rFonts w:ascii="Verdana" w:hAnsi="Verdana"/>
                <w:sz w:val="16"/>
                <w:szCs w:val="16"/>
              </w:rPr>
              <w:t>Stress types, movement of gases and solutes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82F59">
              <w:rPr>
                <w:rFonts w:ascii="Verdana" w:hAnsi="Verdana"/>
                <w:sz w:val="16"/>
                <w:szCs w:val="16"/>
              </w:rPr>
              <w:t xml:space="preserve">Relationship </w:t>
            </w:r>
            <w:r>
              <w:rPr>
                <w:rFonts w:ascii="Verdana" w:hAnsi="Verdana"/>
                <w:sz w:val="16"/>
                <w:szCs w:val="16"/>
              </w:rPr>
              <w:t>between environment and product</w:t>
            </w:r>
            <w:r w:rsidRPr="00082F59">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 DR. MURAT OLGUN</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6"/>
          <w:szCs w:val="16"/>
        </w:rPr>
      </w:pPr>
      <w:r>
        <w:rPr>
          <w:rFonts w:ascii="Verdana" w:hAnsi="Verdana"/>
          <w:sz w:val="16"/>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61" type="#_x0000_t202" style="position:absolute;margin-left:26.8pt;margin-top:0;width:298.5pt;height:76.95pt;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8490F">
              <w:rPr>
                <w:rFonts w:ascii="Verdana" w:hAnsi="Verdana"/>
                <w:noProof/>
                <w:sz w:val="16"/>
                <w:szCs w:val="16"/>
              </w:rPr>
              <w:t>50420</w:t>
            </w:r>
            <w:r>
              <w:rPr>
                <w:rFonts w:ascii="Verdana" w:hAnsi="Verdana"/>
                <w:noProof/>
                <w:sz w:val="16"/>
                <w:szCs w:val="16"/>
              </w:rPr>
              <w:t>2</w:t>
            </w:r>
            <w:r w:rsidRPr="00C8490F">
              <w:rPr>
                <w:rFonts w:ascii="Verdana" w:hAnsi="Verdana"/>
                <w:noProof/>
                <w:sz w:val="16"/>
                <w:szCs w:val="16"/>
              </w:rPr>
              <w:t>51</w:t>
            </w:r>
            <w:r>
              <w:rPr>
                <w:rFonts w:ascii="Verdana" w:hAnsi="Verdana"/>
                <w:noProof/>
                <w:sz w:val="16"/>
                <w:szCs w:val="16"/>
              </w:rPr>
              <w:t>7</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62"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Drug</w:t>
            </w:r>
            <w:r w:rsidRPr="00C8490F">
              <w:rPr>
                <w:rFonts w:ascii="Verdana" w:hAnsi="Verdana"/>
                <w:noProof/>
                <w:sz w:val="16"/>
                <w:szCs w:val="16"/>
              </w:rPr>
              <w:t xml:space="preserve"> Plants</w:t>
            </w:r>
            <w:r>
              <w:rPr>
                <w:rFonts w:ascii="Verdana" w:hAnsi="Verdana"/>
                <w:sz w:val="16"/>
                <w:szCs w:val="16"/>
              </w:rPr>
              <w:fldChar w:fldCharType="end"/>
            </w:r>
            <w:bookmarkEnd w:id="62"/>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8490F">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None</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5520">
              <w:rPr>
                <w:rFonts w:ascii="Verdana" w:hAnsi="Verdana"/>
                <w:noProof/>
                <w:sz w:val="16"/>
                <w:szCs w:val="16"/>
              </w:rPr>
              <w:t>The contents of  the course are  the importance of</w:t>
            </w:r>
            <w:r>
              <w:rPr>
                <w:rFonts w:ascii="Verdana" w:hAnsi="Verdana"/>
                <w:noProof/>
                <w:sz w:val="16"/>
                <w:szCs w:val="16"/>
              </w:rPr>
              <w:t xml:space="preserve"> drug plants</w:t>
            </w:r>
            <w:r w:rsidRPr="003A5520">
              <w:rPr>
                <w:rFonts w:ascii="Verdana" w:hAnsi="Verdana"/>
                <w:noProof/>
                <w:sz w:val="16"/>
                <w:szCs w:val="16"/>
              </w:rPr>
              <w:t xml:space="preserve">, their usage,the general characteristics, methods of  analysis, introduction of the families of </w:t>
            </w:r>
            <w:r>
              <w:rPr>
                <w:rFonts w:ascii="Verdana" w:hAnsi="Verdana"/>
                <w:noProof/>
                <w:sz w:val="16"/>
                <w:szCs w:val="16"/>
              </w:rPr>
              <w:t>drug</w:t>
            </w:r>
            <w:r w:rsidRPr="003A5520">
              <w:rPr>
                <w:rFonts w:ascii="Verdana" w:hAnsi="Verdana"/>
                <w:noProof/>
                <w:sz w:val="16"/>
                <w:szCs w:val="16"/>
              </w:rPr>
              <w:t xml:space="preserve"> plants, definition, cultivation and the use of  </w:t>
            </w:r>
            <w:r w:rsidRPr="004E7379">
              <w:rPr>
                <w:rFonts w:ascii="Verdana" w:hAnsi="Verdana"/>
                <w:noProof/>
                <w:sz w:val="16"/>
                <w:szCs w:val="16"/>
              </w:rPr>
              <w:t xml:space="preserve">Atropa belladonna, Datura stramonium L., Datura metel, Hyosyamus niger,Withania somnifera, Digitalis lanata,  Digitalis purpurea L. </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 xml:space="preserve">Giving information about the general situation, usage area and economical importance of </w:t>
            </w:r>
            <w:r>
              <w:rPr>
                <w:rFonts w:ascii="Verdana" w:hAnsi="Verdana"/>
                <w:noProof/>
                <w:sz w:val="16"/>
                <w:szCs w:val="16"/>
              </w:rPr>
              <w:t>drug</w:t>
            </w:r>
            <w:r w:rsidRPr="00C8490F">
              <w:rPr>
                <w:rFonts w:ascii="Verdana" w:hAnsi="Verdana"/>
                <w:noProof/>
                <w:sz w:val="16"/>
                <w:szCs w:val="16"/>
              </w:rPr>
              <w:t xml:space="preserve"> plants, and to teach their growth techniques.</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5520">
              <w:rPr>
                <w:rFonts w:ascii="Verdana" w:hAnsi="Verdana"/>
                <w:noProof/>
                <w:sz w:val="16"/>
                <w:szCs w:val="16"/>
              </w:rPr>
              <w:t>The students will have an approach to the importance, uses, seconder</w:t>
            </w:r>
            <w:r>
              <w:rPr>
                <w:rFonts w:ascii="Verdana" w:hAnsi="Verdana"/>
                <w:noProof/>
                <w:sz w:val="16"/>
                <w:szCs w:val="16"/>
              </w:rPr>
              <w:t>y</w:t>
            </w:r>
            <w:r w:rsidRPr="003A5520">
              <w:rPr>
                <w:rFonts w:ascii="Verdana" w:hAnsi="Verdana"/>
                <w:noProof/>
                <w:sz w:val="16"/>
                <w:szCs w:val="16"/>
              </w:rPr>
              <w:t xml:space="preserve"> metabolites</w:t>
            </w:r>
            <w:r>
              <w:rPr>
                <w:rFonts w:ascii="Verdana" w:hAnsi="Verdana"/>
                <w:noProof/>
                <w:sz w:val="16"/>
                <w:szCs w:val="16"/>
              </w:rPr>
              <w:t xml:space="preserve"> and </w:t>
            </w:r>
            <w:r w:rsidRPr="003A5520">
              <w:rPr>
                <w:rFonts w:ascii="Verdana" w:hAnsi="Verdana"/>
                <w:noProof/>
                <w:sz w:val="16"/>
                <w:szCs w:val="16"/>
              </w:rPr>
              <w:t xml:space="preserve">cultivation of the most significant </w:t>
            </w:r>
            <w:r>
              <w:rPr>
                <w:rFonts w:ascii="Verdana" w:hAnsi="Verdana"/>
                <w:noProof/>
                <w:sz w:val="16"/>
                <w:szCs w:val="16"/>
              </w:rPr>
              <w:t>drug</w:t>
            </w:r>
            <w:r w:rsidRPr="003A5520">
              <w:rPr>
                <w:rFonts w:ascii="Verdana" w:hAnsi="Verdana"/>
                <w:noProof/>
                <w:sz w:val="16"/>
                <w:szCs w:val="16"/>
              </w:rPr>
              <w:t xml:space="preserve"> plants.</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C8490F" w:rsidRDefault="00C7655B" w:rsidP="00737A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8490F">
              <w:rPr>
                <w:rFonts w:ascii="Verdana" w:hAnsi="Verdana"/>
                <w:noProof/>
                <w:sz w:val="16"/>
                <w:szCs w:val="16"/>
              </w:rPr>
              <w:t xml:space="preserve">-to understand the importance in agricultural production of </w:t>
            </w:r>
            <w:r>
              <w:rPr>
                <w:rFonts w:ascii="Verdana" w:hAnsi="Verdana"/>
                <w:noProof/>
                <w:sz w:val="16"/>
                <w:szCs w:val="16"/>
              </w:rPr>
              <w:t>Drug</w:t>
            </w:r>
            <w:r w:rsidRPr="00C8490F">
              <w:rPr>
                <w:rFonts w:ascii="Verdana" w:hAnsi="Verdana"/>
                <w:noProof/>
                <w:sz w:val="16"/>
                <w:szCs w:val="16"/>
              </w:rPr>
              <w:t xml:space="preserve"> plants</w:t>
            </w:r>
          </w:p>
          <w:p w:rsidR="00C7655B" w:rsidRPr="00C8490F" w:rsidRDefault="00C7655B" w:rsidP="00737AFB">
            <w:pPr>
              <w:tabs>
                <w:tab w:val="left" w:pos="7800"/>
              </w:tabs>
              <w:rPr>
                <w:rFonts w:ascii="Verdana" w:hAnsi="Verdana"/>
                <w:noProof/>
                <w:sz w:val="16"/>
                <w:szCs w:val="16"/>
              </w:rPr>
            </w:pPr>
            <w:r w:rsidRPr="00C8490F">
              <w:rPr>
                <w:rFonts w:ascii="Verdana" w:hAnsi="Verdana"/>
                <w:noProof/>
                <w:sz w:val="16"/>
                <w:szCs w:val="16"/>
              </w:rPr>
              <w:t xml:space="preserve">-to understand the economical importance of </w:t>
            </w:r>
            <w:r>
              <w:rPr>
                <w:rFonts w:ascii="Verdana" w:hAnsi="Verdana"/>
                <w:noProof/>
                <w:sz w:val="16"/>
                <w:szCs w:val="16"/>
              </w:rPr>
              <w:t>Drug</w:t>
            </w:r>
            <w:r w:rsidRPr="00C8490F">
              <w:rPr>
                <w:rFonts w:ascii="Verdana" w:hAnsi="Verdana"/>
                <w:noProof/>
                <w:sz w:val="16"/>
                <w:szCs w:val="16"/>
              </w:rPr>
              <w:t xml:space="preserve"> plants </w:t>
            </w:r>
          </w:p>
          <w:p w:rsidR="00C7655B" w:rsidRPr="00C8490F" w:rsidRDefault="00C7655B" w:rsidP="00737AFB">
            <w:pPr>
              <w:tabs>
                <w:tab w:val="left" w:pos="7800"/>
              </w:tabs>
              <w:rPr>
                <w:rFonts w:ascii="Verdana" w:hAnsi="Verdana"/>
                <w:noProof/>
                <w:sz w:val="16"/>
                <w:szCs w:val="16"/>
              </w:rPr>
            </w:pPr>
            <w:r w:rsidRPr="00C8490F">
              <w:rPr>
                <w:rFonts w:ascii="Verdana" w:hAnsi="Verdana"/>
                <w:noProof/>
                <w:sz w:val="16"/>
                <w:szCs w:val="16"/>
              </w:rPr>
              <w:t xml:space="preserve">-to have information about the </w:t>
            </w:r>
            <w:r>
              <w:rPr>
                <w:rFonts w:ascii="Verdana" w:hAnsi="Verdana"/>
                <w:noProof/>
                <w:sz w:val="16"/>
                <w:szCs w:val="16"/>
              </w:rPr>
              <w:t xml:space="preserve">plant </w:t>
            </w:r>
            <w:r w:rsidRPr="00C8490F">
              <w:rPr>
                <w:rFonts w:ascii="Verdana" w:hAnsi="Verdana"/>
                <w:noProof/>
                <w:sz w:val="16"/>
                <w:szCs w:val="16"/>
              </w:rPr>
              <w:t xml:space="preserve">characteristics of </w:t>
            </w:r>
            <w:r>
              <w:rPr>
                <w:rFonts w:ascii="Verdana" w:hAnsi="Verdana"/>
                <w:noProof/>
                <w:sz w:val="16"/>
                <w:szCs w:val="16"/>
              </w:rPr>
              <w:t>Drug</w:t>
            </w:r>
            <w:r w:rsidRPr="00C8490F">
              <w:rPr>
                <w:rFonts w:ascii="Verdana" w:hAnsi="Verdana"/>
                <w:noProof/>
                <w:sz w:val="16"/>
                <w:szCs w:val="16"/>
              </w:rPr>
              <w:t xml:space="preserve"> plants</w:t>
            </w:r>
          </w:p>
          <w:p w:rsidR="00C7655B" w:rsidRPr="00E3546D" w:rsidRDefault="00C7655B" w:rsidP="00737AFB">
            <w:pPr>
              <w:tabs>
                <w:tab w:val="left" w:pos="7800"/>
              </w:tabs>
              <w:rPr>
                <w:rFonts w:ascii="Verdana" w:hAnsi="Verdana"/>
                <w:sz w:val="16"/>
                <w:szCs w:val="16"/>
              </w:rPr>
            </w:pPr>
            <w:r w:rsidRPr="00C8490F">
              <w:rPr>
                <w:rFonts w:ascii="Verdana" w:hAnsi="Verdana"/>
                <w:noProof/>
                <w:sz w:val="16"/>
                <w:szCs w:val="16"/>
              </w:rPr>
              <w:t>-to make synthesis about the production potential in the basis of regions</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E71F78" w:rsidRDefault="00C7655B" w:rsidP="00737AFB">
            <w:pPr>
              <w:pStyle w:val="Balk4"/>
              <w:spacing w:before="0" w:beforeAutospacing="0" w:after="0" w:afterAutospacing="0"/>
              <w:rPr>
                <w:rFonts w:ascii="Verdana" w:hAnsi="Verdana"/>
                <w:b w:val="0"/>
                <w:sz w:val="16"/>
                <w:szCs w:val="16"/>
                <w:lang w:val="tr-TR"/>
              </w:rPr>
            </w:pPr>
            <w:r w:rsidRPr="00E71F78">
              <w:rPr>
                <w:rFonts w:ascii="Verdana" w:hAnsi="Verdana"/>
                <w:b w:val="0"/>
                <w:sz w:val="16"/>
                <w:szCs w:val="16"/>
                <w:lang w:val="tr-TR"/>
              </w:rPr>
              <w:t xml:space="preserve"> </w:t>
            </w:r>
            <w:r w:rsidRPr="00E71F78">
              <w:rPr>
                <w:rFonts w:ascii="Verdana" w:hAnsi="Verdana"/>
                <w:b w:val="0"/>
                <w:sz w:val="16"/>
                <w:szCs w:val="16"/>
                <w:lang w:val="tr-TR"/>
              </w:rPr>
              <w:fldChar w:fldCharType="begin">
                <w:ffData>
                  <w:name w:val=""/>
                  <w:enabled/>
                  <w:calcOnExit w:val="0"/>
                  <w:textInput/>
                </w:ffData>
              </w:fldChar>
            </w:r>
            <w:r w:rsidRPr="00E71F78">
              <w:rPr>
                <w:rFonts w:ascii="Verdana" w:hAnsi="Verdana"/>
                <w:b w:val="0"/>
                <w:sz w:val="16"/>
                <w:szCs w:val="16"/>
                <w:lang w:val="tr-TR"/>
              </w:rPr>
              <w:instrText xml:space="preserve"> FORMTEXT </w:instrText>
            </w:r>
            <w:r w:rsidRPr="00E71F78">
              <w:rPr>
                <w:rFonts w:ascii="Verdana" w:hAnsi="Verdana"/>
                <w:b w:val="0"/>
                <w:sz w:val="16"/>
                <w:szCs w:val="16"/>
                <w:lang w:val="tr-TR"/>
              </w:rPr>
            </w:r>
            <w:r w:rsidRPr="00E71F78">
              <w:rPr>
                <w:rFonts w:ascii="Verdana" w:hAnsi="Verdana"/>
                <w:b w:val="0"/>
                <w:sz w:val="16"/>
                <w:szCs w:val="16"/>
                <w:lang w:val="tr-TR"/>
              </w:rPr>
              <w:fldChar w:fldCharType="separate"/>
            </w:r>
            <w:r w:rsidRPr="005C4813">
              <w:rPr>
                <w:rFonts w:ascii="Verdana" w:hAnsi="Verdana"/>
                <w:b w:val="0"/>
                <w:noProof/>
                <w:sz w:val="16"/>
                <w:szCs w:val="16"/>
                <w:lang w:val="tr-TR"/>
              </w:rPr>
              <w:t xml:space="preserve">Tıbbi Bitkiler –III (İlaç Bitkileri)/ Ayhan Ceylan, E.Ü., Ziraat Fakültesi Yayını No: 509, Izmir, 1994. </w:t>
            </w:r>
            <w:r w:rsidRPr="00E71F78">
              <w:rPr>
                <w:rFonts w:ascii="Verdana" w:hAnsi="Verdana"/>
                <w:b w:val="0"/>
                <w:sz w:val="16"/>
                <w:szCs w:val="16"/>
                <w:lang w:val="tr-TR"/>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E71F78" w:rsidRDefault="00C7655B" w:rsidP="00737AFB">
            <w:pPr>
              <w:pStyle w:val="Balk4"/>
              <w:rPr>
                <w:rFonts w:ascii="Verdana" w:hAnsi="Verdana"/>
                <w:b w:val="0"/>
                <w:color w:val="000000"/>
                <w:sz w:val="16"/>
                <w:szCs w:val="16"/>
                <w:lang w:val="tr-TR"/>
              </w:rPr>
            </w:pPr>
            <w:r w:rsidRPr="00E71F78">
              <w:rPr>
                <w:rFonts w:ascii="Verdana" w:hAnsi="Verdana"/>
                <w:b w:val="0"/>
                <w:bCs w:val="0"/>
                <w:color w:val="000000"/>
                <w:sz w:val="16"/>
                <w:szCs w:val="16"/>
                <w:lang w:val="tr-TR"/>
              </w:rPr>
              <w:t xml:space="preserve"> </w:t>
            </w:r>
            <w:r w:rsidRPr="00E71F78">
              <w:rPr>
                <w:rFonts w:ascii="Verdana" w:hAnsi="Verdana"/>
                <w:b w:val="0"/>
                <w:sz w:val="16"/>
                <w:szCs w:val="16"/>
                <w:lang w:val="tr-TR"/>
              </w:rPr>
              <w:fldChar w:fldCharType="begin">
                <w:ffData>
                  <w:name w:val="Metin4"/>
                  <w:enabled/>
                  <w:calcOnExit w:val="0"/>
                  <w:textInput/>
                </w:ffData>
              </w:fldChar>
            </w:r>
            <w:r w:rsidRPr="00E71F78">
              <w:rPr>
                <w:rFonts w:ascii="Verdana" w:hAnsi="Verdana"/>
                <w:b w:val="0"/>
                <w:sz w:val="16"/>
                <w:szCs w:val="16"/>
                <w:lang w:val="tr-TR"/>
              </w:rPr>
              <w:instrText xml:space="preserve"> FORMTEXT </w:instrText>
            </w:r>
            <w:r w:rsidRPr="00E71F78">
              <w:rPr>
                <w:rFonts w:ascii="Verdana" w:hAnsi="Verdana"/>
                <w:b w:val="0"/>
                <w:sz w:val="16"/>
                <w:szCs w:val="16"/>
                <w:lang w:val="tr-TR"/>
              </w:rPr>
            </w:r>
            <w:r w:rsidRPr="00E71F78">
              <w:rPr>
                <w:rFonts w:ascii="Verdana" w:hAnsi="Verdana"/>
                <w:b w:val="0"/>
                <w:sz w:val="16"/>
                <w:szCs w:val="16"/>
                <w:lang w:val="tr-TR"/>
              </w:rPr>
              <w:fldChar w:fldCharType="separate"/>
            </w:r>
            <w:r w:rsidRPr="00E71F78">
              <w:rPr>
                <w:rFonts w:ascii="Verdana" w:hAnsi="Verdana"/>
                <w:b w:val="0"/>
                <w:noProof/>
                <w:sz w:val="16"/>
                <w:szCs w:val="16"/>
                <w:lang w:val="tr-TR"/>
              </w:rPr>
              <w:t xml:space="preserve">Tıbbi, aromatik ve keyf bitkileri : bilim ve teknolojisi / Hasan Baydar Isparta : Süleyman Demirel Üniversitesi Ziraat Fakültesi, 216 s. 2005. </w:t>
            </w:r>
            <w:r w:rsidRPr="00E71F78">
              <w:rPr>
                <w:rFonts w:ascii="Verdana" w:hAnsi="Verdana"/>
                <w:b w:val="0"/>
                <w:sz w:val="16"/>
                <w:szCs w:val="16"/>
                <w:lang w:val="tr-TR"/>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 xml:space="preserve">General information about </w:t>
            </w:r>
            <w:r>
              <w:rPr>
                <w:rFonts w:ascii="Verdana" w:hAnsi="Verdana"/>
                <w:noProof/>
                <w:sz w:val="16"/>
                <w:szCs w:val="16"/>
              </w:rPr>
              <w:t>drug</w:t>
            </w:r>
            <w:r w:rsidRPr="00C8490F">
              <w:rPr>
                <w:rFonts w:ascii="Verdana" w:hAnsi="Verdana"/>
                <w:noProof/>
                <w:sz w:val="16"/>
                <w:szCs w:val="16"/>
              </w:rPr>
              <w:t xml:space="preserve"> plants, history, importance and usage</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 xml:space="preserve">Economical importance of </w:t>
            </w:r>
            <w:r>
              <w:rPr>
                <w:rFonts w:ascii="Verdana" w:hAnsi="Verdana"/>
                <w:noProof/>
                <w:sz w:val="16"/>
                <w:szCs w:val="16"/>
              </w:rPr>
              <w:t>drug</w:t>
            </w:r>
            <w:r w:rsidRPr="00C8490F">
              <w:rPr>
                <w:rFonts w:ascii="Verdana" w:hAnsi="Verdana"/>
                <w:noProof/>
                <w:sz w:val="16"/>
                <w:szCs w:val="16"/>
              </w:rPr>
              <w:t xml:space="preserve"> plants in the World and in Turkey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7379">
              <w:rPr>
                <w:rFonts w:ascii="Verdana" w:hAnsi="Verdana"/>
                <w:noProof/>
                <w:sz w:val="16"/>
                <w:szCs w:val="16"/>
              </w:rPr>
              <w:t xml:space="preserve">Secondary metabolites  of  </w:t>
            </w:r>
            <w:r>
              <w:rPr>
                <w:rFonts w:ascii="Verdana" w:hAnsi="Verdana"/>
                <w:noProof/>
                <w:sz w:val="16"/>
                <w:szCs w:val="16"/>
              </w:rPr>
              <w:t>drug</w:t>
            </w:r>
            <w:r w:rsidRPr="004E7379">
              <w:rPr>
                <w:rFonts w:ascii="Verdana" w:hAnsi="Verdana"/>
                <w:noProof/>
                <w:sz w:val="16"/>
                <w:szCs w:val="16"/>
              </w:rPr>
              <w:t xml:space="preserve">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Secondary metabolites</w:t>
            </w:r>
            <w:r>
              <w:rPr>
                <w:rFonts w:ascii="Verdana" w:hAnsi="Verdana"/>
                <w:noProof/>
                <w:sz w:val="16"/>
                <w:szCs w:val="16"/>
              </w:rPr>
              <w:t xml:space="preserve"> of drug</w:t>
            </w:r>
            <w:r w:rsidRPr="00C8490F">
              <w:rPr>
                <w:rFonts w:ascii="Verdana" w:hAnsi="Verdana"/>
                <w:noProof/>
                <w:sz w:val="16"/>
                <w:szCs w:val="16"/>
              </w:rPr>
              <w:t xml:space="preserve">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490F">
              <w:rPr>
                <w:rFonts w:ascii="Verdana" w:hAnsi="Verdana"/>
                <w:noProof/>
                <w:sz w:val="16"/>
                <w:szCs w:val="16"/>
              </w:rPr>
              <w:t xml:space="preserve">Quality </w:t>
            </w:r>
            <w:r>
              <w:rPr>
                <w:rFonts w:ascii="Verdana" w:hAnsi="Verdana"/>
                <w:noProof/>
                <w:sz w:val="16"/>
                <w:szCs w:val="16"/>
              </w:rPr>
              <w:t>analysis</w:t>
            </w:r>
            <w:r w:rsidRPr="00C8490F">
              <w:rPr>
                <w:rFonts w:ascii="Verdana" w:hAnsi="Verdana"/>
                <w:noProof/>
                <w:sz w:val="16"/>
                <w:szCs w:val="16"/>
              </w:rPr>
              <w:t xml:space="preserve"> of</w:t>
            </w:r>
            <w:r>
              <w:rPr>
                <w:rFonts w:ascii="Verdana" w:hAnsi="Verdana"/>
                <w:noProof/>
                <w:sz w:val="16"/>
                <w:szCs w:val="16"/>
              </w:rPr>
              <w:t xml:space="preserve"> drug</w:t>
            </w:r>
            <w:r w:rsidRPr="00C8490F">
              <w:rPr>
                <w:rFonts w:ascii="Verdana" w:hAnsi="Verdana"/>
                <w:noProof/>
                <w:sz w:val="16"/>
                <w:szCs w:val="16"/>
              </w:rPr>
              <w:t xml:space="preserve">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7379">
              <w:rPr>
                <w:rFonts w:ascii="Verdana" w:hAnsi="Verdana"/>
                <w:noProof/>
                <w:sz w:val="16"/>
                <w:szCs w:val="16"/>
              </w:rPr>
              <w:t>Atropa belladonna</w:t>
            </w:r>
            <w:r w:rsidRPr="00C8490F">
              <w:rPr>
                <w:rFonts w:ascii="Verdana" w:hAnsi="Verdana"/>
                <w:noProof/>
                <w:sz w:val="16"/>
                <w:szCs w:val="16"/>
              </w:rPr>
              <w:t>: taxonomy, usage, morphology, agronomy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7379">
              <w:rPr>
                <w:rFonts w:ascii="Verdana" w:hAnsi="Verdana"/>
                <w:noProof/>
                <w:sz w:val="16"/>
                <w:szCs w:val="16"/>
              </w:rPr>
              <w:t>Datura metel L</w:t>
            </w:r>
            <w:r w:rsidRPr="00C8490F">
              <w:rPr>
                <w:rFonts w:ascii="Verdana" w:hAnsi="Verdana"/>
                <w:noProof/>
                <w:sz w:val="16"/>
                <w:szCs w:val="16"/>
              </w:rPr>
              <w:t xml:space="preserve"> : taxonomy, usage, morphology, agronomy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7379">
              <w:rPr>
                <w:rFonts w:ascii="Verdana" w:hAnsi="Verdana"/>
                <w:sz w:val="16"/>
                <w:szCs w:val="16"/>
              </w:rPr>
              <w:t>Hyosyamus niger</w:t>
            </w:r>
            <w:r w:rsidRPr="00C8490F">
              <w:rPr>
                <w:rFonts w:ascii="Verdana" w:hAnsi="Verdana"/>
                <w:noProof/>
                <w:sz w:val="16"/>
                <w:szCs w:val="16"/>
              </w:rPr>
              <w:t xml:space="preserve"> : taxonomy, usage, morphology, agronomy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7379">
              <w:rPr>
                <w:rFonts w:ascii="Verdana" w:hAnsi="Verdana"/>
                <w:sz w:val="16"/>
                <w:szCs w:val="16"/>
              </w:rPr>
              <w:t>Withania somnifera</w:t>
            </w:r>
            <w:r w:rsidRPr="00C8490F">
              <w:rPr>
                <w:rFonts w:ascii="Verdana" w:hAnsi="Verdana"/>
                <w:noProof/>
                <w:sz w:val="16"/>
                <w:szCs w:val="16"/>
              </w:rPr>
              <w:t xml:space="preserve"> : taxonomy, usage, morphology, agronomy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7379">
              <w:rPr>
                <w:rFonts w:ascii="Verdana" w:hAnsi="Verdana"/>
                <w:noProof/>
                <w:sz w:val="16"/>
                <w:szCs w:val="16"/>
              </w:rPr>
              <w:t>Digitalis lanata</w:t>
            </w:r>
            <w:r w:rsidRPr="00C8490F">
              <w:rPr>
                <w:rFonts w:ascii="Verdana" w:hAnsi="Verdana"/>
                <w:noProof/>
                <w:sz w:val="16"/>
                <w:szCs w:val="16"/>
              </w:rPr>
              <w:t xml:space="preserve"> : taxonomy, usage, morphology, agronomy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7379">
              <w:rPr>
                <w:rFonts w:ascii="Verdana" w:hAnsi="Verdana"/>
                <w:noProof/>
                <w:sz w:val="16"/>
                <w:szCs w:val="16"/>
              </w:rPr>
              <w:t>Digitalis purpurea L</w:t>
            </w:r>
            <w:r w:rsidRPr="00C8490F">
              <w:rPr>
                <w:rFonts w:ascii="Verdana" w:hAnsi="Verdana"/>
                <w:noProof/>
                <w:sz w:val="16"/>
                <w:szCs w:val="16"/>
              </w:rPr>
              <w:t xml:space="preserve"> : taxonomy, usage, morphology, agronomy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Plants with flavaoides etc..</w:t>
            </w:r>
            <w:r w:rsidRPr="00C8490F">
              <w:rPr>
                <w:rFonts w:ascii="Verdana" w:hAnsi="Verdana"/>
                <w:noProof/>
                <w:sz w:val="16"/>
                <w:szCs w:val="16"/>
              </w:rPr>
              <w:t xml:space="preserve"> : taxonomy, usage, morphology, agronomy</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A5520">
              <w:rPr>
                <w:rFonts w:ascii="Verdana" w:hAnsi="Verdana"/>
                <w:noProof/>
                <w:sz w:val="18"/>
                <w:szCs w:val="16"/>
              </w:rPr>
              <w:t xml:space="preserve">Assist. Prof. Zehra AYTAÇ     </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A5520">
              <w:rPr>
                <w:rFonts w:ascii="Verdana" w:hAnsi="Verdana"/>
                <w:noProof/>
                <w:sz w:val="18"/>
                <w:szCs w:val="16"/>
              </w:rPr>
              <w:t>06.05.2015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64" type="#_x0000_t202" style="position:absolute;margin-left:26.8pt;margin-top:0;width:298.5pt;height:76.95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0FB7">
              <w:rPr>
                <w:rFonts w:ascii="Verdana" w:hAnsi="Verdana"/>
                <w:noProof/>
                <w:sz w:val="16"/>
                <w:szCs w:val="16"/>
              </w:rPr>
              <w:t>504202518</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63"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BREEDING OF STARCH and SUGAR PLANTS</w:t>
            </w:r>
            <w:r>
              <w:rPr>
                <w:rFonts w:ascii="Verdana" w:hAnsi="Verdana"/>
                <w:sz w:val="16"/>
                <w:szCs w:val="16"/>
              </w:rPr>
              <w:fldChar w:fldCharType="end"/>
            </w:r>
            <w:bookmarkEnd w:id="63"/>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 develope novel cultivars, having high yield and quality, resistant to biotic and abiotic stress is important to meet the need of starch and sugar for industry. It is important to take into account and apply novel and sophisticate breeding methods and pollination biologies of starch and sugar plants. This course will give opportinity to gain necessary imformation about genetics, cytogenetics and breeding methods of starch and sugar plants.</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 give imformation about</w:t>
            </w:r>
            <w:r w:rsidRPr="00900FB7">
              <w:rPr>
                <w:rFonts w:ascii="Verdana" w:hAnsi="Verdana"/>
                <w:noProof/>
                <w:sz w:val="16"/>
                <w:szCs w:val="16"/>
              </w:rPr>
              <w:t xml:space="preserve"> genetics, cytogenetics and breeding methods of starch and sugar plants.</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0FB7">
              <w:rPr>
                <w:rFonts w:ascii="Verdana" w:hAnsi="Verdana"/>
                <w:noProof/>
                <w:sz w:val="16"/>
                <w:szCs w:val="16"/>
              </w:rPr>
              <w:t>To give imformation about genetics, cytogenetics and breeding methods of starch and sugar plants.</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E3546D" w:rsidRDefault="00C7655B" w:rsidP="00737AF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Learning of </w:t>
            </w:r>
            <w:r w:rsidRPr="00900FB7">
              <w:rPr>
                <w:rFonts w:ascii="Verdana" w:hAnsi="Verdana"/>
                <w:sz w:val="16"/>
                <w:szCs w:val="16"/>
              </w:rPr>
              <w:t>genetics, cytogenetics and breeding methods of starch and sugar plants.</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900FB7" w:rsidRDefault="00C7655B" w:rsidP="00737AF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00FB7">
              <w:rPr>
                <w:rFonts w:ascii="Verdana" w:hAnsi="Verdana"/>
                <w:b w:val="0"/>
                <w:noProof/>
                <w:sz w:val="16"/>
                <w:szCs w:val="16"/>
              </w:rPr>
              <w:t xml:space="preserve">Tugay, M.E., 1997, Özel Bitki Islahı, GOPU, Ziraat Fak.Yay. 162 </w:t>
            </w:r>
          </w:p>
          <w:p w:rsidR="00C7655B" w:rsidRPr="006849DA" w:rsidRDefault="00C7655B" w:rsidP="00737AFB">
            <w:pPr>
              <w:pStyle w:val="Balk4"/>
              <w:spacing w:before="0" w:beforeAutospacing="0" w:after="0" w:afterAutospacing="0"/>
              <w:rPr>
                <w:rFonts w:ascii="Verdana" w:hAnsi="Verdana"/>
                <w:b w:val="0"/>
                <w:sz w:val="16"/>
                <w:szCs w:val="16"/>
              </w:rPr>
            </w:pPr>
            <w:r w:rsidRPr="00900FB7">
              <w:rPr>
                <w:rFonts w:ascii="Verdana" w:hAnsi="Verdana"/>
                <w:b w:val="0"/>
                <w:noProof/>
                <w:sz w:val="16"/>
                <w:szCs w:val="16"/>
              </w:rPr>
              <w:t xml:space="preserve"> S.KOÇ, H., 1999, Şeker Pancarı,  GOPU, Ziraat Fak.Yay. 230 s. </w:t>
            </w:r>
            <w:r w:rsidRPr="006849DA">
              <w:rPr>
                <w:rFonts w:ascii="Verdana" w:hAnsi="Verdana"/>
                <w:b w:val="0"/>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00FB7">
              <w:rPr>
                <w:rFonts w:ascii="Verdana" w:hAnsi="Verdana"/>
                <w:b w:val="0"/>
                <w:noProof/>
                <w:sz w:val="16"/>
                <w:szCs w:val="16"/>
              </w:rPr>
              <w:t>Er, C., ve Uranbey, S., 2009, Nişasta ve Şeker Bitkileri A.Ü. Ziraat Fak. Yay. 344 s</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Morphology and physiology of starch and sugar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0FB7">
              <w:rPr>
                <w:rFonts w:ascii="Verdana" w:hAnsi="Verdana"/>
                <w:noProof/>
                <w:sz w:val="16"/>
                <w:szCs w:val="16"/>
              </w:rPr>
              <w:t>Morphology and physiology of starch and sugar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Breeding methods of starch and sugar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0FB7">
              <w:rPr>
                <w:rFonts w:ascii="Verdana" w:hAnsi="Verdana"/>
                <w:noProof/>
                <w:sz w:val="16"/>
                <w:szCs w:val="16"/>
              </w:rPr>
              <w:t>Breeding methods of starch and sugar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7751">
              <w:rPr>
                <w:rFonts w:ascii="Verdana" w:hAnsi="Verdana"/>
                <w:noProof/>
                <w:sz w:val="16"/>
                <w:szCs w:val="16"/>
              </w:rPr>
              <w:t>Breeding methods of starch and sugar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7751">
              <w:rPr>
                <w:rFonts w:ascii="Verdana" w:hAnsi="Verdana"/>
                <w:noProof/>
                <w:sz w:val="16"/>
                <w:szCs w:val="16"/>
              </w:rPr>
              <w:t>Breeding methods of starch and sugar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Advanced potato 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7751">
              <w:rPr>
                <w:rFonts w:ascii="Verdana" w:hAnsi="Verdana"/>
                <w:noProof/>
                <w:sz w:val="16"/>
                <w:szCs w:val="16"/>
              </w:rPr>
              <w:t>Advanced potato 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7751">
              <w:rPr>
                <w:rFonts w:ascii="Verdana" w:hAnsi="Verdana"/>
                <w:noProof/>
                <w:sz w:val="16"/>
                <w:szCs w:val="16"/>
              </w:rPr>
              <w:t>Advanced potato 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Advanced sugar beet 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7751">
              <w:rPr>
                <w:rFonts w:ascii="Verdana" w:hAnsi="Verdana"/>
                <w:noProof/>
                <w:sz w:val="16"/>
                <w:szCs w:val="16"/>
              </w:rPr>
              <w:t>Advanced sugar beet 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7751">
              <w:rPr>
                <w:rFonts w:ascii="Verdana" w:hAnsi="Verdana"/>
                <w:noProof/>
                <w:sz w:val="16"/>
                <w:szCs w:val="16"/>
              </w:rPr>
              <w:t>Advanced sugar beet breeding</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 Dr. Duran KATAR</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67" type="#_x0000_t202" style="position:absolute;margin-left:11.7pt;margin-top:.7pt;width:298.5pt;height:76.95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Spring</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t>504212601</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457C94" w:rsidRDefault="00C7655B" w:rsidP="00737AFB">
            <w:pPr>
              <w:outlineLvl w:val="0"/>
              <w:rPr>
                <w:lang w:val="en-GB"/>
              </w:rPr>
            </w:pPr>
            <w:r w:rsidRPr="002604AB">
              <w:rPr>
                <w:rFonts w:ascii="Verdana" w:hAnsi="Verdana"/>
                <w:sz w:val="16"/>
                <w:szCs w:val="16"/>
              </w:rPr>
              <w:t xml:space="preserve"> </w:t>
            </w:r>
            <w:bookmarkStart w:id="64" w:name="EN14"/>
            <w:r>
              <w:rPr>
                <w:lang w:val="en-GB"/>
              </w:rPr>
              <w:t>Advanced Edible Legumes Breeding</w:t>
            </w:r>
            <w:bookmarkEnd w:id="64"/>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sidRPr="00F870FB">
              <w:rPr>
                <w:lang w:val="en-GB"/>
              </w:rPr>
              <w:t>Turkish</w:t>
            </w:r>
          </w:p>
        </w:tc>
      </w:tr>
      <w:tr w:rsidR="00C7655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60</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sz w:val="20"/>
                <w:szCs w:val="20"/>
                <w:lang w:val="en-GB"/>
              </w:rPr>
              <w:t>None</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C226A1">
              <w:rPr>
                <w:sz w:val="22"/>
                <w:szCs w:val="22"/>
              </w:rPr>
              <w:t>Plant breeding, variation, plant breeding methods of autogam plants, been breeding (breeding goals, breeding methods), pea breeding (breeding goals, breeding methods), broad been breeding (breeding goals, breeding methods), cowpea breeding (breeding goals, breeding methods), chickpea breeding (breeding goals, breeding methods), lentil breeding (breeding goals, breeding methods).</w:t>
            </w:r>
          </w:p>
        </w:tc>
      </w:tr>
      <w:tr w:rsidR="00C7655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C226A1">
              <w:rPr>
                <w:sz w:val="22"/>
                <w:szCs w:val="22"/>
              </w:rPr>
              <w:t xml:space="preserve">The main aim of the course </w:t>
            </w:r>
            <w:r w:rsidRPr="00C226A1">
              <w:rPr>
                <w:sz w:val="22"/>
                <w:szCs w:val="22"/>
                <w:lang w:val="en-US"/>
              </w:rPr>
              <w:t>is to provide basic knowledge about plant breeding and learn of breeding goals and methods at edible legumes.</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C226A1">
              <w:rPr>
                <w:sz w:val="22"/>
                <w:szCs w:val="22"/>
              </w:rPr>
              <w:t>Know to breeding methods of edible legumes.</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Default="00C7655B" w:rsidP="00737AFB">
            <w:pPr>
              <w:numPr>
                <w:ilvl w:val="0"/>
                <w:numId w:val="2"/>
              </w:numPr>
              <w:rPr>
                <w:sz w:val="22"/>
                <w:lang w:val="en-US"/>
              </w:rPr>
            </w:pPr>
            <w:r w:rsidRPr="00C226A1">
              <w:rPr>
                <w:sz w:val="22"/>
                <w:szCs w:val="22"/>
                <w:lang w:val="en-US"/>
              </w:rPr>
              <w:t>Know the plant breeding methods of autogam plants</w:t>
            </w:r>
          </w:p>
          <w:p w:rsidR="00C7655B" w:rsidRPr="00457C94" w:rsidRDefault="00C7655B" w:rsidP="00737AFB">
            <w:pPr>
              <w:numPr>
                <w:ilvl w:val="0"/>
                <w:numId w:val="2"/>
              </w:numPr>
              <w:rPr>
                <w:lang w:val="en-US"/>
              </w:rPr>
            </w:pPr>
            <w:r w:rsidRPr="00C226A1">
              <w:rPr>
                <w:sz w:val="22"/>
                <w:szCs w:val="22"/>
                <w:lang w:val="en-US"/>
              </w:rPr>
              <w:t>Know the breeding goals</w:t>
            </w:r>
            <w:r>
              <w:rPr>
                <w:sz w:val="22"/>
                <w:szCs w:val="22"/>
                <w:lang w:val="en-US"/>
              </w:rPr>
              <w:t xml:space="preserve"> of edible  legumes</w:t>
            </w:r>
          </w:p>
          <w:p w:rsidR="00C7655B" w:rsidRPr="00457C94" w:rsidRDefault="00C7655B" w:rsidP="00737AFB">
            <w:pPr>
              <w:numPr>
                <w:ilvl w:val="0"/>
                <w:numId w:val="2"/>
              </w:numPr>
              <w:rPr>
                <w:lang w:val="en-US"/>
              </w:rPr>
            </w:pPr>
            <w:r>
              <w:rPr>
                <w:sz w:val="22"/>
                <w:szCs w:val="22"/>
                <w:lang w:val="en-US"/>
              </w:rPr>
              <w:t>Know the breeding methods of edible legumes</w:t>
            </w:r>
          </w:p>
          <w:p w:rsidR="00C7655B" w:rsidRPr="00457C94" w:rsidRDefault="00C7655B" w:rsidP="00737AFB">
            <w:pPr>
              <w:numPr>
                <w:ilvl w:val="0"/>
                <w:numId w:val="2"/>
              </w:numPr>
              <w:rPr>
                <w:sz w:val="22"/>
                <w:lang w:val="en-US"/>
              </w:rPr>
            </w:pPr>
            <w:r w:rsidRPr="00457C94">
              <w:rPr>
                <w:sz w:val="22"/>
                <w:szCs w:val="22"/>
                <w:lang w:val="en-US"/>
              </w:rPr>
              <w:t>Know the classical breeding methods</w:t>
            </w:r>
          </w:p>
          <w:p w:rsidR="00C7655B" w:rsidRPr="00E3546D" w:rsidRDefault="00C7655B" w:rsidP="00737AFB">
            <w:pPr>
              <w:tabs>
                <w:tab w:val="left" w:pos="7800"/>
              </w:tabs>
              <w:rPr>
                <w:rFonts w:ascii="Verdana" w:hAnsi="Verdana"/>
                <w:sz w:val="16"/>
                <w:szCs w:val="16"/>
              </w:rPr>
            </w:pP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C226A1">
              <w:rPr>
                <w:sz w:val="22"/>
                <w:szCs w:val="22"/>
                <w:lang w:val="en-US"/>
              </w:rPr>
              <w:t>Şehirali, S.  1988. Yemeklik tane Baklagiller, Ankara Üniversitesi Ziraat Fakültesi, Yayın No:  1089.</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C226A1">
              <w:rPr>
                <w:sz w:val="22"/>
                <w:szCs w:val="22"/>
                <w:lang w:val="en-US"/>
              </w:rPr>
              <w:t>Azkan, N. 2002. Yemeklik Tane Baklagiller, Uludağ Üniversitesi Ziraat Fakültesi, Yayın No: 40</w:t>
            </w:r>
          </w:p>
        </w:tc>
      </w:tr>
    </w:tbl>
    <w:p w:rsidR="00C7655B" w:rsidRPr="002604AB" w:rsidRDefault="00C7655B" w:rsidP="00737AFB">
      <w:pPr>
        <w:rPr>
          <w:rFonts w:ascii="Verdana" w:hAnsi="Verdana"/>
          <w:sz w:val="16"/>
          <w:szCs w:val="16"/>
        </w:rPr>
        <w:sectPr w:rsidR="00C7655B" w:rsidRPr="002604AB" w:rsidSect="00737AFB">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Plant breeding, variation, introduction,  single seed selection, bulk selection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Hybridisation, mature selection at hybridisation, hybridisation technique</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Single seed  selection at hybridisation,  bulk selection at hybridisation, back hybridisation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Been breeding goals, been breeding methods (introduction, single seed selection)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Been  breeding methods (bulk  selection, hybridisation breeding) Been breeding methods (single seed selection at hybridisation, bulk  selection at hybridisation, back hybridisation, mutation breeding)</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Pea  breeding goals, pea breeding methods (hybridisation technique, mutation  breeding)</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Broad been breeding goals,  broad been breeding methods (ıntroduction, bulk selection, heterosis)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Broad been breeding methods (hybrid broad been seed production, male sterility,  synyhetic variety, recurrent selection)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Cowpea breeding goals, cowpea breeding methods (pedigree methods, population breeding)</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Chickpea breeding goals,  chickpea breeding methods (introduction,  selection) Chickpea breeding methods (hybridisation, pedigree methods, bulk methods)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C226A1" w:rsidRDefault="00C7655B" w:rsidP="00737AFB">
            <w:r w:rsidRPr="00C226A1">
              <w:rPr>
                <w:sz w:val="22"/>
                <w:szCs w:val="22"/>
              </w:rPr>
              <w:t>Lentil breeding goals, lentil breeding methods (selection, hybridisation)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C226A1">
              <w:rPr>
                <w:sz w:val="22"/>
                <w:szCs w:val="22"/>
              </w:rPr>
              <w:t>Lentil  breeding methods (hybridisation technique)</w:t>
            </w:r>
          </w:p>
        </w:tc>
      </w:tr>
      <w:tr w:rsidR="00C7655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Assoc. Prof. Nihal Kayan</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05.05.2015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7655B" w:rsidRPr="002604AB" w:rsidRDefault="00C7655B" w:rsidP="00737AFB">
      <w:pPr>
        <w:rPr>
          <w:rFonts w:ascii="Verdana" w:hAnsi="Verdana"/>
          <w:sz w:val="16"/>
          <w:szCs w:val="16"/>
        </w:rPr>
      </w:pPr>
    </w:p>
    <w:p w:rsidR="00651B36" w:rsidRDefault="00651B36">
      <w:pPr>
        <w:spacing w:after="200"/>
        <w:rPr>
          <w:rFonts w:ascii="Verdana" w:hAnsi="Verdana"/>
          <w:b/>
          <w:sz w:val="16"/>
          <w:szCs w:val="16"/>
        </w:rPr>
      </w:pPr>
      <w:r>
        <w:rPr>
          <w:rFonts w:ascii="Verdana" w:hAnsi="Verdana"/>
          <w:b/>
          <w:sz w:val="16"/>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73" type="#_x0000_t202" style="position:absolute;margin-left:26.8pt;margin-top:0;width:298.5pt;height:76.9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504212605</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65"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Stres Physiology in Field Crops</w:t>
            </w:r>
            <w:r>
              <w:rPr>
                <w:rFonts w:ascii="Verdana" w:hAnsi="Verdana"/>
                <w:sz w:val="16"/>
                <w:szCs w:val="16"/>
              </w:rPr>
              <w:fldChar w:fldCharType="end"/>
            </w:r>
            <w:bookmarkEnd w:id="65"/>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practise</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The purpose of this course is to give students advanced information about stress physiology of horticultural</w:t>
            </w:r>
            <w:r>
              <w:rPr>
                <w:rFonts w:ascii="Verdana" w:hAnsi="Verdana"/>
                <w:noProof/>
                <w:sz w:val="16"/>
                <w:szCs w:val="16"/>
              </w:rPr>
              <w:t xml:space="preserve"> field</w:t>
            </w:r>
            <w:r w:rsidRPr="004734D9">
              <w:rPr>
                <w:rFonts w:ascii="Verdana" w:hAnsi="Verdana"/>
                <w:noProof/>
                <w:sz w:val="16"/>
                <w:szCs w:val="16"/>
              </w:rPr>
              <w:t xml:space="preserve"> crops. In the context of this course, description and effects of stress factors in plant physiology are discussed.</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he physiology of salt stress and tolerance, drought stress and tolerance of the horticultural crops, cool stress and tolerance physiological</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Know the effect and results of stres may be occured in field crops</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Default="00C7655B" w:rsidP="00737A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sidRPr="004734D9">
              <w:rPr>
                <w:rFonts w:ascii="Verdana" w:hAnsi="Verdana"/>
                <w:noProof/>
                <w:sz w:val="16"/>
                <w:szCs w:val="16"/>
              </w:rPr>
              <w:t>Learn plant stress concept in advanced level</w:t>
            </w:r>
          </w:p>
          <w:p w:rsidR="00C7655B" w:rsidRDefault="00C7655B" w:rsidP="00737AFB">
            <w:pPr>
              <w:tabs>
                <w:tab w:val="left" w:pos="7800"/>
              </w:tabs>
              <w:rPr>
                <w:rFonts w:ascii="Verdana" w:hAnsi="Verdana"/>
                <w:noProof/>
                <w:sz w:val="16"/>
                <w:szCs w:val="16"/>
              </w:rPr>
            </w:pPr>
            <w:r>
              <w:rPr>
                <w:rFonts w:ascii="Verdana" w:hAnsi="Verdana"/>
                <w:noProof/>
                <w:sz w:val="16"/>
                <w:szCs w:val="16"/>
              </w:rPr>
              <w:t>2.</w:t>
            </w:r>
            <w:r w:rsidRPr="004734D9">
              <w:rPr>
                <w:rFonts w:ascii="Verdana" w:hAnsi="Verdana"/>
                <w:noProof/>
                <w:sz w:val="16"/>
                <w:szCs w:val="16"/>
              </w:rPr>
              <w:t>Learn and classifies the plant stress factors</w:t>
            </w:r>
          </w:p>
          <w:p w:rsidR="00C7655B" w:rsidRDefault="00C7655B" w:rsidP="00737AFB">
            <w:pPr>
              <w:tabs>
                <w:tab w:val="left" w:pos="7800"/>
              </w:tabs>
              <w:rPr>
                <w:rFonts w:ascii="Verdana" w:hAnsi="Verdana"/>
                <w:noProof/>
                <w:sz w:val="16"/>
                <w:szCs w:val="16"/>
              </w:rPr>
            </w:pPr>
            <w:r>
              <w:rPr>
                <w:rFonts w:ascii="Verdana" w:hAnsi="Verdana"/>
                <w:noProof/>
                <w:sz w:val="16"/>
                <w:szCs w:val="16"/>
              </w:rPr>
              <w:t>3.</w:t>
            </w:r>
            <w:r w:rsidRPr="004734D9">
              <w:rPr>
                <w:rFonts w:ascii="Verdana" w:hAnsi="Verdana"/>
                <w:noProof/>
                <w:sz w:val="16"/>
                <w:szCs w:val="16"/>
              </w:rPr>
              <w:t>Describe plant stress factors</w:t>
            </w:r>
          </w:p>
          <w:p w:rsidR="00C7655B" w:rsidRPr="00E3546D" w:rsidRDefault="00C7655B" w:rsidP="00737AFB">
            <w:pPr>
              <w:tabs>
                <w:tab w:val="left" w:pos="7800"/>
              </w:tabs>
              <w:rPr>
                <w:rFonts w:ascii="Verdana" w:hAnsi="Verdana"/>
                <w:sz w:val="16"/>
                <w:szCs w:val="16"/>
              </w:rPr>
            </w:pPr>
            <w:r>
              <w:rPr>
                <w:rFonts w:ascii="Verdana" w:hAnsi="Verdana"/>
                <w:noProof/>
                <w:sz w:val="16"/>
                <w:szCs w:val="16"/>
              </w:rPr>
              <w:t>4.</w:t>
            </w:r>
            <w:r w:rsidRPr="004734D9">
              <w:rPr>
                <w:rFonts w:ascii="Verdana" w:hAnsi="Verdana"/>
                <w:noProof/>
                <w:sz w:val="16"/>
                <w:szCs w:val="16"/>
              </w:rPr>
              <w:t>Learn the effects of stress factors on plant growth and development</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4734D9" w:rsidRDefault="00C7655B" w:rsidP="00737AF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34D9">
              <w:rPr>
                <w:rFonts w:ascii="Verdana" w:hAnsi="Verdana"/>
                <w:b w:val="0"/>
                <w:noProof/>
                <w:sz w:val="16"/>
                <w:szCs w:val="16"/>
              </w:rPr>
              <w:t xml:space="preserve">Blum, A., 1998. Plant Breeding for Stress Environments. CRC Press Inc. Boca Raton, Florida, 221 p.  </w:t>
            </w:r>
          </w:p>
          <w:p w:rsidR="00C7655B" w:rsidRPr="006849DA" w:rsidRDefault="00C7655B" w:rsidP="00737AFB">
            <w:pPr>
              <w:pStyle w:val="Balk4"/>
              <w:spacing w:before="0" w:beforeAutospacing="0" w:after="0" w:afterAutospacing="0"/>
              <w:rPr>
                <w:rFonts w:ascii="Verdana" w:hAnsi="Verdana"/>
                <w:b w:val="0"/>
                <w:sz w:val="16"/>
                <w:szCs w:val="16"/>
              </w:rPr>
            </w:pPr>
            <w:r w:rsidRPr="004734D9">
              <w:rPr>
                <w:rFonts w:ascii="Verdana" w:hAnsi="Verdana"/>
                <w:b w:val="0"/>
                <w:noProof/>
                <w:sz w:val="16"/>
                <w:szCs w:val="16"/>
              </w:rPr>
              <w:t>Salisbury, F.B., Ross, C.W., 1992. Plant Physiology. Wadsworth Pub. Co. Belmont, California, 682 p.  Heyne, E.S., 1987. Wheat and Wheat Improvement. Am. Soc. of Agr. Inc. Madison, Wisconsin, USA, 763 p</w:t>
            </w:r>
            <w:r w:rsidRPr="006849DA">
              <w:rPr>
                <w:rFonts w:ascii="Verdana" w:hAnsi="Verdana"/>
                <w:b w:val="0"/>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34D9">
              <w:rPr>
                <w:rFonts w:ascii="Verdana" w:hAnsi="Verdana"/>
                <w:b w:val="0"/>
                <w:noProof/>
                <w:sz w:val="16"/>
                <w:szCs w:val="16"/>
              </w:rPr>
              <w:t>Olien, C.R., Smith, M.N., 1981. Analysis and Improvement of Plant Cold Hardiness.215 p</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The content and importance of the course</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Descriptions and concepts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Stress factors-I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Stress factors-II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Effects of stress factors-I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Effects of stress factors-II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Defense mechanisms in stress physiology-I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Defense mechanisms in stress physiology-II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Defense mechanisms in stress physiology-II</w:t>
            </w:r>
            <w:r>
              <w:rPr>
                <w:rFonts w:ascii="Verdana" w:hAnsi="Verdana"/>
                <w:noProof/>
                <w:sz w:val="16"/>
                <w:szCs w:val="16"/>
              </w:rPr>
              <w:t>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Tolerance, resistance, adaptation-I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Tolerance, resistance, adaptation-II</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4D9">
              <w:rPr>
                <w:rFonts w:ascii="Verdana" w:hAnsi="Verdana"/>
                <w:noProof/>
                <w:sz w:val="16"/>
                <w:szCs w:val="16"/>
              </w:rPr>
              <w:t>Discussion of recent studies in stress physiology</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Murat Olgun</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25.08.2015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76" type="#_x0000_t202" style="position:absolute;margin-left:26.8pt;margin-top:0;width:298.5pt;height:76.9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504212603</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66"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97C19">
              <w:rPr>
                <w:rFonts w:ascii="Verdana" w:hAnsi="Verdana"/>
                <w:noProof/>
                <w:sz w:val="16"/>
                <w:szCs w:val="16"/>
              </w:rPr>
              <w:t xml:space="preserve"> Physiological Appplications in Cereal Breeding</w:t>
            </w:r>
            <w:r>
              <w:rPr>
                <w:rFonts w:ascii="Verdana" w:hAnsi="Verdana"/>
                <w:sz w:val="16"/>
                <w:szCs w:val="16"/>
              </w:rPr>
              <w:fldChar w:fldCharType="end"/>
            </w:r>
            <w:bookmarkEnd w:id="66"/>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practise</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7C19">
              <w:rPr>
                <w:rFonts w:ascii="Verdana" w:hAnsi="Verdana"/>
                <w:noProof/>
                <w:sz w:val="16"/>
                <w:szCs w:val="16"/>
              </w:rPr>
              <w:t>Breeding-physiology relationship, assessing of genetic resources in yield improvement,   genetic bases of physiological traits, analysis of breeding applications, recent physiological approaches in determination of yield, possibilities of yield improvement under dry conditions, tolerance for salt, cold, heat and waterlogging, selections in increasing of adaptation and yield, acid soils and aluminium toxicity, nitrogen, phosphorus and zinc use efficiency and genetic traits in their deficiencies are introduced</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7C19">
              <w:rPr>
                <w:rFonts w:ascii="Verdana" w:hAnsi="Verdana"/>
                <w:noProof/>
                <w:sz w:val="16"/>
                <w:szCs w:val="16"/>
              </w:rPr>
              <w:t>The main aim of the course is to provide knowledge and ability to find scientific and practical solution to problems  at physiological appplications in cereal breeding</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Default="00C7655B" w:rsidP="00737A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sidRPr="00097C19">
              <w:rPr>
                <w:rFonts w:ascii="Verdana" w:hAnsi="Verdana"/>
                <w:noProof/>
                <w:sz w:val="16"/>
                <w:szCs w:val="16"/>
              </w:rPr>
              <w:t>Know the basis physiology in breeding</w:t>
            </w:r>
            <w:r>
              <w:rPr>
                <w:rFonts w:ascii="Verdana" w:hAnsi="Verdana"/>
                <w:noProof/>
                <w:sz w:val="16"/>
                <w:szCs w:val="16"/>
              </w:rPr>
              <w:t>.</w:t>
            </w:r>
          </w:p>
          <w:p w:rsidR="00C7655B" w:rsidRDefault="00C7655B" w:rsidP="00737AFB">
            <w:pPr>
              <w:tabs>
                <w:tab w:val="left" w:pos="7800"/>
              </w:tabs>
              <w:rPr>
                <w:rFonts w:ascii="Verdana" w:hAnsi="Verdana"/>
                <w:noProof/>
                <w:sz w:val="16"/>
                <w:szCs w:val="16"/>
              </w:rPr>
            </w:pPr>
            <w:r>
              <w:rPr>
                <w:rFonts w:ascii="Verdana" w:hAnsi="Verdana"/>
                <w:noProof/>
                <w:sz w:val="16"/>
                <w:szCs w:val="16"/>
              </w:rPr>
              <w:t>2.</w:t>
            </w:r>
            <w:r w:rsidRPr="00097C19">
              <w:rPr>
                <w:rFonts w:ascii="Verdana" w:hAnsi="Verdana"/>
                <w:noProof/>
                <w:sz w:val="16"/>
                <w:szCs w:val="16"/>
              </w:rPr>
              <w:t>Know the morphological and physiological proporties of cereals</w:t>
            </w:r>
            <w:r>
              <w:rPr>
                <w:rFonts w:ascii="Verdana" w:hAnsi="Verdana"/>
                <w:noProof/>
                <w:sz w:val="16"/>
                <w:szCs w:val="16"/>
              </w:rPr>
              <w:t>.</w:t>
            </w:r>
          </w:p>
          <w:p w:rsidR="00C7655B" w:rsidRDefault="00C7655B" w:rsidP="00737AFB">
            <w:pPr>
              <w:tabs>
                <w:tab w:val="left" w:pos="7800"/>
              </w:tabs>
              <w:rPr>
                <w:rFonts w:ascii="Verdana" w:hAnsi="Verdana"/>
                <w:noProof/>
                <w:sz w:val="16"/>
                <w:szCs w:val="16"/>
              </w:rPr>
            </w:pPr>
            <w:r>
              <w:rPr>
                <w:rFonts w:ascii="Verdana" w:hAnsi="Verdana"/>
                <w:noProof/>
                <w:sz w:val="16"/>
                <w:szCs w:val="16"/>
              </w:rPr>
              <w:t>3.</w:t>
            </w:r>
            <w:r w:rsidRPr="00097C19">
              <w:rPr>
                <w:rFonts w:ascii="Verdana" w:hAnsi="Verdana"/>
                <w:noProof/>
                <w:sz w:val="16"/>
                <w:szCs w:val="16"/>
              </w:rPr>
              <w:t>Know the basis physiology in breeding</w:t>
            </w:r>
          </w:p>
          <w:p w:rsidR="00C7655B" w:rsidRPr="00E3546D" w:rsidRDefault="00C7655B" w:rsidP="00737AFB">
            <w:pPr>
              <w:tabs>
                <w:tab w:val="left" w:pos="7800"/>
              </w:tabs>
              <w:rPr>
                <w:rFonts w:ascii="Verdana" w:hAnsi="Verdana"/>
                <w:sz w:val="16"/>
                <w:szCs w:val="16"/>
              </w:rPr>
            </w:pPr>
            <w:r>
              <w:rPr>
                <w:rFonts w:ascii="Verdana" w:hAnsi="Verdana"/>
                <w:noProof/>
                <w:sz w:val="16"/>
                <w:szCs w:val="16"/>
              </w:rPr>
              <w:t>4. Know practises  the basis physiology in breeding</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097C19" w:rsidRDefault="00C7655B" w:rsidP="00737AF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97C19">
              <w:rPr>
                <w:rFonts w:ascii="Verdana" w:hAnsi="Verdana"/>
                <w:b w:val="0"/>
                <w:noProof/>
                <w:sz w:val="16"/>
                <w:szCs w:val="16"/>
              </w:rPr>
              <w:t xml:space="preserve">Salisbury, F.B., Ross, C.W., 1992. Plant Physiology. Wadsworth Pub. Co. Belmont, California, 682 p.  </w:t>
            </w:r>
          </w:p>
          <w:p w:rsidR="00C7655B" w:rsidRPr="006849DA" w:rsidRDefault="00C7655B" w:rsidP="00737AFB">
            <w:pPr>
              <w:pStyle w:val="Balk4"/>
              <w:spacing w:before="0" w:beforeAutospacing="0" w:after="0" w:afterAutospacing="0"/>
              <w:rPr>
                <w:rFonts w:ascii="Verdana" w:hAnsi="Verdana"/>
                <w:b w:val="0"/>
                <w:sz w:val="16"/>
                <w:szCs w:val="16"/>
              </w:rPr>
            </w:pPr>
            <w:r w:rsidRPr="00097C19">
              <w:rPr>
                <w:rFonts w:ascii="Verdana" w:hAnsi="Verdana"/>
                <w:b w:val="0"/>
                <w:noProof/>
                <w:sz w:val="16"/>
                <w:szCs w:val="16"/>
              </w:rPr>
              <w:t xml:space="preserve">Heyne, E.S., 1987. Wheat and Wheat Improvement. Am. Soc. of Agr. Inc. Madison, Wisconsin, USA, 763 p.   </w:t>
            </w:r>
            <w:r w:rsidRPr="006849DA">
              <w:rPr>
                <w:rFonts w:ascii="Verdana" w:hAnsi="Verdana"/>
                <w:b w:val="0"/>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97C19">
              <w:rPr>
                <w:rFonts w:ascii="Verdana" w:hAnsi="Verdana"/>
                <w:b w:val="0"/>
                <w:noProof/>
                <w:sz w:val="16"/>
                <w:szCs w:val="16"/>
              </w:rPr>
              <w:t xml:space="preserve">Reynolds, M.P., Ortiz-Monasterio, J.I., McNab, A., 2001. Application of Physiology in Wheat. Mexico, D.F. CIMMYT, 240 p </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3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7C19">
              <w:rPr>
                <w:rFonts w:ascii="Verdana" w:hAnsi="Verdana"/>
                <w:noProof/>
                <w:sz w:val="16"/>
                <w:szCs w:val="16"/>
              </w:rPr>
              <w:t>Breeding-physiology relationship</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7C19">
              <w:rPr>
                <w:rFonts w:ascii="Verdana" w:hAnsi="Verdana"/>
                <w:noProof/>
                <w:sz w:val="16"/>
                <w:szCs w:val="16"/>
              </w:rPr>
              <w:t>Assessing of genetic resources in yield improvement</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7C19">
              <w:rPr>
                <w:rFonts w:ascii="Verdana" w:hAnsi="Verdana"/>
                <w:noProof/>
                <w:sz w:val="16"/>
                <w:szCs w:val="16"/>
              </w:rPr>
              <w:t>Genetic bases of physiological traits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7C19">
              <w:rPr>
                <w:rFonts w:ascii="Verdana" w:hAnsi="Verdana"/>
                <w:noProof/>
                <w:sz w:val="16"/>
                <w:szCs w:val="16"/>
              </w:rPr>
              <w:t>Analysis of breeding applications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7C19">
              <w:rPr>
                <w:rFonts w:ascii="Verdana" w:hAnsi="Verdana"/>
                <w:noProof/>
                <w:sz w:val="16"/>
                <w:szCs w:val="16"/>
              </w:rPr>
              <w:t>Recent physiological approaches in determination of yield</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7C19">
              <w:rPr>
                <w:rFonts w:ascii="Verdana" w:hAnsi="Verdana"/>
                <w:noProof/>
                <w:sz w:val="16"/>
                <w:szCs w:val="16"/>
              </w:rPr>
              <w:t>Possibilities of yield improvement under dry conditions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7C19">
              <w:rPr>
                <w:rFonts w:ascii="Verdana" w:hAnsi="Verdana"/>
                <w:noProof/>
                <w:sz w:val="16"/>
                <w:szCs w:val="16"/>
              </w:rPr>
              <w:t>Tolerance for salt</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7C19">
              <w:rPr>
                <w:rFonts w:ascii="Verdana" w:hAnsi="Verdana"/>
                <w:noProof/>
                <w:sz w:val="16"/>
                <w:szCs w:val="16"/>
              </w:rPr>
              <w:t>Tolerance for cold</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7C19">
              <w:rPr>
                <w:rFonts w:ascii="Verdana" w:hAnsi="Verdana"/>
                <w:noProof/>
                <w:sz w:val="16"/>
                <w:szCs w:val="16"/>
              </w:rPr>
              <w:t>Tolerance for heat</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7C19">
              <w:rPr>
                <w:rFonts w:ascii="Verdana" w:hAnsi="Verdana"/>
                <w:noProof/>
                <w:sz w:val="16"/>
                <w:szCs w:val="16"/>
              </w:rPr>
              <w:t>Tolerance for waterlogging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7C19">
              <w:rPr>
                <w:rFonts w:ascii="Verdana" w:hAnsi="Verdana"/>
                <w:noProof/>
                <w:sz w:val="16"/>
                <w:szCs w:val="16"/>
              </w:rPr>
              <w:t>Selections in increasing of adaptation and yield</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7C19">
              <w:rPr>
                <w:rFonts w:ascii="Verdana" w:hAnsi="Verdana"/>
                <w:noProof/>
                <w:sz w:val="16"/>
                <w:szCs w:val="16"/>
              </w:rPr>
              <w:t>Acid soils and aluminium toxicity</w:t>
            </w:r>
            <w:r>
              <w:rPr>
                <w:rFonts w:ascii="Verdana" w:hAnsi="Verdana"/>
                <w:noProof/>
                <w:sz w:val="16"/>
                <w:szCs w:val="16"/>
              </w:rPr>
              <w:t>,</w:t>
            </w:r>
            <w:r w:rsidRPr="00097C19">
              <w:rPr>
                <w:rFonts w:ascii="Verdana" w:hAnsi="Verdana"/>
                <w:noProof/>
                <w:sz w:val="16"/>
                <w:szCs w:val="16"/>
              </w:rPr>
              <w:t>Nitrogen, phosphorus and zinc use efficiency and genetic traits in their deficiencies</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Murat Olgun</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25.08.2015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79" type="#_x0000_t202" style="position:absolute;margin-left:11.7pt;margin-top:.7pt;width:298.5pt;height:76.9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C7655B" w:rsidRPr="002604A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Pr>
                <w:rFonts w:ascii="Verdana" w:hAnsi="Verdana"/>
                <w:sz w:val="16"/>
                <w:szCs w:val="16"/>
              </w:rPr>
              <w:t>Autumn</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504201516</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457C94" w:rsidRDefault="00C7655B" w:rsidP="00737AFB">
            <w:pPr>
              <w:outlineLvl w:val="0"/>
              <w:rPr>
                <w:lang w:val="en-GB"/>
              </w:rPr>
            </w:pPr>
            <w:r w:rsidRPr="002604AB">
              <w:rPr>
                <w:rFonts w:ascii="Verdana" w:hAnsi="Verdana"/>
                <w:sz w:val="16"/>
                <w:szCs w:val="16"/>
              </w:rPr>
              <w:t xml:space="preserve"> </w:t>
            </w:r>
            <w:bookmarkStart w:id="67" w:name="EN17"/>
            <w:r>
              <w:rPr>
                <w:rFonts w:ascii="Verdana" w:hAnsi="Verdana"/>
                <w:sz w:val="16"/>
                <w:szCs w:val="20"/>
              </w:rPr>
              <w:t>NATURAL RESOURCES MANAGEMENT</w:t>
            </w:r>
            <w:bookmarkEnd w:id="67"/>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sidRPr="00651E14">
              <w:rPr>
                <w:sz w:val="22"/>
                <w:szCs w:val="22"/>
                <w:lang w:val="en-US"/>
              </w:rPr>
              <w:t>3</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sidRPr="00F870FB">
              <w:rPr>
                <w:lang w:val="en-GB"/>
              </w:rPr>
              <w:t>Turkish</w:t>
            </w:r>
          </w:p>
        </w:tc>
      </w:tr>
      <w:tr w:rsidR="00C7655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w:t>
            </w: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10</w:t>
            </w: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sz w:val="20"/>
                <w:szCs w:val="20"/>
                <w:lang w:val="en-GB"/>
              </w:rPr>
              <w:t>None</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F67650">
              <w:rPr>
                <w:rFonts w:ascii="Verdana" w:eastAsia="Calibri" w:hAnsi="Verdana" w:cs="Helvetica Neue"/>
                <w:sz w:val="16"/>
                <w:szCs w:val="16"/>
                <w:lang w:val="en-US"/>
              </w:rPr>
              <w:t>Description of natural resou</w:t>
            </w:r>
            <w:r>
              <w:rPr>
                <w:rFonts w:ascii="Verdana" w:eastAsia="Calibri" w:hAnsi="Verdana" w:cs="Helvetica Neue"/>
                <w:sz w:val="16"/>
                <w:szCs w:val="16"/>
                <w:lang w:val="en-US"/>
              </w:rPr>
              <w:t>r</w:t>
            </w:r>
            <w:r w:rsidRPr="00F67650">
              <w:rPr>
                <w:rFonts w:ascii="Verdana" w:eastAsia="Calibri" w:hAnsi="Verdana" w:cs="Helvetica Neue"/>
                <w:sz w:val="16"/>
                <w:szCs w:val="16"/>
                <w:lang w:val="en-US"/>
              </w:rPr>
              <w:t>ces on worldwide. Explaining the pressure on natural resources and introduction of sustainable natural resource management principles</w:t>
            </w:r>
          </w:p>
        </w:tc>
      </w:tr>
      <w:tr w:rsidR="00C7655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F67650">
              <w:rPr>
                <w:rFonts w:ascii="Verdana" w:eastAsia="Calibri" w:hAnsi="Verdana" w:cs="Helvetica Neue"/>
                <w:sz w:val="16"/>
                <w:szCs w:val="16"/>
                <w:lang w:val="en-US"/>
              </w:rPr>
              <w:t>Definition of natural resources on worldwide and introduction to sustainable natural resource management practices</w:t>
            </w:r>
            <w:r w:rsidRPr="00C226A1">
              <w:rPr>
                <w:sz w:val="22"/>
                <w:szCs w:val="22"/>
                <w:lang w:val="en-US"/>
              </w:rPr>
              <w:t>.</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9A6EAB">
              <w:rPr>
                <w:rFonts w:ascii="Verdana" w:hAnsi="Verdana"/>
                <w:sz w:val="16"/>
                <w:szCs w:val="16"/>
                <w:lang w:val="en-US"/>
              </w:rPr>
              <w:t>The specialist can understand sustainable use of natural resources regarding good and services</w:t>
            </w:r>
            <w:r w:rsidRPr="00C226A1">
              <w:rPr>
                <w:sz w:val="22"/>
                <w:szCs w:val="22"/>
              </w:rPr>
              <w:t>.</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9A6EAB" w:rsidRDefault="00C7655B" w:rsidP="00737AFB">
            <w:pPr>
              <w:rPr>
                <w:rFonts w:ascii="Verdana" w:eastAsia="Calibri" w:hAnsi="Verdana" w:cs="Helvetica Neue"/>
                <w:sz w:val="16"/>
                <w:szCs w:val="16"/>
                <w:lang w:val="en-US"/>
              </w:rPr>
            </w:pPr>
            <w:r w:rsidRPr="009A6EAB">
              <w:rPr>
                <w:rFonts w:ascii="Verdana" w:eastAsia="Calibri" w:hAnsi="Verdana" w:cs="Helvetica Neue"/>
                <w:sz w:val="16"/>
                <w:szCs w:val="16"/>
                <w:lang w:val="en-US"/>
              </w:rPr>
              <w:t>The student taken this course;</w:t>
            </w:r>
          </w:p>
          <w:p w:rsidR="00C7655B" w:rsidRPr="009A6EAB" w:rsidRDefault="00C7655B" w:rsidP="00737AFB">
            <w:pPr>
              <w:rPr>
                <w:rFonts w:ascii="Verdana" w:eastAsia="Calibri" w:hAnsi="Verdana" w:cs="Helvetica Neue"/>
                <w:sz w:val="16"/>
                <w:szCs w:val="16"/>
                <w:lang w:val="en-US"/>
              </w:rPr>
            </w:pPr>
            <w:r w:rsidRPr="009A6EAB">
              <w:rPr>
                <w:rFonts w:ascii="Verdana" w:eastAsia="Calibri" w:hAnsi="Verdana" w:cs="Helvetica Neue"/>
                <w:sz w:val="16"/>
                <w:szCs w:val="16"/>
                <w:lang w:val="en-US"/>
              </w:rPr>
              <w:t>can learn current situation of world natural resources</w:t>
            </w:r>
          </w:p>
          <w:p w:rsidR="00C7655B" w:rsidRPr="009A6EAB" w:rsidRDefault="00C7655B" w:rsidP="00737AFB">
            <w:pPr>
              <w:rPr>
                <w:rFonts w:ascii="Verdana" w:eastAsia="Calibri" w:hAnsi="Verdana" w:cs="Helvetica Neue"/>
                <w:sz w:val="16"/>
                <w:szCs w:val="16"/>
                <w:lang w:val="en-US"/>
              </w:rPr>
            </w:pPr>
            <w:r w:rsidRPr="009A6EAB">
              <w:rPr>
                <w:rFonts w:ascii="Verdana" w:eastAsia="Calibri" w:hAnsi="Verdana" w:cs="Helvetica Neue"/>
                <w:sz w:val="16"/>
                <w:szCs w:val="16"/>
                <w:lang w:val="en-US"/>
              </w:rPr>
              <w:t>can under</w:t>
            </w:r>
            <w:r>
              <w:rPr>
                <w:rFonts w:ascii="Verdana" w:eastAsia="Calibri" w:hAnsi="Verdana" w:cs="Helvetica Neue"/>
                <w:sz w:val="16"/>
                <w:szCs w:val="16"/>
                <w:lang w:val="en-US"/>
              </w:rPr>
              <w:t>s</w:t>
            </w:r>
            <w:r w:rsidRPr="009A6EAB">
              <w:rPr>
                <w:rFonts w:ascii="Verdana" w:eastAsia="Calibri" w:hAnsi="Verdana" w:cs="Helvetica Neue"/>
                <w:sz w:val="16"/>
                <w:szCs w:val="16"/>
                <w:lang w:val="en-US"/>
              </w:rPr>
              <w:t>tand the importance of sustainable use of natural resource</w:t>
            </w:r>
          </w:p>
          <w:p w:rsidR="00C7655B" w:rsidRPr="009A6EAB" w:rsidRDefault="00C7655B" w:rsidP="00737AFB">
            <w:pPr>
              <w:rPr>
                <w:rFonts w:ascii="Verdana" w:hAnsi="Verdana"/>
                <w:b/>
                <w:sz w:val="16"/>
                <w:szCs w:val="16"/>
              </w:rPr>
            </w:pPr>
            <w:r w:rsidRPr="009A6EAB">
              <w:rPr>
                <w:rFonts w:ascii="Verdana" w:eastAsia="Calibri" w:hAnsi="Verdana" w:cs="Helvetica Neue"/>
                <w:sz w:val="16"/>
                <w:szCs w:val="16"/>
                <w:lang w:val="en-US"/>
              </w:rPr>
              <w:t>can understand the importance of of integrated natural resource management</w:t>
            </w:r>
          </w:p>
          <w:p w:rsidR="00C7655B" w:rsidRPr="009A6EAB" w:rsidRDefault="00C7655B" w:rsidP="00737AFB">
            <w:pPr>
              <w:rPr>
                <w:rFonts w:ascii="Verdana" w:hAnsi="Verdana"/>
                <w:b/>
                <w:sz w:val="16"/>
                <w:szCs w:val="16"/>
              </w:rPr>
            </w:pPr>
            <w:r w:rsidRPr="009A6EAB">
              <w:rPr>
                <w:rFonts w:ascii="Verdana" w:eastAsia="Calibri" w:hAnsi="Verdana" w:cs="Helvetica Neue"/>
                <w:sz w:val="16"/>
                <w:szCs w:val="16"/>
                <w:lang w:val="en-US"/>
              </w:rPr>
              <w:t>can understand detrimental effect of uncontrolled management practices on natural resources</w:t>
            </w:r>
          </w:p>
          <w:p w:rsidR="00C7655B" w:rsidRPr="00E3546D" w:rsidRDefault="00C7655B" w:rsidP="00737AFB">
            <w:pPr>
              <w:tabs>
                <w:tab w:val="left" w:pos="7800"/>
              </w:tabs>
              <w:rPr>
                <w:rFonts w:ascii="Verdana" w:hAnsi="Verdana"/>
                <w:sz w:val="16"/>
                <w:szCs w:val="16"/>
              </w:rPr>
            </w:pPr>
            <w:r w:rsidRPr="009A6EAB">
              <w:rPr>
                <w:rFonts w:ascii="Verdana" w:eastAsia="Calibri" w:hAnsi="Verdana" w:cs="Helvetica Neue"/>
                <w:sz w:val="16"/>
                <w:szCs w:val="16"/>
                <w:lang w:val="en-US"/>
              </w:rPr>
              <w:t>can aware of environmental problems</w:t>
            </w:r>
            <w:r>
              <w:rPr>
                <w:rFonts w:ascii="Verdana" w:eastAsia="Calibri" w:hAnsi="Verdana" w:cs="Helvetica Neue"/>
                <w:sz w:val="16"/>
                <w:szCs w:val="16"/>
                <w:lang w:val="en-US"/>
              </w:rPr>
              <w:t>.</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Pr>
                <w:rFonts w:ascii="Verdana" w:hAnsi="Verdana"/>
                <w:b w:val="0"/>
                <w:color w:val="000000"/>
                <w:sz w:val="16"/>
                <w:szCs w:val="20"/>
                <w:lang w:val="en-US"/>
              </w:rPr>
              <w:t>Un published course notes</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7724E3" w:rsidRDefault="00C7655B" w:rsidP="00737AFB">
            <w:pPr>
              <w:rPr>
                <w:rFonts w:ascii="Verdana" w:hAnsi="Verdana"/>
                <w:b/>
                <w:sz w:val="16"/>
                <w:szCs w:val="16"/>
              </w:rPr>
            </w:pPr>
            <w:r w:rsidRPr="002604AB">
              <w:rPr>
                <w:rFonts w:ascii="Verdana" w:hAnsi="Verdana"/>
                <w:b/>
                <w:bCs/>
                <w:color w:val="000000"/>
                <w:sz w:val="16"/>
                <w:szCs w:val="16"/>
              </w:rPr>
              <w:t xml:space="preserve"> </w:t>
            </w:r>
            <w:r>
              <w:rPr>
                <w:rFonts w:ascii="Verdana" w:eastAsia="Calibri" w:hAnsi="Verdana" w:cs="Helvetica Neue"/>
                <w:sz w:val="16"/>
                <w:szCs w:val="16"/>
                <w:lang w:val="en-US"/>
              </w:rPr>
              <w:t>Holechek, J. L., R. A. C</w:t>
            </w:r>
            <w:r w:rsidRPr="007724E3">
              <w:rPr>
                <w:rFonts w:ascii="Verdana" w:eastAsia="Calibri" w:hAnsi="Verdana" w:cs="Helvetica Neue"/>
                <w:sz w:val="16"/>
                <w:szCs w:val="16"/>
                <w:lang w:val="en-US"/>
              </w:rPr>
              <w:t>ole, J. T. Fisher and R. Valdez, 2003. Natural Resources Ecology, Economics, and Policy. Prentice Hall, NJ761 p.</w:t>
            </w:r>
          </w:p>
          <w:p w:rsidR="00C7655B" w:rsidRPr="006849DA" w:rsidRDefault="00C7655B" w:rsidP="00737AFB">
            <w:pPr>
              <w:pStyle w:val="Balk4"/>
              <w:spacing w:before="0" w:beforeAutospacing="0" w:after="0" w:afterAutospacing="0"/>
              <w:rPr>
                <w:rFonts w:ascii="Verdana" w:hAnsi="Verdana"/>
                <w:b w:val="0"/>
                <w:color w:val="000000"/>
                <w:sz w:val="16"/>
                <w:szCs w:val="16"/>
              </w:rPr>
            </w:pPr>
            <w:r w:rsidRPr="00CC3F32">
              <w:rPr>
                <w:rFonts w:ascii="Verdana" w:eastAsia="Calibri" w:hAnsi="Verdana" w:cs="Helvetica Neue"/>
                <w:sz w:val="16"/>
                <w:szCs w:val="16"/>
              </w:rPr>
              <w:t xml:space="preserve">Ffolliott, P.F., L.A. Bojorquez-Tapia and M. Hernandez-Narvaez, 2001. Iowa Univ. </w:t>
            </w:r>
            <w:r w:rsidRPr="007724E3">
              <w:rPr>
                <w:rFonts w:ascii="Verdana" w:eastAsia="Calibri" w:hAnsi="Verdana" w:cs="Helvetica Neue"/>
                <w:sz w:val="16"/>
                <w:szCs w:val="16"/>
                <w:lang w:val="en-US"/>
              </w:rPr>
              <w:t>Press, IO, 237 p.</w:t>
            </w:r>
          </w:p>
        </w:tc>
      </w:tr>
    </w:tbl>
    <w:p w:rsidR="00C7655B" w:rsidRPr="002604AB" w:rsidRDefault="00C7655B" w:rsidP="00737AFB">
      <w:pPr>
        <w:rPr>
          <w:rFonts w:ascii="Verdana" w:hAnsi="Verdana"/>
          <w:sz w:val="16"/>
          <w:szCs w:val="16"/>
        </w:rPr>
        <w:sectPr w:rsidR="00C7655B" w:rsidRPr="002604AB" w:rsidSect="00737AFB">
          <w:footerReference w:type="default" r:id="rId3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A6EAB">
              <w:rPr>
                <w:rFonts w:ascii="Verdana" w:eastAsia="Calibri" w:hAnsi="Verdana" w:cs="Helvetica Neue"/>
                <w:sz w:val="16"/>
                <w:szCs w:val="16"/>
                <w:lang w:val="en-US"/>
              </w:rPr>
              <w:t>Importance and description of natural resources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A6EAB">
              <w:rPr>
                <w:rFonts w:ascii="Verdana" w:eastAsia="Calibri" w:hAnsi="Verdana" w:cs="Helvetica Neue"/>
                <w:sz w:val="16"/>
                <w:szCs w:val="16"/>
                <w:lang w:val="en-US"/>
              </w:rPr>
              <w:t>Description of the relation between climate and natural resources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A6EAB">
              <w:rPr>
                <w:rFonts w:ascii="Verdana" w:eastAsia="Calibri" w:hAnsi="Verdana" w:cs="Helvetica Neue"/>
                <w:sz w:val="16"/>
                <w:szCs w:val="16"/>
                <w:lang w:val="en-US"/>
              </w:rPr>
              <w:t>Watershed and water management 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A6EAB">
              <w:rPr>
                <w:rFonts w:ascii="Verdana" w:eastAsia="Calibri" w:hAnsi="Verdana" w:cs="Helvetica Neue"/>
                <w:sz w:val="16"/>
                <w:szCs w:val="16"/>
                <w:lang w:val="en-US"/>
              </w:rPr>
              <w:t>Watershed and water management II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smartTag w:uri="urn:schemas-microsoft-com:office:smarttags" w:element="place">
              <w:r w:rsidRPr="009A6EAB">
                <w:rPr>
                  <w:rFonts w:ascii="Verdana" w:eastAsia="Calibri" w:hAnsi="Verdana" w:cs="Helvetica Neue"/>
                  <w:sz w:val="16"/>
                  <w:szCs w:val="16"/>
                  <w:lang w:val="en-US"/>
                </w:rPr>
                <w:t>Forest</w:t>
              </w:r>
            </w:smartTag>
            <w:r w:rsidRPr="009A6EAB">
              <w:rPr>
                <w:rFonts w:ascii="Verdana" w:eastAsia="Calibri" w:hAnsi="Verdana" w:cs="Helvetica Neue"/>
                <w:sz w:val="16"/>
                <w:szCs w:val="16"/>
                <w:lang w:val="en-US"/>
              </w:rPr>
              <w:t xml:space="preserve"> management</w:t>
            </w:r>
            <w:r>
              <w:rPr>
                <w:rFonts w:ascii="Verdana" w:eastAsia="Calibri" w:hAnsi="Verdana" w:cs="Helvetica Neue"/>
                <w:sz w:val="16"/>
                <w:szCs w:val="16"/>
                <w:lang w:val="en-US"/>
              </w:rPr>
              <w:t xml:space="preserve"> and a</w:t>
            </w:r>
            <w:r w:rsidRPr="009A6EAB">
              <w:rPr>
                <w:rFonts w:ascii="Verdana" w:eastAsia="Calibri" w:hAnsi="Verdana" w:cs="Helvetica Neue"/>
                <w:sz w:val="16"/>
                <w:szCs w:val="16"/>
                <w:lang w:val="en-US"/>
              </w:rPr>
              <w:t>groforestry practices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9A6EAB">
              <w:rPr>
                <w:rFonts w:ascii="Verdana" w:eastAsia="Calibri" w:hAnsi="Verdana" w:cs="Helvetica Neue"/>
                <w:sz w:val="16"/>
                <w:szCs w:val="16"/>
                <w:lang w:val="en-US"/>
              </w:rPr>
              <w:t>Fire management</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smartTag w:uri="urn:schemas-microsoft-com:office:smarttags" w:element="place">
              <w:r w:rsidRPr="009A6EAB">
                <w:rPr>
                  <w:rFonts w:ascii="Verdana" w:eastAsia="Calibri" w:hAnsi="Verdana" w:cs="Helvetica Neue"/>
                  <w:sz w:val="16"/>
                  <w:szCs w:val="16"/>
                  <w:lang w:val="en-US"/>
                </w:rPr>
                <w:t>Pest</w:t>
              </w:r>
            </w:smartTag>
            <w:r w:rsidRPr="009A6EAB">
              <w:rPr>
                <w:rFonts w:ascii="Verdana" w:eastAsia="Calibri" w:hAnsi="Verdana" w:cs="Helvetica Neue"/>
                <w:sz w:val="16"/>
                <w:szCs w:val="16"/>
                <w:lang w:val="en-US"/>
              </w:rPr>
              <w:t xml:space="preserve"> management</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A6EAB">
              <w:rPr>
                <w:rFonts w:ascii="Verdana" w:eastAsia="Calibri" w:hAnsi="Verdana" w:cs="Helvetica Neue"/>
                <w:sz w:val="16"/>
                <w:szCs w:val="16"/>
                <w:lang w:val="en-US"/>
              </w:rPr>
              <w:t>Sustainable agriculture</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A6EAB">
              <w:rPr>
                <w:rFonts w:ascii="Verdana" w:eastAsia="Calibri" w:hAnsi="Verdana" w:cs="Helvetica Neue"/>
                <w:sz w:val="16"/>
                <w:szCs w:val="16"/>
                <w:lang w:val="en-US"/>
              </w:rPr>
              <w:t>Grazingland management</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A6EAB">
              <w:rPr>
                <w:rFonts w:ascii="Verdana" w:eastAsia="Calibri" w:hAnsi="Verdana" w:cs="Helvetica Neue"/>
                <w:sz w:val="16"/>
                <w:szCs w:val="16"/>
                <w:lang w:val="en-US"/>
              </w:rPr>
              <w:t>Fishery management</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C226A1" w:rsidRDefault="00C7655B" w:rsidP="00737AFB">
            <w:r w:rsidRPr="009A6EAB">
              <w:rPr>
                <w:rFonts w:ascii="Verdana" w:eastAsia="Calibri" w:hAnsi="Verdana" w:cs="Helvetica Neue"/>
                <w:sz w:val="16"/>
                <w:szCs w:val="16"/>
                <w:lang w:val="en-US"/>
              </w:rPr>
              <w:t>Biodiversity ant its importance</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9A6EAB">
              <w:rPr>
                <w:rFonts w:ascii="Verdana" w:eastAsia="Calibri" w:hAnsi="Verdana" w:cs="Helvetica Neue"/>
                <w:sz w:val="16"/>
                <w:szCs w:val="16"/>
                <w:lang w:val="en-US"/>
              </w:rPr>
              <w:t>Endangered species</w:t>
            </w:r>
            <w:r>
              <w:rPr>
                <w:rFonts w:ascii="Verdana" w:eastAsia="Calibri" w:hAnsi="Verdana" w:cs="Helvetica Neue"/>
                <w:sz w:val="16"/>
                <w:szCs w:val="16"/>
                <w:lang w:val="en-US"/>
              </w:rPr>
              <w:t xml:space="preserve"> - </w:t>
            </w:r>
            <w:r w:rsidRPr="000607DF">
              <w:rPr>
                <w:rFonts w:ascii="Verdana" w:eastAsia="Calibri" w:hAnsi="Verdana" w:cs="Helvetica Neue"/>
                <w:sz w:val="16"/>
                <w:szCs w:val="16"/>
                <w:lang w:val="en-US"/>
              </w:rPr>
              <w:t>Presentation of term paper</w:t>
            </w:r>
          </w:p>
        </w:tc>
      </w:tr>
      <w:tr w:rsidR="00C7655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20"/>
                <w:lang w:val="en-US"/>
              </w:rPr>
              <w:t>Prof.Dr. Ali KOÇ</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80" type="#_x0000_t202" style="position:absolute;margin-left:11.7pt;margin-top:.7pt;width:298.5pt;height:76.9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Fall</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3C3A72">
              <w:rPr>
                <w:sz w:val="20"/>
                <w:szCs w:val="20"/>
              </w:rPr>
              <w:t>504211605</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68" w:name="EN18"/>
            <w:r w:rsidRPr="003C3A72">
              <w:rPr>
                <w:sz w:val="20"/>
                <w:szCs w:val="20"/>
              </w:rPr>
              <w:t>P</w:t>
            </w:r>
            <w:r w:rsidRPr="003C3A72">
              <w:rPr>
                <w:noProof/>
                <w:sz w:val="20"/>
                <w:szCs w:val="20"/>
              </w:rPr>
              <w:t>lant tissue culture techniques</w:t>
            </w:r>
            <w:bookmarkEnd w:id="68"/>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30</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20</w:t>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3C3A72">
              <w:rPr>
                <w:color w:val="000000"/>
                <w:sz w:val="20"/>
                <w:szCs w:val="20"/>
              </w:rPr>
              <w:t>Application of plant tissue culture and widely used methods</w:t>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3C3A72">
              <w:rPr>
                <w:color w:val="000000"/>
                <w:sz w:val="20"/>
                <w:szCs w:val="20"/>
              </w:rPr>
              <w:t>The purpose of this course is to emphasize the importance of plant tissue culture techniques and reveal practice possibilities of actual area. In addition, this course supports to detailed practice and information about further areas of application of plant tissue culture techniques as to use this new technology for difficult or impossible to solve the problems of the breeding to combine classical breeding and plant tissue culture techniques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3C3A72">
              <w:rPr>
                <w:noProof/>
                <w:color w:val="000000"/>
                <w:sz w:val="20"/>
                <w:szCs w:val="20"/>
              </w:rPr>
              <w:t>This course will initially teach basics of plant cell and tissue culture in the laboratory. In addition to using tissue culture in plant breeding course, the students will learn to multiply plant lines, production of hybrids using sterile plants, the gene bank storage techniques, genetic engineering and genetic transfer techniques, production of haploid and dihaploid plants and production of disease free plants etc. Along with many other aspects.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3C3A72" w:rsidRDefault="00C7655B" w:rsidP="00C7655B">
            <w:pPr>
              <w:pStyle w:val="ListeParagraf"/>
              <w:numPr>
                <w:ilvl w:val="0"/>
                <w:numId w:val="3"/>
              </w:numPr>
              <w:ind w:left="714" w:hanging="357"/>
              <w:rPr>
                <w:color w:val="000000"/>
                <w:sz w:val="20"/>
                <w:szCs w:val="20"/>
              </w:rPr>
            </w:pPr>
            <w:r>
              <w:rPr>
                <w:rFonts w:ascii="Verdana" w:hAnsi="Verdana"/>
                <w:sz w:val="16"/>
                <w:szCs w:val="16"/>
              </w:rPr>
              <w:t xml:space="preserve"> </w:t>
            </w:r>
            <w:r w:rsidRPr="003C3A72">
              <w:rPr>
                <w:color w:val="000000"/>
                <w:sz w:val="20"/>
                <w:szCs w:val="20"/>
              </w:rPr>
              <w:t>Learn the basic technique of tissue culture laboratory.</w:t>
            </w:r>
          </w:p>
          <w:p w:rsidR="00C7655B" w:rsidRPr="003C3A72" w:rsidRDefault="00C7655B" w:rsidP="00C7655B">
            <w:pPr>
              <w:pStyle w:val="ListeParagraf"/>
              <w:numPr>
                <w:ilvl w:val="0"/>
                <w:numId w:val="3"/>
              </w:numPr>
              <w:ind w:left="714" w:hanging="357"/>
              <w:rPr>
                <w:color w:val="000000"/>
                <w:sz w:val="20"/>
                <w:szCs w:val="20"/>
              </w:rPr>
            </w:pPr>
            <w:r w:rsidRPr="003C3A72">
              <w:rPr>
                <w:color w:val="000000"/>
                <w:sz w:val="20"/>
                <w:szCs w:val="20"/>
              </w:rPr>
              <w:t>The students will have more detailed information about tissue culture methods.</w:t>
            </w:r>
          </w:p>
          <w:p w:rsidR="00C7655B" w:rsidRDefault="00C7655B" w:rsidP="00C7655B">
            <w:pPr>
              <w:pStyle w:val="ListeParagraf"/>
              <w:numPr>
                <w:ilvl w:val="0"/>
                <w:numId w:val="3"/>
              </w:numPr>
              <w:ind w:left="714" w:hanging="357"/>
              <w:rPr>
                <w:color w:val="000000"/>
                <w:sz w:val="20"/>
                <w:szCs w:val="20"/>
              </w:rPr>
            </w:pPr>
            <w:r w:rsidRPr="003C3A72">
              <w:rPr>
                <w:color w:val="000000"/>
                <w:sz w:val="20"/>
                <w:szCs w:val="20"/>
              </w:rPr>
              <w:t>The students have a experience that learned new techniques put into practice.</w:t>
            </w:r>
          </w:p>
          <w:p w:rsidR="00C7655B" w:rsidRPr="001F0805" w:rsidRDefault="00C7655B" w:rsidP="00C7655B">
            <w:pPr>
              <w:pStyle w:val="ListeParagraf"/>
              <w:numPr>
                <w:ilvl w:val="0"/>
                <w:numId w:val="3"/>
              </w:numPr>
              <w:ind w:left="714" w:hanging="357"/>
              <w:rPr>
                <w:color w:val="000000"/>
                <w:sz w:val="20"/>
                <w:szCs w:val="20"/>
              </w:rPr>
            </w:pPr>
            <w:r w:rsidRPr="001F0805">
              <w:rPr>
                <w:color w:val="000000"/>
                <w:sz w:val="20"/>
                <w:szCs w:val="20"/>
              </w:rPr>
              <w:t>This course supports conventional breeding methods combined with the use of plant tissue culture techniques</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Default="00C7655B" w:rsidP="00C7655B">
            <w:pPr>
              <w:pStyle w:val="ListeParagraf"/>
              <w:numPr>
                <w:ilvl w:val="0"/>
                <w:numId w:val="4"/>
              </w:numPr>
              <w:rPr>
                <w:noProof/>
                <w:color w:val="000000"/>
                <w:sz w:val="20"/>
                <w:szCs w:val="20"/>
              </w:rPr>
            </w:pPr>
            <w:r w:rsidRPr="002604AB">
              <w:rPr>
                <w:rFonts w:ascii="Verdana" w:hAnsi="Verdana"/>
                <w:sz w:val="16"/>
                <w:szCs w:val="16"/>
              </w:rPr>
              <w:t xml:space="preserve"> </w:t>
            </w:r>
            <w:r w:rsidRPr="003C3A72">
              <w:rPr>
                <w:noProof/>
                <w:color w:val="000000"/>
                <w:sz w:val="20"/>
                <w:szCs w:val="20"/>
              </w:rPr>
              <w:t>Bitki biyoteknoljisi_Doku kültürü ve uygulamaları (M. Babaoğlu, S. Özcan ve E. Gürel)</w:t>
            </w:r>
          </w:p>
          <w:p w:rsidR="00C7655B" w:rsidRPr="001F0805" w:rsidRDefault="00C7655B" w:rsidP="00C7655B">
            <w:pPr>
              <w:pStyle w:val="ListeParagraf"/>
              <w:numPr>
                <w:ilvl w:val="0"/>
                <w:numId w:val="4"/>
              </w:numPr>
              <w:rPr>
                <w:noProof/>
                <w:color w:val="000000"/>
                <w:sz w:val="20"/>
                <w:szCs w:val="20"/>
              </w:rPr>
            </w:pPr>
            <w:r w:rsidRPr="001F0805">
              <w:rPr>
                <w:noProof/>
                <w:color w:val="000000"/>
                <w:sz w:val="20"/>
                <w:szCs w:val="20"/>
              </w:rPr>
              <w:t>Plant Tissue Culture: Theory and Practice (S.S. Bhojwani, M.K. Razdan)</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1F0805" w:rsidRDefault="00C7655B" w:rsidP="00C7655B">
            <w:pPr>
              <w:pStyle w:val="Balk4"/>
              <w:numPr>
                <w:ilvl w:val="0"/>
                <w:numId w:val="5"/>
              </w:numPr>
              <w:spacing w:before="0" w:beforeAutospacing="0" w:after="0" w:afterAutospacing="0"/>
              <w:jc w:val="both"/>
              <w:rPr>
                <w:rFonts w:ascii="Verdana" w:hAnsi="Verdana"/>
                <w:b w:val="0"/>
                <w:color w:val="000000"/>
                <w:sz w:val="16"/>
                <w:szCs w:val="16"/>
              </w:rPr>
            </w:pPr>
            <w:r w:rsidRPr="001F0805">
              <w:rPr>
                <w:b w:val="0"/>
                <w:noProof/>
                <w:color w:val="000000"/>
                <w:sz w:val="20"/>
                <w:szCs w:val="20"/>
              </w:rPr>
              <w:t>Plant Tissue Culture Engineering (S. Dutta Gupta (Editor), Yasuomi Ibaraki (Editor) )</w:t>
            </w:r>
          </w:p>
        </w:tc>
      </w:tr>
    </w:tbl>
    <w:p w:rsidR="00C7655B" w:rsidRPr="002604AB" w:rsidRDefault="00C7655B" w:rsidP="00737AFB">
      <w:pPr>
        <w:rPr>
          <w:rFonts w:ascii="Verdana" w:hAnsi="Verdana"/>
          <w:sz w:val="16"/>
          <w:szCs w:val="16"/>
        </w:rPr>
        <w:sectPr w:rsidR="00C7655B" w:rsidRPr="002604AB" w:rsidSect="00737AFB">
          <w:footerReference w:type="default" r:id="rId3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Definition and historical development of plant tissue culture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Applications of plant tissue culture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 xml:space="preserve">Basic laboratory techniques </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 xml:space="preserve">Preparation and sterilization of culture media </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Plant growth regulators used in tissue culture media</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Orgonogenesis and somatic embryogenesis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Protoplast culture and somatic hybridization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Haploid plant production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Disease-free plant production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The production of secondary metabolites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Micropropagation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3C3A72" w:rsidRDefault="00C7655B" w:rsidP="00737AFB">
            <w:pPr>
              <w:rPr>
                <w:color w:val="000000"/>
                <w:sz w:val="20"/>
                <w:szCs w:val="20"/>
              </w:rPr>
            </w:pPr>
            <w:r w:rsidRPr="003C3A72">
              <w:rPr>
                <w:color w:val="000000"/>
                <w:sz w:val="20"/>
                <w:szCs w:val="20"/>
              </w:rPr>
              <w:t>Embryo culture and somaclonal variation</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Doç.Dr. Süleyman AVCI</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11.05.2015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6"/>
          <w:szCs w:val="16"/>
        </w:rPr>
      </w:pPr>
      <w:r>
        <w:rPr>
          <w:rFonts w:ascii="Verdana" w:hAnsi="Verdana"/>
          <w:sz w:val="16"/>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81" type="#_x0000_t202" style="position:absolute;margin-left:81.45pt;margin-top:-46pt;width:298.5pt;height:76.95pt;z-index:251650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651B36">
        <w:tc>
          <w:tcPr>
            <w:tcW w:w="1949"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2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58"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276A">
              <w:rPr>
                <w:rFonts w:ascii="Verdana" w:hAnsi="Verdana"/>
                <w:noProof/>
                <w:sz w:val="16"/>
                <w:szCs w:val="16"/>
              </w:rPr>
              <w:t>504202515</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69"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276A">
              <w:rPr>
                <w:rFonts w:ascii="Verdana" w:hAnsi="Verdana"/>
                <w:noProof/>
                <w:sz w:val="16"/>
                <w:szCs w:val="16"/>
              </w:rPr>
              <w:t>Plant Cytogenetic Methods</w:t>
            </w:r>
            <w:r>
              <w:rPr>
                <w:rFonts w:ascii="Verdana" w:hAnsi="Verdana"/>
                <w:sz w:val="16"/>
                <w:szCs w:val="16"/>
              </w:rPr>
              <w:fldChar w:fldCharType="end"/>
            </w:r>
            <w:bookmarkEnd w:id="69"/>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76A">
              <w:rPr>
                <w:rFonts w:ascii="Verdana" w:hAnsi="Verdana"/>
                <w:noProof/>
                <w:sz w:val="16"/>
                <w:szCs w:val="16"/>
              </w:rPr>
              <w:t>The methods used to observe plant chromosomes</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76A">
              <w:rPr>
                <w:rFonts w:ascii="Verdana" w:hAnsi="Verdana"/>
                <w:noProof/>
                <w:sz w:val="16"/>
                <w:szCs w:val="16"/>
              </w:rPr>
              <w:t xml:space="preserve">Better understanding of plant chromosomes and determine to its properties a more thorough will have with this course. In addition, techniques to obtain information about the number and morphology of plant chromosomes and use of these techniques in the process of breeding will teach at this course  </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76A">
              <w:rPr>
                <w:rFonts w:ascii="Verdana" w:hAnsi="Verdana"/>
                <w:noProof/>
                <w:sz w:val="16"/>
                <w:szCs w:val="16"/>
              </w:rPr>
              <w:t>This course will be taught to prepare of dye and using microscope for observe plant chromosomes. In addition, it will be given information about how to evaluate chromosomes as a morphologically</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Default="00C7655B" w:rsidP="00737A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Knowledge of the basic elements of heredity</w:t>
            </w:r>
          </w:p>
          <w:p w:rsidR="00C7655B" w:rsidRDefault="00C7655B" w:rsidP="00737AFB">
            <w:pPr>
              <w:tabs>
                <w:tab w:val="left" w:pos="7800"/>
              </w:tabs>
              <w:rPr>
                <w:rFonts w:ascii="Verdana" w:hAnsi="Verdana"/>
                <w:noProof/>
                <w:sz w:val="16"/>
                <w:szCs w:val="16"/>
              </w:rPr>
            </w:pPr>
            <w:r>
              <w:rPr>
                <w:rFonts w:ascii="Verdana" w:hAnsi="Verdana"/>
                <w:noProof/>
                <w:sz w:val="16"/>
                <w:szCs w:val="16"/>
              </w:rPr>
              <w:t>2. Make to chromosome observations</w:t>
            </w:r>
          </w:p>
          <w:p w:rsidR="00C7655B" w:rsidRDefault="00C7655B" w:rsidP="00737AFB">
            <w:pPr>
              <w:tabs>
                <w:tab w:val="left" w:pos="7800"/>
              </w:tabs>
              <w:rPr>
                <w:rFonts w:ascii="Verdana" w:hAnsi="Verdana"/>
                <w:noProof/>
                <w:sz w:val="16"/>
                <w:szCs w:val="16"/>
              </w:rPr>
            </w:pPr>
            <w:r>
              <w:rPr>
                <w:rFonts w:ascii="Verdana" w:hAnsi="Verdana"/>
                <w:noProof/>
                <w:sz w:val="16"/>
                <w:szCs w:val="16"/>
              </w:rPr>
              <w:t>3. Live life to explain the importance mitosis and meiosis</w:t>
            </w:r>
          </w:p>
          <w:p w:rsidR="00C7655B" w:rsidRPr="00E3546D" w:rsidRDefault="00C7655B" w:rsidP="00737AFB">
            <w:pPr>
              <w:tabs>
                <w:tab w:val="left" w:pos="7800"/>
              </w:tabs>
              <w:rPr>
                <w:rFonts w:ascii="Verdana" w:hAnsi="Verdana"/>
                <w:sz w:val="16"/>
                <w:szCs w:val="16"/>
              </w:rPr>
            </w:pPr>
            <w:r>
              <w:rPr>
                <w:rFonts w:ascii="Verdana" w:hAnsi="Verdana"/>
                <w:noProof/>
                <w:sz w:val="16"/>
                <w:szCs w:val="16"/>
              </w:rPr>
              <w:t>4. Discover and use a biological microscope</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AE276A" w:rsidRDefault="00C7655B" w:rsidP="00737AF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276A">
              <w:rPr>
                <w:rFonts w:ascii="Verdana" w:hAnsi="Verdana"/>
                <w:b w:val="0"/>
                <w:noProof/>
                <w:sz w:val="16"/>
                <w:szCs w:val="16"/>
              </w:rPr>
              <w:t>1.</w:t>
            </w:r>
            <w:r w:rsidRPr="00AE276A">
              <w:rPr>
                <w:rFonts w:ascii="Verdana" w:hAnsi="Verdana"/>
                <w:b w:val="0"/>
                <w:noProof/>
                <w:sz w:val="16"/>
                <w:szCs w:val="16"/>
              </w:rPr>
              <w:tab/>
              <w:t>Şehirali, S. ve M. Özgen, 2006. “Bitki Islahı” Ders Kitabı, A.Ü. Ziraat Fakültesi Yayınları, Anakara Üniversitesi Matbaası, Ankara.</w:t>
            </w:r>
          </w:p>
          <w:p w:rsidR="00C7655B" w:rsidRPr="006849DA" w:rsidRDefault="00C7655B" w:rsidP="00737AFB">
            <w:pPr>
              <w:pStyle w:val="Balk4"/>
              <w:spacing w:before="0" w:beforeAutospacing="0" w:after="0" w:afterAutospacing="0"/>
              <w:rPr>
                <w:rFonts w:ascii="Verdana" w:hAnsi="Verdana"/>
                <w:b w:val="0"/>
                <w:sz w:val="16"/>
                <w:szCs w:val="16"/>
              </w:rPr>
            </w:pPr>
            <w:r w:rsidRPr="00AE276A">
              <w:rPr>
                <w:rFonts w:ascii="Verdana" w:hAnsi="Verdana"/>
                <w:b w:val="0"/>
                <w:noProof/>
                <w:sz w:val="16"/>
                <w:szCs w:val="16"/>
              </w:rPr>
              <w:t>2.</w:t>
            </w:r>
            <w:r w:rsidRPr="00AE276A">
              <w:rPr>
                <w:rFonts w:ascii="Verdana" w:hAnsi="Verdana"/>
                <w:b w:val="0"/>
                <w:noProof/>
                <w:sz w:val="16"/>
                <w:szCs w:val="16"/>
              </w:rPr>
              <w:tab/>
              <w:t>Singh, Ram J. Plant Cytogenetics, CRC Press. Boca Raton London New York Washington, D.C</w:t>
            </w:r>
            <w:r w:rsidRPr="006849DA">
              <w:rPr>
                <w:rFonts w:ascii="Verdana" w:hAnsi="Verdana"/>
                <w:b w:val="0"/>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AE276A" w:rsidRDefault="00C7655B" w:rsidP="00737AF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276A">
              <w:rPr>
                <w:rFonts w:ascii="Verdana" w:hAnsi="Verdana"/>
                <w:b w:val="0"/>
                <w:noProof/>
                <w:sz w:val="16"/>
                <w:szCs w:val="16"/>
              </w:rPr>
              <w:t>1.</w:t>
            </w:r>
            <w:r w:rsidRPr="00AE276A">
              <w:rPr>
                <w:rFonts w:ascii="Verdana" w:hAnsi="Verdana"/>
                <w:b w:val="0"/>
                <w:noProof/>
                <w:sz w:val="16"/>
                <w:szCs w:val="16"/>
              </w:rPr>
              <w:tab/>
              <w:t>Elçi, Ş. 1994. Sitogenetikte araştırma yöntemleri ve gözlemler, YYÜ Yayınları</w:t>
            </w:r>
          </w:p>
          <w:p w:rsidR="00C7655B" w:rsidRPr="006849DA" w:rsidRDefault="00C7655B" w:rsidP="00737AFB">
            <w:pPr>
              <w:pStyle w:val="Balk4"/>
              <w:spacing w:before="0" w:beforeAutospacing="0" w:after="0" w:afterAutospacing="0"/>
              <w:rPr>
                <w:rFonts w:ascii="Verdana" w:hAnsi="Verdana"/>
                <w:b w:val="0"/>
                <w:color w:val="000000"/>
                <w:sz w:val="16"/>
                <w:szCs w:val="16"/>
              </w:rPr>
            </w:pPr>
            <w:r w:rsidRPr="00AE276A">
              <w:rPr>
                <w:rFonts w:ascii="Verdana" w:hAnsi="Verdana"/>
                <w:b w:val="0"/>
                <w:noProof/>
                <w:sz w:val="16"/>
                <w:szCs w:val="16"/>
              </w:rPr>
              <w:t>2.</w:t>
            </w:r>
            <w:r w:rsidRPr="00AE276A">
              <w:rPr>
                <w:rFonts w:ascii="Verdana" w:hAnsi="Verdana"/>
                <w:b w:val="0"/>
                <w:noProof/>
                <w:sz w:val="16"/>
                <w:szCs w:val="16"/>
              </w:rPr>
              <w:tab/>
              <w:t>Sybenga, J. 1992. Cytogenetics in plant breeding. Springer-Verlag</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76A">
              <w:rPr>
                <w:rFonts w:ascii="Verdana" w:hAnsi="Verdana"/>
                <w:noProof/>
                <w:sz w:val="16"/>
                <w:szCs w:val="16"/>
              </w:rPr>
              <w:t>Concepts of genetic and cytogenetic</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76A">
              <w:rPr>
                <w:rFonts w:ascii="Verdana" w:hAnsi="Verdana"/>
                <w:noProof/>
                <w:sz w:val="16"/>
                <w:szCs w:val="16"/>
              </w:rPr>
              <w:t>Chromosomes, genes and DNA structure</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76A">
              <w:rPr>
                <w:rFonts w:ascii="Verdana" w:hAnsi="Verdana"/>
                <w:noProof/>
                <w:sz w:val="16"/>
                <w:szCs w:val="16"/>
              </w:rPr>
              <w:t>Mitosis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76A">
              <w:rPr>
                <w:rFonts w:ascii="Verdana" w:hAnsi="Verdana"/>
                <w:noProof/>
                <w:sz w:val="16"/>
                <w:szCs w:val="16"/>
              </w:rPr>
              <w:t>Meiosis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76A">
              <w:rPr>
                <w:rFonts w:ascii="Verdana" w:hAnsi="Verdana"/>
                <w:noProof/>
                <w:sz w:val="16"/>
                <w:szCs w:val="16"/>
              </w:rPr>
              <w:t>Equipment and tools required for chromosome observations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76A">
              <w:rPr>
                <w:rFonts w:ascii="Verdana" w:hAnsi="Verdana"/>
                <w:noProof/>
                <w:sz w:val="16"/>
                <w:szCs w:val="16"/>
              </w:rPr>
              <w:t>The methods used for the observation of somatic chromosomes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76A">
              <w:rPr>
                <w:rFonts w:ascii="Verdana" w:hAnsi="Verdana"/>
                <w:noProof/>
                <w:sz w:val="16"/>
                <w:szCs w:val="16"/>
              </w:rPr>
              <w:t>Squashing techniques and observations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76A">
              <w:rPr>
                <w:rFonts w:ascii="Verdana" w:hAnsi="Verdana"/>
                <w:noProof/>
                <w:sz w:val="16"/>
                <w:szCs w:val="16"/>
              </w:rPr>
              <w:t>Continuous construction preparates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76A">
              <w:rPr>
                <w:rFonts w:ascii="Verdana" w:hAnsi="Verdana"/>
                <w:noProof/>
                <w:sz w:val="16"/>
                <w:szCs w:val="16"/>
              </w:rPr>
              <w:t>Karyotype analysis and a detailed examination of the chromosomes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76A">
              <w:rPr>
                <w:rFonts w:ascii="Verdana" w:hAnsi="Verdana"/>
                <w:noProof/>
                <w:sz w:val="16"/>
                <w:szCs w:val="16"/>
              </w:rPr>
              <w:t>Polyploidy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76A">
              <w:rPr>
                <w:rFonts w:ascii="Verdana" w:hAnsi="Verdana"/>
                <w:noProof/>
                <w:sz w:val="16"/>
                <w:szCs w:val="16"/>
              </w:rPr>
              <w:t>Mutations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76A">
              <w:rPr>
                <w:rFonts w:ascii="Verdana" w:hAnsi="Verdana"/>
                <w:noProof/>
                <w:sz w:val="16"/>
                <w:szCs w:val="16"/>
              </w:rPr>
              <w:t>Molecular cytogenetic methods</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Süleyman AVCI</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82" type="#_x0000_t202" style="position:absolute;margin-left:26.8pt;margin-top:0;width:298.5pt;height:76.95pt;z-index:251651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07439">
              <w:rPr>
                <w:rFonts w:ascii="Verdana" w:hAnsi="Verdana"/>
                <w:noProof/>
                <w:sz w:val="16"/>
                <w:szCs w:val="16"/>
              </w:rPr>
              <w:t>504202513</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70"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07439">
              <w:rPr>
                <w:rFonts w:ascii="Verdana" w:hAnsi="Verdana"/>
                <w:noProof/>
                <w:sz w:val="16"/>
                <w:szCs w:val="16"/>
              </w:rPr>
              <w:t>Advenced breeding of forage crops</w:t>
            </w:r>
            <w:r>
              <w:rPr>
                <w:rFonts w:ascii="Verdana" w:hAnsi="Verdana"/>
                <w:sz w:val="16"/>
                <w:szCs w:val="16"/>
              </w:rPr>
              <w:fldChar w:fldCharType="end"/>
            </w:r>
            <w:bookmarkEnd w:id="70"/>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439">
              <w:rPr>
                <w:rFonts w:ascii="Verdana" w:hAnsi="Verdana"/>
                <w:noProof/>
                <w:sz w:val="16"/>
                <w:szCs w:val="16"/>
              </w:rPr>
              <w:t xml:space="preserve">Genetic and breeding of the most cultivated legumes and graminous forage crops </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439">
              <w:rPr>
                <w:rFonts w:ascii="Verdana" w:hAnsi="Verdana"/>
                <w:noProof/>
                <w:sz w:val="16"/>
                <w:szCs w:val="16"/>
              </w:rPr>
              <w:t xml:space="preserve">The aim of this course gives information about genetic, cytogenetic and breeding of important forage crops in Turkey and worlwide. </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439">
              <w:rPr>
                <w:rFonts w:ascii="Verdana" w:hAnsi="Verdana"/>
                <w:noProof/>
                <w:sz w:val="16"/>
                <w:szCs w:val="16"/>
              </w:rPr>
              <w:t>Students taught in undergraduate genetics, cytogenetics and plant breeding courses will have the opportunity to practice on forage crops</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507439" w:rsidRDefault="00C7655B" w:rsidP="00737A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07439">
              <w:rPr>
                <w:rFonts w:ascii="Verdana" w:hAnsi="Verdana"/>
                <w:noProof/>
                <w:sz w:val="16"/>
                <w:szCs w:val="16"/>
              </w:rPr>
              <w:t>1.</w:t>
            </w:r>
            <w:r>
              <w:rPr>
                <w:rFonts w:ascii="Verdana" w:hAnsi="Verdana"/>
                <w:noProof/>
                <w:sz w:val="16"/>
                <w:szCs w:val="16"/>
              </w:rPr>
              <w:t xml:space="preserve"> Knowledge about genetic and stogenetic of forages</w:t>
            </w:r>
            <w:r w:rsidRPr="00507439">
              <w:rPr>
                <w:rFonts w:ascii="Verdana" w:hAnsi="Verdana"/>
                <w:noProof/>
                <w:sz w:val="16"/>
                <w:szCs w:val="16"/>
              </w:rPr>
              <w:tab/>
              <w:t>Knowledge about the genetics of forage crops</w:t>
            </w:r>
          </w:p>
          <w:p w:rsidR="00C7655B" w:rsidRPr="00507439" w:rsidRDefault="00C7655B" w:rsidP="00737AFB">
            <w:pPr>
              <w:tabs>
                <w:tab w:val="left" w:pos="7800"/>
              </w:tabs>
              <w:rPr>
                <w:rFonts w:ascii="Verdana" w:hAnsi="Verdana"/>
                <w:noProof/>
                <w:sz w:val="16"/>
                <w:szCs w:val="16"/>
              </w:rPr>
            </w:pPr>
            <w:r w:rsidRPr="00507439">
              <w:rPr>
                <w:rFonts w:ascii="Verdana" w:hAnsi="Verdana"/>
                <w:noProof/>
                <w:sz w:val="16"/>
                <w:szCs w:val="16"/>
              </w:rPr>
              <w:t>2.</w:t>
            </w:r>
            <w:r>
              <w:rPr>
                <w:rFonts w:ascii="Verdana" w:hAnsi="Verdana"/>
                <w:noProof/>
                <w:sz w:val="16"/>
                <w:szCs w:val="16"/>
              </w:rPr>
              <w:t xml:space="preserve"> Students learn most commenly used methods for forages breeding</w:t>
            </w:r>
            <w:r w:rsidRPr="00507439">
              <w:rPr>
                <w:rFonts w:ascii="Verdana" w:hAnsi="Verdana"/>
                <w:noProof/>
                <w:sz w:val="16"/>
                <w:szCs w:val="16"/>
              </w:rPr>
              <w:tab/>
              <w:t>Students learn  the most commonly used methods for forage crops breeding</w:t>
            </w:r>
          </w:p>
          <w:p w:rsidR="00C7655B" w:rsidRDefault="00C7655B" w:rsidP="00737AFB">
            <w:pPr>
              <w:tabs>
                <w:tab w:val="left" w:pos="7800"/>
              </w:tabs>
              <w:rPr>
                <w:rFonts w:ascii="Verdana" w:hAnsi="Verdana"/>
                <w:noProof/>
                <w:sz w:val="16"/>
                <w:szCs w:val="16"/>
              </w:rPr>
            </w:pPr>
            <w:r w:rsidRPr="00507439">
              <w:rPr>
                <w:rFonts w:ascii="Verdana" w:hAnsi="Verdana"/>
                <w:noProof/>
                <w:sz w:val="16"/>
                <w:szCs w:val="16"/>
              </w:rPr>
              <w:t>3.</w:t>
            </w:r>
            <w:r>
              <w:rPr>
                <w:rFonts w:ascii="Verdana" w:hAnsi="Verdana"/>
                <w:noProof/>
                <w:sz w:val="16"/>
                <w:szCs w:val="16"/>
              </w:rPr>
              <w:t xml:space="preserve"> These methods can be applied in forages breeding</w:t>
            </w:r>
          </w:p>
          <w:p w:rsidR="00C7655B" w:rsidRPr="00E3546D" w:rsidRDefault="00C7655B" w:rsidP="00737AFB">
            <w:pPr>
              <w:tabs>
                <w:tab w:val="left" w:pos="7800"/>
              </w:tabs>
              <w:rPr>
                <w:rFonts w:ascii="Verdana" w:hAnsi="Verdana"/>
                <w:sz w:val="16"/>
                <w:szCs w:val="16"/>
              </w:rPr>
            </w:pPr>
            <w:r>
              <w:rPr>
                <w:rFonts w:ascii="Verdana" w:hAnsi="Verdana"/>
                <w:noProof/>
                <w:sz w:val="16"/>
                <w:szCs w:val="16"/>
              </w:rPr>
              <w:t>4. Learning can transfer the aplication for commercial purposes</w:t>
            </w:r>
            <w:r w:rsidRPr="00507439">
              <w:rPr>
                <w:rFonts w:ascii="Verdana" w:hAnsi="Verdana"/>
                <w:noProof/>
                <w:sz w:val="16"/>
                <w:szCs w:val="16"/>
              </w:rPr>
              <w:tab/>
              <w:t>Learning can transfer the application for commercial purposes</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507439" w:rsidRDefault="00C7655B" w:rsidP="00737AF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07439">
              <w:rPr>
                <w:rFonts w:ascii="Verdana" w:hAnsi="Verdana"/>
                <w:b w:val="0"/>
                <w:noProof/>
                <w:sz w:val="16"/>
                <w:szCs w:val="16"/>
              </w:rPr>
              <w:t>1. Genetic resources, chromosome engineering, and crop improvement: Forage Crops (Ram J. Singh)</w:t>
            </w:r>
          </w:p>
          <w:p w:rsidR="00C7655B" w:rsidRPr="006849DA" w:rsidRDefault="00C7655B" w:rsidP="00737AFB">
            <w:pPr>
              <w:pStyle w:val="Balk4"/>
              <w:spacing w:before="0" w:beforeAutospacing="0" w:after="0" w:afterAutospacing="0"/>
              <w:rPr>
                <w:rFonts w:ascii="Verdana" w:hAnsi="Verdana"/>
                <w:b w:val="0"/>
                <w:sz w:val="16"/>
                <w:szCs w:val="16"/>
              </w:rPr>
            </w:pPr>
            <w:r w:rsidRPr="00507439">
              <w:rPr>
                <w:rFonts w:ascii="Verdana" w:hAnsi="Verdana"/>
                <w:b w:val="0"/>
                <w:noProof/>
                <w:sz w:val="16"/>
                <w:szCs w:val="16"/>
              </w:rPr>
              <w:t>2. Hand book of plant breeding: Fodder Crops and Amenity Grasses (Beat Boller Ulrich K. Posselt Fabio Veronesi Editors)</w:t>
            </w:r>
            <w:r w:rsidRPr="006849DA">
              <w:rPr>
                <w:rFonts w:ascii="Verdana" w:hAnsi="Verdana"/>
                <w:b w:val="0"/>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07439">
              <w:rPr>
                <w:rFonts w:ascii="Verdana" w:hAnsi="Verdana"/>
                <w:b w:val="0"/>
                <w:noProof/>
                <w:sz w:val="16"/>
                <w:szCs w:val="16"/>
              </w:rPr>
              <w:t xml:space="preserve">1. Şehirali, S. ve M. Özgen, 2006. “Bitki Islahı” Ders Kitabı, A.Ü. Ziraat Fakültesi Yayınları, Anakara Üniversitesi Matbaası, Ankara. </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439">
              <w:rPr>
                <w:rFonts w:ascii="Verdana" w:hAnsi="Verdana"/>
                <w:noProof/>
                <w:sz w:val="16"/>
                <w:szCs w:val="16"/>
              </w:rPr>
              <w:t xml:space="preserve">Introduction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439">
              <w:rPr>
                <w:rFonts w:ascii="Verdana" w:hAnsi="Verdana"/>
                <w:noProof/>
                <w:sz w:val="16"/>
                <w:szCs w:val="16"/>
              </w:rPr>
              <w:t>Plant breeding methods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439">
              <w:rPr>
                <w:rFonts w:ascii="Verdana" w:hAnsi="Verdana"/>
                <w:noProof/>
                <w:sz w:val="16"/>
                <w:szCs w:val="16"/>
              </w:rPr>
              <w:t>Breeding methods of self pollinated forages 1</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439">
              <w:rPr>
                <w:rFonts w:ascii="Verdana" w:hAnsi="Verdana"/>
                <w:noProof/>
                <w:sz w:val="16"/>
                <w:szCs w:val="16"/>
              </w:rPr>
              <w:t xml:space="preserve">Breeding methods of self pollinated forages </w:t>
            </w:r>
            <w:r>
              <w:rPr>
                <w:rFonts w:ascii="Verdana" w:hAnsi="Verdana"/>
                <w:noProof/>
                <w:sz w:val="16"/>
                <w:szCs w:val="16"/>
              </w:rPr>
              <w:t>2</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439">
              <w:rPr>
                <w:rFonts w:ascii="Verdana" w:hAnsi="Verdana"/>
                <w:noProof/>
                <w:sz w:val="16"/>
                <w:szCs w:val="16"/>
              </w:rPr>
              <w:t>Breeding methods of cross pollinated forages 1</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439">
              <w:rPr>
                <w:rFonts w:ascii="Verdana" w:hAnsi="Verdana"/>
                <w:noProof/>
                <w:sz w:val="16"/>
                <w:szCs w:val="16"/>
              </w:rPr>
              <w:t xml:space="preserve">Breeding methods of cross pollinated forages </w:t>
            </w:r>
            <w:r>
              <w:rPr>
                <w:rFonts w:ascii="Verdana" w:hAnsi="Verdana"/>
                <w:noProof/>
                <w:sz w:val="16"/>
                <w:szCs w:val="16"/>
              </w:rPr>
              <w:t>2</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439">
              <w:rPr>
                <w:rFonts w:ascii="Verdana" w:hAnsi="Verdana"/>
                <w:noProof/>
                <w:sz w:val="16"/>
                <w:szCs w:val="16"/>
              </w:rPr>
              <w:t>Alfalfa genetics and 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439">
              <w:rPr>
                <w:rFonts w:ascii="Verdana" w:hAnsi="Verdana"/>
                <w:noProof/>
                <w:sz w:val="16"/>
                <w:szCs w:val="16"/>
              </w:rPr>
              <w:t>Sainfoin genetics and 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439">
              <w:rPr>
                <w:rFonts w:ascii="Verdana" w:hAnsi="Verdana"/>
                <w:noProof/>
                <w:sz w:val="16"/>
                <w:szCs w:val="16"/>
              </w:rPr>
              <w:t>Clover genetics and 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439">
              <w:rPr>
                <w:rFonts w:ascii="Verdana" w:hAnsi="Verdana"/>
                <w:noProof/>
                <w:sz w:val="16"/>
                <w:szCs w:val="16"/>
              </w:rPr>
              <w:t>Birdsfoot Trefoil genetics and 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439">
              <w:rPr>
                <w:rFonts w:ascii="Verdana" w:hAnsi="Verdana"/>
                <w:noProof/>
                <w:sz w:val="16"/>
                <w:szCs w:val="16"/>
              </w:rPr>
              <w:t>Ryegrass genetics and 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439">
              <w:rPr>
                <w:rFonts w:ascii="Verdana" w:hAnsi="Verdana"/>
                <w:noProof/>
                <w:sz w:val="16"/>
                <w:szCs w:val="16"/>
              </w:rPr>
              <w:t>Wheatgrass genetics and breeding</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Süleyman AVCI</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85" type="#_x0000_t202" style="position:absolute;margin-left:26.8pt;margin-top:0;width:298.5pt;height:76.9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504202511</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71"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SEED PHYSIOLOGY</w:t>
            </w:r>
            <w:r>
              <w:rPr>
                <w:rFonts w:ascii="Verdana" w:hAnsi="Verdana"/>
                <w:sz w:val="16"/>
                <w:szCs w:val="16"/>
              </w:rPr>
              <w:fldChar w:fldCharType="end"/>
            </w:r>
            <w:bookmarkEnd w:id="71"/>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3482">
              <w:rPr>
                <w:rFonts w:ascii="Verdana" w:hAnsi="Verdana"/>
                <w:noProof/>
                <w:sz w:val="16"/>
                <w:szCs w:val="16"/>
              </w:rPr>
              <w:t xml:space="preserve">Plant production methods, seed development and seed morphology, seed physiology and dormancy, seed viability and vigour tests, seed drying and storage, reasons of seed viability loss will be investigated in this course </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803482" w:rsidRDefault="00C7655B" w:rsidP="00737AFB">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3482">
              <w:rPr>
                <w:rFonts w:ascii="Verdana" w:hAnsi="Verdana"/>
                <w:noProof/>
                <w:sz w:val="16"/>
                <w:szCs w:val="16"/>
              </w:rPr>
              <w:t xml:space="preserve">To teach seed development, morphology, physiology and biochemistry </w:t>
            </w:r>
          </w:p>
          <w:p w:rsidR="00C7655B" w:rsidRPr="00803482" w:rsidRDefault="00C7655B" w:rsidP="00737AFB">
            <w:pPr>
              <w:rPr>
                <w:rFonts w:ascii="Verdana" w:hAnsi="Verdana"/>
                <w:noProof/>
                <w:sz w:val="16"/>
                <w:szCs w:val="16"/>
              </w:rPr>
            </w:pPr>
            <w:r w:rsidRPr="00803482">
              <w:rPr>
                <w:rFonts w:ascii="Verdana" w:hAnsi="Verdana"/>
                <w:noProof/>
                <w:sz w:val="16"/>
                <w:szCs w:val="16"/>
              </w:rPr>
              <w:t xml:space="preserve">To teach seed cleaning, drying and storage </w:t>
            </w:r>
          </w:p>
          <w:p w:rsidR="00C7655B" w:rsidRPr="00803482" w:rsidRDefault="00C7655B" w:rsidP="00737AFB">
            <w:pPr>
              <w:rPr>
                <w:rFonts w:ascii="Verdana" w:hAnsi="Verdana"/>
                <w:noProof/>
                <w:sz w:val="16"/>
                <w:szCs w:val="16"/>
              </w:rPr>
            </w:pPr>
            <w:r w:rsidRPr="00803482">
              <w:rPr>
                <w:rFonts w:ascii="Verdana" w:hAnsi="Verdana"/>
                <w:noProof/>
                <w:sz w:val="16"/>
                <w:szCs w:val="16"/>
              </w:rPr>
              <w:t xml:space="preserve">To give information about seed germination and emergence  </w:t>
            </w:r>
          </w:p>
          <w:p w:rsidR="00C7655B" w:rsidRPr="002604AB" w:rsidRDefault="00C7655B" w:rsidP="00737AFB">
            <w:pPr>
              <w:rPr>
                <w:rFonts w:ascii="Verdana" w:hAnsi="Verdana"/>
                <w:sz w:val="16"/>
                <w:szCs w:val="16"/>
              </w:rPr>
            </w:pPr>
            <w:r w:rsidRPr="00803482">
              <w:rPr>
                <w:rFonts w:ascii="Verdana" w:hAnsi="Verdana"/>
                <w:noProof/>
                <w:sz w:val="16"/>
                <w:szCs w:val="16"/>
              </w:rPr>
              <w:t xml:space="preserve">To teach nutrients stored in seed and mobilization of the nutrients in seeds </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803482" w:rsidRDefault="00C7655B" w:rsidP="00737AFB">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3482">
              <w:rPr>
                <w:rFonts w:ascii="Verdana" w:hAnsi="Verdana"/>
                <w:noProof/>
                <w:sz w:val="16"/>
                <w:szCs w:val="16"/>
              </w:rPr>
              <w:t xml:space="preserve">To learn the seed and seed material in field crops and the standarts in both national and international </w:t>
            </w:r>
          </w:p>
          <w:p w:rsidR="00C7655B" w:rsidRPr="002604AB" w:rsidRDefault="00C7655B" w:rsidP="00737AFB">
            <w:pPr>
              <w:rPr>
                <w:rFonts w:ascii="Verdana" w:hAnsi="Verdana"/>
                <w:sz w:val="16"/>
                <w:szCs w:val="16"/>
              </w:rPr>
            </w:pPr>
            <w:r w:rsidRPr="00803482">
              <w:rPr>
                <w:rFonts w:ascii="Verdana" w:hAnsi="Verdana"/>
                <w:noProof/>
                <w:sz w:val="16"/>
                <w:szCs w:val="16"/>
              </w:rPr>
              <w:t xml:space="preserve">Training the agricultural engineers specialized in seed sectors </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803482" w:rsidRDefault="00C7655B" w:rsidP="00737AF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03482">
              <w:rPr>
                <w:rFonts w:ascii="Verdana" w:hAnsi="Verdana"/>
                <w:sz w:val="16"/>
                <w:szCs w:val="16"/>
              </w:rPr>
              <w:t xml:space="preserve">Examine the seeds being the basis of plant production within all aspects </w:t>
            </w:r>
          </w:p>
          <w:p w:rsidR="00C7655B" w:rsidRPr="00803482" w:rsidRDefault="00C7655B" w:rsidP="00737AFB">
            <w:pPr>
              <w:tabs>
                <w:tab w:val="left" w:pos="7800"/>
              </w:tabs>
              <w:rPr>
                <w:rFonts w:ascii="Verdana" w:hAnsi="Verdana"/>
                <w:sz w:val="16"/>
                <w:szCs w:val="16"/>
              </w:rPr>
            </w:pPr>
            <w:r w:rsidRPr="00803482">
              <w:rPr>
                <w:rFonts w:ascii="Verdana" w:hAnsi="Verdana"/>
                <w:sz w:val="16"/>
                <w:szCs w:val="16"/>
              </w:rPr>
              <w:t xml:space="preserve">To have information about the national and international rules of seed testing  </w:t>
            </w:r>
          </w:p>
          <w:p w:rsidR="00C7655B" w:rsidRPr="00803482" w:rsidRDefault="00C7655B" w:rsidP="00737AFB">
            <w:pPr>
              <w:tabs>
                <w:tab w:val="left" w:pos="7800"/>
              </w:tabs>
              <w:rPr>
                <w:rFonts w:ascii="Verdana" w:hAnsi="Verdana"/>
                <w:sz w:val="16"/>
                <w:szCs w:val="16"/>
              </w:rPr>
            </w:pPr>
            <w:r w:rsidRPr="00803482">
              <w:rPr>
                <w:rFonts w:ascii="Verdana" w:hAnsi="Verdana"/>
                <w:sz w:val="16"/>
                <w:szCs w:val="16"/>
              </w:rPr>
              <w:t>To knowledge and experience about identifying problems and solutions encountered in the seed</w:t>
            </w:r>
          </w:p>
          <w:p w:rsidR="00C7655B" w:rsidRPr="00803482" w:rsidRDefault="00C7655B" w:rsidP="00737AFB">
            <w:pPr>
              <w:tabs>
                <w:tab w:val="left" w:pos="7800"/>
              </w:tabs>
              <w:rPr>
                <w:rFonts w:ascii="Verdana" w:hAnsi="Verdana"/>
                <w:sz w:val="16"/>
                <w:szCs w:val="16"/>
              </w:rPr>
            </w:pPr>
            <w:r w:rsidRPr="00803482">
              <w:rPr>
                <w:rFonts w:ascii="Verdana" w:hAnsi="Verdana"/>
                <w:sz w:val="16"/>
                <w:szCs w:val="16"/>
              </w:rPr>
              <w:t xml:space="preserve">Meet the needs of organizations and institutions engaged in the specialized engineer on seed </w:t>
            </w:r>
          </w:p>
          <w:p w:rsidR="00C7655B" w:rsidRPr="00E3546D" w:rsidRDefault="00C7655B" w:rsidP="00737AFB">
            <w:pPr>
              <w:tabs>
                <w:tab w:val="left" w:pos="7800"/>
              </w:tabs>
              <w:rPr>
                <w:rFonts w:ascii="Verdana" w:hAnsi="Verdana"/>
                <w:sz w:val="16"/>
                <w:szCs w:val="16"/>
              </w:rPr>
            </w:pPr>
            <w:r w:rsidRPr="00803482">
              <w:rPr>
                <w:rFonts w:ascii="Verdana" w:hAnsi="Verdana"/>
                <w:sz w:val="16"/>
                <w:szCs w:val="16"/>
              </w:rPr>
              <w:t xml:space="preserve">Informing the changing and developing standards of seed testing rules and gain the ability to apply lifelong </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803482" w:rsidRDefault="00C7655B" w:rsidP="00737AF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03482">
              <w:rPr>
                <w:rFonts w:ascii="Verdana" w:hAnsi="Verdana"/>
                <w:b w:val="0"/>
                <w:noProof/>
                <w:sz w:val="16"/>
                <w:szCs w:val="16"/>
              </w:rPr>
              <w:t xml:space="preserve">Şehirali, S. 1997. Tohumluk ve Teknolojisi., Fakülteler Matbaası, İstanbul, Türkiye 422 s. </w:t>
            </w:r>
          </w:p>
          <w:p w:rsidR="00C7655B" w:rsidRPr="00803482" w:rsidRDefault="00C7655B" w:rsidP="00737AFB">
            <w:pPr>
              <w:pStyle w:val="Balk4"/>
              <w:rPr>
                <w:rFonts w:ascii="Verdana" w:hAnsi="Verdana"/>
                <w:b w:val="0"/>
                <w:noProof/>
                <w:sz w:val="16"/>
                <w:szCs w:val="16"/>
              </w:rPr>
            </w:pPr>
            <w:r w:rsidRPr="00803482">
              <w:rPr>
                <w:rFonts w:ascii="Verdana" w:hAnsi="Verdana"/>
                <w:b w:val="0"/>
                <w:noProof/>
                <w:sz w:val="16"/>
                <w:szCs w:val="16"/>
              </w:rPr>
              <w:t xml:space="preserve">Sağsöz, S. 1995. Tohumluk Bilimi, Atatürk Üniversitesi Yayınları No:677. 299 s. </w:t>
            </w:r>
          </w:p>
          <w:p w:rsidR="00C7655B" w:rsidRPr="00803482" w:rsidRDefault="00C7655B" w:rsidP="00737AFB">
            <w:pPr>
              <w:pStyle w:val="Balk4"/>
              <w:rPr>
                <w:rFonts w:ascii="Verdana" w:hAnsi="Verdana"/>
                <w:b w:val="0"/>
                <w:noProof/>
                <w:sz w:val="16"/>
                <w:szCs w:val="16"/>
              </w:rPr>
            </w:pPr>
            <w:r w:rsidRPr="00803482">
              <w:rPr>
                <w:rFonts w:ascii="Verdana" w:hAnsi="Verdana"/>
                <w:b w:val="0"/>
                <w:noProof/>
                <w:sz w:val="16"/>
                <w:szCs w:val="16"/>
              </w:rPr>
              <w:t>Bryant, J.A. 1985. Seed Physiology., Edward Arnold Pty. Ltd., London, 71 p.</w:t>
            </w:r>
          </w:p>
          <w:p w:rsidR="00C7655B" w:rsidRPr="006849DA" w:rsidRDefault="00C7655B" w:rsidP="00737AFB">
            <w:pPr>
              <w:pStyle w:val="Balk4"/>
              <w:rPr>
                <w:rFonts w:ascii="Verdana" w:hAnsi="Verdana"/>
                <w:b w:val="0"/>
                <w:sz w:val="16"/>
                <w:szCs w:val="16"/>
              </w:rPr>
            </w:pPr>
            <w:r w:rsidRPr="00803482">
              <w:rPr>
                <w:rFonts w:ascii="Verdana" w:hAnsi="Verdana"/>
                <w:b w:val="0"/>
                <w:noProof/>
                <w:sz w:val="16"/>
                <w:szCs w:val="16"/>
              </w:rPr>
              <w:t>Bradford, K.J. and Nonogaki, H. 2007. Seed Development, Dormacy and Germination., Blackwell Publishing Ltd. Oxford, UK., 367 p     </w:t>
            </w:r>
            <w:r w:rsidRPr="006849DA">
              <w:rPr>
                <w:rFonts w:ascii="Verdana" w:hAnsi="Verdana"/>
                <w:b w:val="0"/>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03482">
              <w:rPr>
                <w:rFonts w:ascii="Verdana" w:hAnsi="Verdana"/>
                <w:b w:val="0"/>
                <w:noProof/>
                <w:sz w:val="16"/>
                <w:szCs w:val="16"/>
              </w:rPr>
              <w:t xml:space="preserve">Kacar, B., Katkat, A.V. ve Öztürk, Ş. 2006. Bitki Fizyolojisi., Nobel Yayınları, Ankara, 563 s. </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3482">
              <w:rPr>
                <w:rFonts w:ascii="Verdana" w:hAnsi="Verdana"/>
                <w:noProof/>
                <w:sz w:val="16"/>
                <w:szCs w:val="16"/>
              </w:rPr>
              <w:t xml:space="preserve">Definition of seed and seed material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3482">
              <w:rPr>
                <w:rFonts w:ascii="Verdana" w:hAnsi="Verdana"/>
                <w:noProof/>
                <w:sz w:val="16"/>
                <w:szCs w:val="16"/>
              </w:rPr>
              <w:t xml:space="preserve">Situation of seed production in Turkey and problems and reasons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3482">
              <w:rPr>
                <w:rFonts w:ascii="Verdana" w:hAnsi="Verdana"/>
                <w:noProof/>
                <w:sz w:val="16"/>
                <w:szCs w:val="16"/>
              </w:rPr>
              <w:t>Plant reproductive methods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3482">
              <w:rPr>
                <w:rFonts w:ascii="Verdana" w:hAnsi="Verdana"/>
                <w:noProof/>
                <w:sz w:val="16"/>
                <w:szCs w:val="16"/>
              </w:rPr>
              <w:t>Seed development in the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3482">
              <w:rPr>
                <w:rFonts w:ascii="Verdana" w:hAnsi="Verdana"/>
                <w:noProof/>
                <w:sz w:val="16"/>
                <w:szCs w:val="16"/>
              </w:rPr>
              <w:t>Germination and viability in seeds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3482">
              <w:rPr>
                <w:rFonts w:ascii="Verdana" w:hAnsi="Verdana"/>
                <w:noProof/>
                <w:sz w:val="16"/>
                <w:szCs w:val="16"/>
              </w:rPr>
              <w:t xml:space="preserve">Biochemical changing during seed germination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3482">
              <w:rPr>
                <w:rFonts w:ascii="Verdana" w:hAnsi="Verdana"/>
                <w:noProof/>
                <w:sz w:val="16"/>
                <w:szCs w:val="16"/>
              </w:rPr>
              <w:t>Viability and vigour tests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3482">
              <w:rPr>
                <w:rFonts w:ascii="Verdana" w:hAnsi="Verdana"/>
                <w:noProof/>
                <w:sz w:val="16"/>
                <w:szCs w:val="16"/>
              </w:rPr>
              <w:t>Viability and vigour tests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3482">
              <w:rPr>
                <w:rFonts w:ascii="Verdana" w:hAnsi="Verdana"/>
                <w:noProof/>
                <w:sz w:val="16"/>
                <w:szCs w:val="16"/>
              </w:rPr>
              <w:t>Dormancy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3482">
              <w:rPr>
                <w:rFonts w:ascii="Verdana" w:hAnsi="Verdana"/>
                <w:noProof/>
                <w:sz w:val="16"/>
                <w:szCs w:val="16"/>
              </w:rPr>
              <w:t xml:space="preserve">Seed cleaning and drying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3482">
              <w:rPr>
                <w:rFonts w:ascii="Verdana" w:hAnsi="Verdana"/>
                <w:noProof/>
                <w:sz w:val="16"/>
                <w:szCs w:val="16"/>
              </w:rPr>
              <w:t>Seed storage</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3482">
              <w:rPr>
                <w:rFonts w:ascii="Verdana" w:hAnsi="Verdana"/>
                <w:noProof/>
                <w:sz w:val="16"/>
                <w:szCs w:val="16"/>
              </w:rPr>
              <w:t>Factors affecting seed viability</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 M. Demir KAYA</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88" type="#_x0000_t202" style="position:absolute;margin-left:26.8pt;margin-top:0;width:298.5pt;height:76.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504201518</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72" w:name="EN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1985">
              <w:rPr>
                <w:rFonts w:ascii="Verdana" w:hAnsi="Verdana"/>
                <w:sz w:val="16"/>
                <w:szCs w:val="16"/>
              </w:rPr>
              <w:t>C</w:t>
            </w:r>
            <w:r>
              <w:rPr>
                <w:rFonts w:ascii="Verdana" w:hAnsi="Verdana"/>
                <w:sz w:val="16"/>
                <w:szCs w:val="16"/>
              </w:rPr>
              <w:t>OMPUTER</w:t>
            </w:r>
            <w:r w:rsidRPr="004B1985">
              <w:rPr>
                <w:rFonts w:ascii="Verdana" w:hAnsi="Verdana"/>
                <w:sz w:val="16"/>
                <w:szCs w:val="16"/>
              </w:rPr>
              <w:t xml:space="preserve"> B</w:t>
            </w:r>
            <w:r>
              <w:rPr>
                <w:rFonts w:ascii="Verdana" w:hAnsi="Verdana"/>
                <w:sz w:val="16"/>
                <w:szCs w:val="16"/>
              </w:rPr>
              <w:t>ASED</w:t>
            </w:r>
            <w:r w:rsidRPr="004B1985">
              <w:rPr>
                <w:rFonts w:ascii="Verdana" w:hAnsi="Verdana"/>
                <w:sz w:val="16"/>
                <w:szCs w:val="16"/>
              </w:rPr>
              <w:t xml:space="preserve"> A</w:t>
            </w:r>
            <w:r>
              <w:rPr>
                <w:rFonts w:ascii="Verdana" w:hAnsi="Verdana"/>
                <w:sz w:val="16"/>
                <w:szCs w:val="16"/>
              </w:rPr>
              <w:t>NALYSIS OF</w:t>
            </w:r>
            <w:r w:rsidRPr="004B1985">
              <w:rPr>
                <w:rFonts w:ascii="Verdana" w:hAnsi="Verdana"/>
                <w:sz w:val="16"/>
                <w:szCs w:val="16"/>
              </w:rPr>
              <w:t xml:space="preserve"> F</w:t>
            </w:r>
            <w:r>
              <w:rPr>
                <w:rFonts w:ascii="Verdana" w:hAnsi="Verdana"/>
                <w:sz w:val="16"/>
                <w:szCs w:val="16"/>
              </w:rPr>
              <w:t xml:space="preserve">IELD </w:t>
            </w:r>
            <w:r w:rsidRPr="004B1985">
              <w:rPr>
                <w:rFonts w:ascii="Verdana" w:hAnsi="Verdana"/>
                <w:sz w:val="16"/>
                <w:szCs w:val="16"/>
              </w:rPr>
              <w:t>E</w:t>
            </w:r>
            <w:r>
              <w:rPr>
                <w:rFonts w:ascii="Verdana" w:hAnsi="Verdana"/>
                <w:sz w:val="16"/>
                <w:szCs w:val="16"/>
              </w:rPr>
              <w:t>XPERIMENT RESULTS</w:t>
            </w:r>
            <w:r w:rsidRPr="004B1985">
              <w:rPr>
                <w:rFonts w:ascii="Verdana" w:hAnsi="Verdana"/>
                <w:sz w:val="16"/>
                <w:szCs w:val="16"/>
              </w:rPr>
              <w:t xml:space="preserve"> </w:t>
            </w:r>
            <w:r>
              <w:rPr>
                <w:rFonts w:ascii="Verdana" w:hAnsi="Verdana"/>
                <w:sz w:val="16"/>
                <w:szCs w:val="16"/>
              </w:rPr>
              <w:fldChar w:fldCharType="end"/>
            </w:r>
            <w:bookmarkEnd w:id="72"/>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85">
              <w:rPr>
                <w:rFonts w:ascii="Verdana" w:hAnsi="Verdana"/>
                <w:noProof/>
                <w:sz w:val="16"/>
                <w:szCs w:val="16"/>
              </w:rPr>
              <w:t xml:space="preserve">Experimental designs used in field experiments, completely randomized design, randomized completely block design, correlation analysis, regression analysis and analyzing statistical data in computer based statistical programs. </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85">
              <w:rPr>
                <w:rFonts w:ascii="Verdana" w:hAnsi="Verdana"/>
                <w:noProof/>
                <w:sz w:val="16"/>
                <w:szCs w:val="16"/>
              </w:rPr>
              <w:t xml:space="preserve">MSc and PhD students learn the experimental designs to be used in field trials and their analysis using computer based statistical programs </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85">
              <w:rPr>
                <w:rFonts w:ascii="Verdana" w:hAnsi="Verdana"/>
                <w:noProof/>
                <w:sz w:val="16"/>
                <w:szCs w:val="16"/>
              </w:rPr>
              <w:t>It contributes to planning of field experiment in field crops, determination of the most suitable methods for evaluation and interpretation of research results</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4B1985" w:rsidRDefault="00C7655B" w:rsidP="00737AF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1985">
              <w:rPr>
                <w:rFonts w:ascii="Verdana" w:hAnsi="Verdana"/>
                <w:sz w:val="16"/>
                <w:szCs w:val="16"/>
              </w:rPr>
              <w:t xml:space="preserve">The student taken this course learns </w:t>
            </w:r>
          </w:p>
          <w:p w:rsidR="00C7655B" w:rsidRPr="004B1985" w:rsidRDefault="00C7655B" w:rsidP="00737AFB">
            <w:pPr>
              <w:tabs>
                <w:tab w:val="left" w:pos="7800"/>
              </w:tabs>
              <w:rPr>
                <w:rFonts w:ascii="Verdana" w:hAnsi="Verdana"/>
                <w:sz w:val="16"/>
                <w:szCs w:val="16"/>
              </w:rPr>
            </w:pPr>
            <w:r w:rsidRPr="004B1985">
              <w:rPr>
                <w:rFonts w:ascii="Verdana" w:hAnsi="Verdana"/>
                <w:sz w:val="16"/>
                <w:szCs w:val="16"/>
              </w:rPr>
              <w:t xml:space="preserve">Basic statistical concept </w:t>
            </w:r>
          </w:p>
          <w:p w:rsidR="00C7655B" w:rsidRPr="004B1985" w:rsidRDefault="00C7655B" w:rsidP="00737AFB">
            <w:pPr>
              <w:tabs>
                <w:tab w:val="left" w:pos="7800"/>
              </w:tabs>
              <w:rPr>
                <w:rFonts w:ascii="Verdana" w:hAnsi="Verdana"/>
                <w:sz w:val="16"/>
                <w:szCs w:val="16"/>
              </w:rPr>
            </w:pPr>
            <w:r w:rsidRPr="004B1985">
              <w:rPr>
                <w:rFonts w:ascii="Verdana" w:hAnsi="Verdana"/>
                <w:sz w:val="16"/>
                <w:szCs w:val="16"/>
              </w:rPr>
              <w:t xml:space="preserve">Understand experimental designs, observation and measurements in field trials. </w:t>
            </w:r>
          </w:p>
          <w:p w:rsidR="00C7655B" w:rsidRPr="004B1985" w:rsidRDefault="00C7655B" w:rsidP="00737AFB">
            <w:pPr>
              <w:tabs>
                <w:tab w:val="left" w:pos="7800"/>
              </w:tabs>
              <w:rPr>
                <w:rFonts w:ascii="Verdana" w:hAnsi="Verdana"/>
                <w:sz w:val="16"/>
                <w:szCs w:val="16"/>
              </w:rPr>
            </w:pPr>
            <w:r w:rsidRPr="004B1985">
              <w:rPr>
                <w:rFonts w:ascii="Verdana" w:hAnsi="Verdana"/>
                <w:sz w:val="16"/>
                <w:szCs w:val="16"/>
              </w:rPr>
              <w:t xml:space="preserve">Variance analysis, </w:t>
            </w:r>
          </w:p>
          <w:p w:rsidR="00C7655B" w:rsidRPr="004B1985" w:rsidRDefault="00C7655B" w:rsidP="00737AFB">
            <w:pPr>
              <w:tabs>
                <w:tab w:val="left" w:pos="7800"/>
              </w:tabs>
              <w:rPr>
                <w:rFonts w:ascii="Verdana" w:hAnsi="Verdana"/>
                <w:sz w:val="16"/>
                <w:szCs w:val="16"/>
              </w:rPr>
            </w:pPr>
            <w:r w:rsidRPr="004B1985">
              <w:rPr>
                <w:rFonts w:ascii="Verdana" w:hAnsi="Verdana"/>
                <w:sz w:val="16"/>
                <w:szCs w:val="16"/>
              </w:rPr>
              <w:t xml:space="preserve">Randomized plots and randomized block design </w:t>
            </w:r>
          </w:p>
          <w:p w:rsidR="00C7655B" w:rsidRPr="004B1985" w:rsidRDefault="00C7655B" w:rsidP="00737AFB">
            <w:pPr>
              <w:tabs>
                <w:tab w:val="left" w:pos="7800"/>
              </w:tabs>
              <w:rPr>
                <w:rFonts w:ascii="Verdana" w:hAnsi="Verdana"/>
                <w:sz w:val="16"/>
                <w:szCs w:val="16"/>
              </w:rPr>
            </w:pPr>
            <w:r w:rsidRPr="004B1985">
              <w:rPr>
                <w:rFonts w:ascii="Verdana" w:hAnsi="Verdana"/>
                <w:sz w:val="16"/>
                <w:szCs w:val="16"/>
              </w:rPr>
              <w:t xml:space="preserve">Correlation and regression analysis </w:t>
            </w:r>
          </w:p>
          <w:p w:rsidR="00C7655B" w:rsidRPr="00E3546D" w:rsidRDefault="00C7655B" w:rsidP="00737AFB">
            <w:pPr>
              <w:tabs>
                <w:tab w:val="left" w:pos="7800"/>
              </w:tabs>
              <w:rPr>
                <w:rFonts w:ascii="Verdana" w:hAnsi="Verdana"/>
                <w:sz w:val="16"/>
                <w:szCs w:val="16"/>
              </w:rPr>
            </w:pPr>
            <w:r w:rsidRPr="004B1985">
              <w:rPr>
                <w:rFonts w:ascii="Verdana" w:hAnsi="Verdana"/>
                <w:sz w:val="16"/>
                <w:szCs w:val="16"/>
              </w:rPr>
              <w:t xml:space="preserve">Operate JUMP, SPSS and MSTAT-C statistic programs in computer </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4B1985" w:rsidRDefault="00C7655B" w:rsidP="00737AF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1985">
              <w:rPr>
                <w:rFonts w:ascii="Verdana" w:hAnsi="Verdana"/>
                <w:b w:val="0"/>
                <w:noProof/>
                <w:sz w:val="16"/>
                <w:szCs w:val="16"/>
              </w:rPr>
              <w:t>Yıldız, N. Ve H. Bircan 2003. Araştırma ve Deneme Metodları. Atatürk Üniv. Yay. No:67. 305s.</w:t>
            </w:r>
          </w:p>
          <w:p w:rsidR="00C7655B" w:rsidRPr="006849DA" w:rsidRDefault="00C7655B" w:rsidP="00737AFB">
            <w:pPr>
              <w:pStyle w:val="Balk4"/>
              <w:rPr>
                <w:rFonts w:ascii="Verdana" w:hAnsi="Verdana"/>
                <w:b w:val="0"/>
                <w:sz w:val="16"/>
                <w:szCs w:val="16"/>
              </w:rPr>
            </w:pPr>
            <w:r w:rsidRPr="004B1985">
              <w:rPr>
                <w:rFonts w:ascii="Verdana" w:hAnsi="Verdana"/>
                <w:b w:val="0"/>
                <w:noProof/>
                <w:sz w:val="16"/>
                <w:szCs w:val="16"/>
              </w:rPr>
              <w:t>Düzgüneş, O., T. Kesici ve F. Gürbüz. 1993. İstatistik Metotları. Ankara Üniv. Zir. Fak. Yayınları. 1291.218s.</w:t>
            </w:r>
            <w:r w:rsidRPr="006849DA">
              <w:rPr>
                <w:rFonts w:ascii="Verdana" w:hAnsi="Verdana"/>
                <w:b w:val="0"/>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4B1985" w:rsidRDefault="00C7655B" w:rsidP="00737AF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6A5E">
              <w:rPr>
                <w:rFonts w:ascii="Verdana" w:hAnsi="Verdana"/>
                <w:b w:val="0"/>
                <w:noProof/>
                <w:sz w:val="16"/>
                <w:szCs w:val="16"/>
              </w:rPr>
              <w:t>G</w:t>
            </w:r>
            <w:r w:rsidRPr="004B1985">
              <w:rPr>
                <w:rFonts w:ascii="Verdana" w:hAnsi="Verdana"/>
                <w:b w:val="0"/>
                <w:noProof/>
                <w:sz w:val="16"/>
                <w:szCs w:val="16"/>
              </w:rPr>
              <w:t>Alpaslan, M., A. Güneş ve A. İnal. 1998. Deneme Tekniği. Ankara Üniv. Zir. Fak. Yayın No: 1501. 437s.</w:t>
            </w:r>
          </w:p>
          <w:p w:rsidR="00C7655B" w:rsidRPr="006849DA" w:rsidRDefault="00C7655B" w:rsidP="00737AFB">
            <w:pPr>
              <w:pStyle w:val="Balk4"/>
              <w:spacing w:before="0" w:beforeAutospacing="0" w:after="0" w:afterAutospacing="0"/>
              <w:rPr>
                <w:rFonts w:ascii="Verdana" w:hAnsi="Verdana"/>
                <w:b w:val="0"/>
                <w:color w:val="000000"/>
                <w:sz w:val="16"/>
                <w:szCs w:val="16"/>
              </w:rPr>
            </w:pPr>
            <w:r w:rsidRPr="004B1985">
              <w:rPr>
                <w:rFonts w:ascii="Verdana" w:hAnsi="Verdana"/>
                <w:b w:val="0"/>
                <w:noProof/>
                <w:sz w:val="16"/>
                <w:szCs w:val="16"/>
              </w:rPr>
              <w:t>Yıldırım, M.B. ve Ş. Dere. 2005. Uygulamalı İstatistik. Ofis-Ser Matbaacılık Ltd. 120s.</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85">
              <w:rPr>
                <w:rFonts w:ascii="Verdana" w:hAnsi="Verdana"/>
                <w:noProof/>
                <w:sz w:val="16"/>
                <w:szCs w:val="16"/>
              </w:rPr>
              <w:t xml:space="preserve">Description, definition and contents of the course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85">
              <w:rPr>
                <w:rFonts w:ascii="Verdana" w:hAnsi="Verdana"/>
                <w:noProof/>
                <w:sz w:val="16"/>
                <w:szCs w:val="16"/>
              </w:rPr>
              <w:t xml:space="preserve">Statistical programs used in field experiments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85">
              <w:rPr>
                <w:rFonts w:ascii="Verdana" w:hAnsi="Verdana"/>
                <w:noProof/>
                <w:sz w:val="16"/>
                <w:szCs w:val="16"/>
              </w:rPr>
              <w:t>Data entering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85">
              <w:rPr>
                <w:rFonts w:ascii="Verdana" w:hAnsi="Verdana"/>
                <w:noProof/>
                <w:sz w:val="16"/>
                <w:szCs w:val="16"/>
              </w:rPr>
              <w:t>Completely randomized design</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85">
              <w:rPr>
                <w:rFonts w:ascii="Verdana" w:hAnsi="Verdana"/>
                <w:noProof/>
                <w:sz w:val="16"/>
                <w:szCs w:val="16"/>
              </w:rPr>
              <w:t>Randomized complete block design</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85">
              <w:rPr>
                <w:rFonts w:ascii="Verdana" w:hAnsi="Verdana"/>
                <w:noProof/>
                <w:sz w:val="16"/>
                <w:szCs w:val="16"/>
              </w:rPr>
              <w:t>MSTAT-C Statistic program</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85">
              <w:rPr>
                <w:rFonts w:ascii="Verdana" w:hAnsi="Verdana"/>
                <w:noProof/>
                <w:sz w:val="16"/>
                <w:szCs w:val="16"/>
              </w:rPr>
              <w:t>JUMP Statistic program</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85">
              <w:rPr>
                <w:rFonts w:ascii="Verdana" w:hAnsi="Verdana"/>
                <w:noProof/>
                <w:sz w:val="16"/>
                <w:szCs w:val="16"/>
              </w:rPr>
              <w:t>SPSS Statistic program</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85">
              <w:rPr>
                <w:rFonts w:ascii="Verdana" w:hAnsi="Verdana"/>
                <w:noProof/>
                <w:sz w:val="16"/>
                <w:szCs w:val="16"/>
              </w:rPr>
              <w:t xml:space="preserve">Grouping of means in relation to different comparison methods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85">
              <w:rPr>
                <w:rFonts w:ascii="Verdana" w:hAnsi="Verdana"/>
                <w:noProof/>
                <w:sz w:val="16"/>
                <w:szCs w:val="16"/>
              </w:rPr>
              <w:t xml:space="preserve">Preparation of results as table and graphics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85">
              <w:rPr>
                <w:rFonts w:ascii="Verdana" w:hAnsi="Verdana"/>
                <w:noProof/>
                <w:sz w:val="16"/>
                <w:szCs w:val="16"/>
              </w:rPr>
              <w:t>Analysis of example research</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1985">
              <w:rPr>
                <w:rFonts w:ascii="Verdana" w:hAnsi="Verdana"/>
                <w:noProof/>
                <w:sz w:val="16"/>
                <w:szCs w:val="16"/>
              </w:rPr>
              <w:t>Analysis of example research</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 M. Demir KAYA</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91" type="#_x0000_t202" style="position:absolute;margin-left:26.8pt;margin-top:0;width:298.5pt;height:7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504202512</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73"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SPECIFIC CULTIVATION AND BREEDING OF OILSEED CROPS</w:t>
            </w:r>
            <w:r>
              <w:rPr>
                <w:rFonts w:ascii="Verdana" w:hAnsi="Verdana"/>
                <w:sz w:val="16"/>
                <w:szCs w:val="16"/>
              </w:rPr>
              <w:fldChar w:fldCharType="end"/>
            </w:r>
            <w:bookmarkEnd w:id="73"/>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A5E">
              <w:rPr>
                <w:rFonts w:ascii="Verdana" w:hAnsi="Verdana"/>
                <w:noProof/>
                <w:sz w:val="16"/>
                <w:szCs w:val="16"/>
              </w:rPr>
              <w:t xml:space="preserve">Teaching the specific cultivation and breeding techniques of mainly sunflower, soybean, safflower, rapeseed, sesame and groundnut plants </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B6A5E" w:rsidRDefault="00C7655B" w:rsidP="00737AFB">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A5E">
              <w:rPr>
                <w:rFonts w:ascii="Verdana" w:hAnsi="Verdana"/>
                <w:noProof/>
                <w:sz w:val="16"/>
                <w:szCs w:val="16"/>
              </w:rPr>
              <w:t xml:space="preserve">To teach the specific cultivation techniques of oilseed crops </w:t>
            </w:r>
          </w:p>
          <w:p w:rsidR="00C7655B" w:rsidRPr="00DB6A5E" w:rsidRDefault="00C7655B" w:rsidP="00737AFB">
            <w:pPr>
              <w:rPr>
                <w:rFonts w:ascii="Verdana" w:hAnsi="Verdana"/>
                <w:noProof/>
                <w:sz w:val="16"/>
                <w:szCs w:val="16"/>
              </w:rPr>
            </w:pPr>
            <w:r w:rsidRPr="00DB6A5E">
              <w:rPr>
                <w:rFonts w:ascii="Verdana" w:hAnsi="Verdana"/>
                <w:noProof/>
                <w:sz w:val="16"/>
                <w:szCs w:val="16"/>
              </w:rPr>
              <w:t xml:space="preserve">To teach the breeding methods of oilseed crops </w:t>
            </w:r>
          </w:p>
          <w:p w:rsidR="00C7655B" w:rsidRPr="00DB6A5E" w:rsidRDefault="00C7655B" w:rsidP="00737AFB">
            <w:pPr>
              <w:rPr>
                <w:rFonts w:ascii="Verdana" w:hAnsi="Verdana"/>
                <w:noProof/>
                <w:sz w:val="16"/>
                <w:szCs w:val="16"/>
              </w:rPr>
            </w:pPr>
            <w:r w:rsidRPr="00DB6A5E">
              <w:rPr>
                <w:rFonts w:ascii="Verdana" w:hAnsi="Verdana"/>
                <w:noProof/>
                <w:sz w:val="16"/>
                <w:szCs w:val="16"/>
              </w:rPr>
              <w:t xml:space="preserve">To inform the vegetable oils and quality </w:t>
            </w:r>
          </w:p>
          <w:p w:rsidR="00C7655B" w:rsidRPr="002604AB" w:rsidRDefault="00C7655B" w:rsidP="00737AFB">
            <w:pPr>
              <w:rPr>
                <w:rFonts w:ascii="Verdana" w:hAnsi="Verdana"/>
                <w:sz w:val="16"/>
                <w:szCs w:val="16"/>
              </w:rPr>
            </w:pPr>
            <w:r w:rsidRPr="00DB6A5E">
              <w:rPr>
                <w:rFonts w:ascii="Verdana" w:hAnsi="Verdana"/>
                <w:noProof/>
                <w:sz w:val="16"/>
                <w:szCs w:val="16"/>
              </w:rPr>
              <w:t xml:space="preserve">To teach the cultivation of potential oilseed crops in Turkey </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A5E">
              <w:rPr>
                <w:rFonts w:ascii="Verdana" w:hAnsi="Verdana"/>
                <w:noProof/>
                <w:sz w:val="16"/>
                <w:szCs w:val="16"/>
              </w:rPr>
              <w:t xml:space="preserve">In particular specialization in breeding of oilseed crops and variety improvement </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B6A5E" w:rsidRDefault="00C7655B" w:rsidP="00737AF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6A5E">
              <w:rPr>
                <w:rFonts w:ascii="Verdana" w:hAnsi="Verdana"/>
                <w:sz w:val="16"/>
                <w:szCs w:val="16"/>
              </w:rPr>
              <w:t xml:space="preserve">Learns the specific cultivation techniques of oilseed crops  </w:t>
            </w:r>
          </w:p>
          <w:p w:rsidR="00C7655B" w:rsidRPr="00DB6A5E" w:rsidRDefault="00C7655B" w:rsidP="00737AFB">
            <w:pPr>
              <w:tabs>
                <w:tab w:val="left" w:pos="7800"/>
              </w:tabs>
              <w:rPr>
                <w:rFonts w:ascii="Verdana" w:hAnsi="Verdana"/>
                <w:sz w:val="16"/>
                <w:szCs w:val="16"/>
              </w:rPr>
            </w:pPr>
            <w:r w:rsidRPr="00DB6A5E">
              <w:rPr>
                <w:rFonts w:ascii="Verdana" w:hAnsi="Verdana"/>
                <w:sz w:val="16"/>
                <w:szCs w:val="16"/>
              </w:rPr>
              <w:t xml:space="preserve">Learns the specific breeding methods of oilseed crops </w:t>
            </w:r>
          </w:p>
          <w:p w:rsidR="00C7655B" w:rsidRPr="00DB6A5E" w:rsidRDefault="00C7655B" w:rsidP="00737AFB">
            <w:pPr>
              <w:tabs>
                <w:tab w:val="left" w:pos="7800"/>
              </w:tabs>
              <w:rPr>
                <w:rFonts w:ascii="Verdana" w:hAnsi="Verdana"/>
                <w:sz w:val="16"/>
                <w:szCs w:val="16"/>
              </w:rPr>
            </w:pPr>
            <w:r w:rsidRPr="00DB6A5E">
              <w:rPr>
                <w:rFonts w:ascii="Verdana" w:hAnsi="Verdana"/>
                <w:sz w:val="16"/>
                <w:szCs w:val="16"/>
              </w:rPr>
              <w:t>Learns the variety improvement works of oilseed crops for breeding objectives</w:t>
            </w:r>
          </w:p>
          <w:p w:rsidR="00C7655B" w:rsidRPr="00DB6A5E" w:rsidRDefault="00C7655B" w:rsidP="00737AFB">
            <w:pPr>
              <w:tabs>
                <w:tab w:val="left" w:pos="7800"/>
              </w:tabs>
              <w:rPr>
                <w:rFonts w:ascii="Verdana" w:hAnsi="Verdana"/>
                <w:sz w:val="16"/>
                <w:szCs w:val="16"/>
              </w:rPr>
            </w:pPr>
            <w:r w:rsidRPr="00DB6A5E">
              <w:rPr>
                <w:rFonts w:ascii="Verdana" w:hAnsi="Verdana"/>
                <w:sz w:val="16"/>
                <w:szCs w:val="16"/>
              </w:rPr>
              <w:t xml:space="preserve">Transfers the knowledge obtained to practices </w:t>
            </w:r>
          </w:p>
          <w:p w:rsidR="00C7655B" w:rsidRPr="00E3546D" w:rsidRDefault="00C7655B" w:rsidP="00737AFB">
            <w:pPr>
              <w:tabs>
                <w:tab w:val="left" w:pos="7800"/>
              </w:tabs>
              <w:rPr>
                <w:rFonts w:ascii="Verdana" w:hAnsi="Verdana"/>
                <w:sz w:val="16"/>
                <w:szCs w:val="16"/>
              </w:rPr>
            </w:pPr>
            <w:r w:rsidRPr="00DB6A5E">
              <w:rPr>
                <w:rFonts w:ascii="Verdana" w:hAnsi="Verdana"/>
                <w:sz w:val="16"/>
                <w:szCs w:val="16"/>
              </w:rPr>
              <w:t xml:space="preserve">Developes the knowledge obtained and uses lifelong </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B6A5E" w:rsidRDefault="00C7655B" w:rsidP="00737AF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6A5E">
              <w:rPr>
                <w:rFonts w:ascii="Verdana" w:hAnsi="Verdana"/>
                <w:b w:val="0"/>
                <w:noProof/>
                <w:sz w:val="16"/>
                <w:szCs w:val="16"/>
              </w:rPr>
              <w:t>Arıoğlu, H. 2000. Yağ Bitkileri Yetiştirme ve Islahı.Ç.Ü. Ziraat Fakültesi Yayınları, Genel yayın no: 220, 204 s.</w:t>
            </w:r>
          </w:p>
          <w:p w:rsidR="00C7655B" w:rsidRPr="006849DA" w:rsidRDefault="00C7655B" w:rsidP="00737AFB">
            <w:pPr>
              <w:pStyle w:val="Balk4"/>
              <w:spacing w:before="0" w:beforeAutospacing="0" w:after="0" w:afterAutospacing="0"/>
              <w:rPr>
                <w:rFonts w:ascii="Verdana" w:hAnsi="Verdana"/>
                <w:b w:val="0"/>
                <w:sz w:val="16"/>
                <w:szCs w:val="16"/>
              </w:rPr>
            </w:pPr>
            <w:r w:rsidRPr="00DB6A5E">
              <w:rPr>
                <w:rFonts w:ascii="Verdana" w:hAnsi="Verdana"/>
                <w:b w:val="0"/>
                <w:noProof/>
                <w:sz w:val="16"/>
                <w:szCs w:val="16"/>
              </w:rPr>
              <w:t>Weiss, E.A. 2000. Oilseed Crops, Blackwell Sci. Ltd., Victoria, Australia, pp.606.</w:t>
            </w:r>
            <w:r w:rsidRPr="006849DA">
              <w:rPr>
                <w:rFonts w:ascii="Verdana" w:hAnsi="Verdana"/>
                <w:b w:val="0"/>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6A5E">
              <w:rPr>
                <w:rFonts w:ascii="Verdana" w:hAnsi="Verdana"/>
                <w:b w:val="0"/>
                <w:noProof/>
                <w:sz w:val="16"/>
                <w:szCs w:val="16"/>
              </w:rPr>
              <w:t>Gürbüz, B., M.D. Kaya ve A. Demirtola. 2003. Ayçiçeği Tarımı, Hasad Yayıncılık, 100 s.</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4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A5E">
              <w:rPr>
                <w:rFonts w:ascii="Verdana" w:hAnsi="Verdana"/>
                <w:noProof/>
                <w:sz w:val="16"/>
                <w:szCs w:val="16"/>
              </w:rPr>
              <w:t>The situation of oilseed crops in the world and Turkey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A5E">
              <w:rPr>
                <w:rFonts w:ascii="Verdana" w:hAnsi="Verdana"/>
                <w:noProof/>
                <w:sz w:val="16"/>
                <w:szCs w:val="16"/>
              </w:rPr>
              <w:t xml:space="preserve">Taxonomy, morphology, flower structure, pollination biology of oilseed crops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A5E">
              <w:rPr>
                <w:rFonts w:ascii="Verdana" w:hAnsi="Verdana"/>
                <w:noProof/>
                <w:sz w:val="16"/>
                <w:szCs w:val="16"/>
              </w:rPr>
              <w:t xml:space="preserve">Cultivation techniques </w:t>
            </w:r>
            <w:r>
              <w:rPr>
                <w:rFonts w:ascii="Verdana" w:hAnsi="Verdana"/>
                <w:noProof/>
                <w:sz w:val="16"/>
                <w:szCs w:val="16"/>
              </w:rPr>
              <w:t>in</w:t>
            </w:r>
            <w:r w:rsidRPr="00DB6A5E">
              <w:rPr>
                <w:rFonts w:ascii="Verdana" w:hAnsi="Verdana"/>
                <w:noProof/>
                <w:sz w:val="16"/>
                <w:szCs w:val="16"/>
              </w:rPr>
              <w:t xml:space="preserve"> oilseed crops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A5E">
              <w:rPr>
                <w:rFonts w:ascii="Verdana" w:hAnsi="Verdana"/>
                <w:noProof/>
                <w:sz w:val="16"/>
                <w:szCs w:val="16"/>
              </w:rPr>
              <w:t>Using area</w:t>
            </w:r>
            <w:r>
              <w:rPr>
                <w:rFonts w:ascii="Verdana" w:hAnsi="Verdana"/>
                <w:noProof/>
                <w:sz w:val="16"/>
                <w:szCs w:val="16"/>
              </w:rPr>
              <w:t>s</w:t>
            </w:r>
            <w:r w:rsidRPr="00DB6A5E">
              <w:rPr>
                <w:rFonts w:ascii="Verdana" w:hAnsi="Verdana"/>
                <w:noProof/>
                <w:sz w:val="16"/>
                <w:szCs w:val="16"/>
              </w:rPr>
              <w:t xml:space="preserve"> of oilseed crops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A5E">
              <w:rPr>
                <w:rFonts w:ascii="Verdana" w:hAnsi="Verdana"/>
                <w:noProof/>
                <w:sz w:val="16"/>
                <w:szCs w:val="16"/>
              </w:rPr>
              <w:t>Crossing techniques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A5E">
              <w:rPr>
                <w:rFonts w:ascii="Verdana" w:hAnsi="Verdana"/>
                <w:noProof/>
                <w:sz w:val="16"/>
                <w:szCs w:val="16"/>
              </w:rPr>
              <w:t>Heredity of yield components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A5E">
              <w:rPr>
                <w:rFonts w:ascii="Verdana" w:hAnsi="Verdana"/>
                <w:noProof/>
                <w:sz w:val="16"/>
                <w:szCs w:val="16"/>
              </w:rPr>
              <w:t>Breeding objectives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A5E">
              <w:rPr>
                <w:rFonts w:ascii="Verdana" w:hAnsi="Verdana"/>
                <w:noProof/>
                <w:sz w:val="16"/>
                <w:szCs w:val="16"/>
              </w:rPr>
              <w:t>Breeding methods in sunflower</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A5E">
              <w:rPr>
                <w:rFonts w:ascii="Verdana" w:hAnsi="Verdana"/>
                <w:noProof/>
                <w:sz w:val="16"/>
                <w:szCs w:val="16"/>
              </w:rPr>
              <w:t>Soybean 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A5E">
              <w:rPr>
                <w:rFonts w:ascii="Verdana" w:hAnsi="Verdana"/>
                <w:noProof/>
                <w:sz w:val="16"/>
                <w:szCs w:val="16"/>
              </w:rPr>
              <w:t>Safflower 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A5E">
              <w:rPr>
                <w:rFonts w:ascii="Verdana" w:hAnsi="Verdana"/>
                <w:noProof/>
                <w:sz w:val="16"/>
                <w:szCs w:val="16"/>
              </w:rPr>
              <w:t>Rapeseed 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A5E">
              <w:rPr>
                <w:rFonts w:ascii="Verdana" w:hAnsi="Verdana"/>
                <w:noProof/>
                <w:sz w:val="16"/>
                <w:szCs w:val="16"/>
              </w:rPr>
              <w:t>Sesame</w:t>
            </w:r>
            <w:r>
              <w:rPr>
                <w:rFonts w:ascii="Verdana" w:hAnsi="Verdana"/>
                <w:noProof/>
                <w:sz w:val="16"/>
                <w:szCs w:val="16"/>
              </w:rPr>
              <w:t xml:space="preserve"> and groudnut</w:t>
            </w:r>
            <w:r w:rsidRPr="00DB6A5E">
              <w:rPr>
                <w:rFonts w:ascii="Verdana" w:hAnsi="Verdana"/>
                <w:noProof/>
                <w:sz w:val="16"/>
                <w:szCs w:val="16"/>
              </w:rPr>
              <w:t xml:space="preserve"> breeding</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 M. Demir KAYA</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94" type="#_x0000_t202" style="position:absolute;margin-left:26.8pt;margin-top:0;width:298.5pt;height:76.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504201513</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74"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INDUSTRIAL CROPS FOR BIOFUELS</w:t>
            </w:r>
            <w:r>
              <w:rPr>
                <w:rFonts w:ascii="Verdana" w:hAnsi="Verdana"/>
                <w:sz w:val="16"/>
                <w:szCs w:val="16"/>
              </w:rPr>
              <w:fldChar w:fldCharType="end"/>
            </w:r>
            <w:bookmarkEnd w:id="74"/>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55C">
              <w:rPr>
                <w:rFonts w:ascii="Verdana" w:hAnsi="Verdana"/>
                <w:noProof/>
                <w:sz w:val="16"/>
                <w:szCs w:val="16"/>
              </w:rPr>
              <w:t xml:space="preserve">Cultivation, breeding and biofuel production Technologies of oilseed crops like sunflower, safflower, rapeseed, soybean as a source of biodiesel and sugar beet, maize and sorghum for bioethanol production </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55C">
              <w:rPr>
                <w:rFonts w:ascii="Verdana" w:hAnsi="Verdana"/>
                <w:noProof/>
                <w:sz w:val="16"/>
                <w:szCs w:val="16"/>
              </w:rPr>
              <w:t xml:space="preserve">The importance of industrial crops for renewable energy sources, plants produced biodiesel and bioethanol and technologies </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55C">
              <w:rPr>
                <w:rFonts w:ascii="Verdana" w:hAnsi="Verdana"/>
                <w:noProof/>
                <w:sz w:val="16"/>
                <w:szCs w:val="16"/>
              </w:rPr>
              <w:t xml:space="preserve">Learning the usage of industrial crops for energy sources except for main production purposes </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15455C" w:rsidRDefault="00C7655B" w:rsidP="00737AF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455C">
              <w:rPr>
                <w:rFonts w:ascii="Verdana" w:hAnsi="Verdana"/>
                <w:sz w:val="16"/>
                <w:szCs w:val="16"/>
              </w:rPr>
              <w:t xml:space="preserve">Learns the cultivation and breeding of the plants produced biodiesel and bioethanol </w:t>
            </w:r>
          </w:p>
          <w:p w:rsidR="00C7655B" w:rsidRPr="0015455C" w:rsidRDefault="00C7655B" w:rsidP="00737AFB">
            <w:pPr>
              <w:tabs>
                <w:tab w:val="left" w:pos="7800"/>
              </w:tabs>
              <w:rPr>
                <w:rFonts w:ascii="Verdana" w:hAnsi="Verdana"/>
                <w:sz w:val="16"/>
                <w:szCs w:val="16"/>
              </w:rPr>
            </w:pPr>
            <w:r w:rsidRPr="0015455C">
              <w:rPr>
                <w:rFonts w:ascii="Verdana" w:hAnsi="Verdana"/>
                <w:sz w:val="16"/>
                <w:szCs w:val="16"/>
              </w:rPr>
              <w:t xml:space="preserve">Knowledge the renewable energy sources </w:t>
            </w:r>
          </w:p>
          <w:p w:rsidR="00C7655B" w:rsidRPr="00E3546D" w:rsidRDefault="00C7655B" w:rsidP="00737AFB">
            <w:pPr>
              <w:tabs>
                <w:tab w:val="left" w:pos="7800"/>
              </w:tabs>
              <w:rPr>
                <w:rFonts w:ascii="Verdana" w:hAnsi="Verdana"/>
                <w:sz w:val="16"/>
                <w:szCs w:val="16"/>
              </w:rPr>
            </w:pPr>
            <w:r w:rsidRPr="0015455C">
              <w:rPr>
                <w:rFonts w:ascii="Verdana" w:hAnsi="Verdana"/>
                <w:sz w:val="16"/>
                <w:szCs w:val="16"/>
              </w:rPr>
              <w:t xml:space="preserve">Learns and uses the new technologies </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5455C">
              <w:rPr>
                <w:rFonts w:ascii="Verdana" w:hAnsi="Verdana"/>
                <w:b w:val="0"/>
                <w:noProof/>
                <w:sz w:val="16"/>
                <w:szCs w:val="16"/>
              </w:rPr>
              <w:t>Onurbaş Avcıoğlu, A., Türker, U., Atasoy, Z.D. Koçtürk, D. 2011. Tarımsal Kökenli Yenilenebilir Enerjiler Biyoyakıtlar. Nobel Yayıncılık, 492s</w:t>
            </w:r>
            <w:r w:rsidRPr="006849DA">
              <w:rPr>
                <w:rFonts w:ascii="Verdana" w:hAnsi="Verdana"/>
                <w:b w:val="0"/>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5455C">
              <w:rPr>
                <w:rFonts w:ascii="Verdana" w:hAnsi="Verdana"/>
                <w:b w:val="0"/>
                <w:noProof/>
                <w:sz w:val="16"/>
                <w:szCs w:val="16"/>
              </w:rPr>
              <w:t>Öğüt, H., Oğuz H. 2006. Biyodizel. Nobel yayıncılık, 190s</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4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55C">
              <w:rPr>
                <w:rFonts w:ascii="Verdana" w:hAnsi="Verdana"/>
                <w:noProof/>
                <w:sz w:val="16"/>
                <w:szCs w:val="16"/>
              </w:rPr>
              <w:t>The situation of oilseed crops in the world and Turkey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55C">
              <w:rPr>
                <w:rFonts w:ascii="Verdana" w:hAnsi="Verdana"/>
                <w:noProof/>
                <w:sz w:val="16"/>
                <w:szCs w:val="16"/>
              </w:rPr>
              <w:t>Production, situation and potential of Biodiesel in the world and Turkey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55C">
              <w:rPr>
                <w:rFonts w:ascii="Verdana" w:hAnsi="Verdana"/>
                <w:noProof/>
                <w:sz w:val="16"/>
                <w:szCs w:val="16"/>
              </w:rPr>
              <w:t>Vegetable oils, structure and biosynthesis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55C">
              <w:rPr>
                <w:rFonts w:ascii="Verdana" w:hAnsi="Verdana"/>
                <w:noProof/>
                <w:sz w:val="16"/>
                <w:szCs w:val="16"/>
              </w:rPr>
              <w:t xml:space="preserve">Cultivation and oils of rapeseed, soybean, safflower as biodiesel raw material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55C">
              <w:rPr>
                <w:rFonts w:ascii="Verdana" w:hAnsi="Verdana"/>
                <w:noProof/>
                <w:sz w:val="16"/>
                <w:szCs w:val="16"/>
              </w:rPr>
              <w:t>Cultivation and oils of sunflower, cotton seed and alternative oils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55C">
              <w:rPr>
                <w:rFonts w:ascii="Verdana" w:hAnsi="Verdana"/>
                <w:noProof/>
                <w:sz w:val="16"/>
                <w:szCs w:val="16"/>
              </w:rPr>
              <w:t>Production of biodiesel, facilities and environmental impacts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55C">
              <w:rPr>
                <w:rFonts w:ascii="Verdana" w:hAnsi="Verdana"/>
                <w:noProof/>
                <w:sz w:val="16"/>
                <w:szCs w:val="16"/>
              </w:rPr>
              <w:t xml:space="preserve">Areas of usages of bioethanol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55C">
              <w:rPr>
                <w:rFonts w:ascii="Verdana" w:hAnsi="Verdana"/>
                <w:noProof/>
                <w:sz w:val="16"/>
                <w:szCs w:val="16"/>
              </w:rPr>
              <w:t>Production, situation and potential of Bio</w:t>
            </w:r>
            <w:r>
              <w:rPr>
                <w:rFonts w:ascii="Verdana" w:hAnsi="Verdana"/>
                <w:noProof/>
                <w:sz w:val="16"/>
                <w:szCs w:val="16"/>
              </w:rPr>
              <w:t>ethanol</w:t>
            </w:r>
            <w:r w:rsidRPr="0015455C">
              <w:rPr>
                <w:rFonts w:ascii="Verdana" w:hAnsi="Verdana"/>
                <w:noProof/>
                <w:sz w:val="16"/>
                <w:szCs w:val="16"/>
              </w:rPr>
              <w:t xml:space="preserve"> in the world and Turkey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55C">
              <w:rPr>
                <w:rFonts w:ascii="Verdana" w:hAnsi="Verdana"/>
                <w:noProof/>
                <w:sz w:val="16"/>
                <w:szCs w:val="16"/>
              </w:rPr>
              <w:t xml:space="preserve">Sugar beet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55C">
              <w:rPr>
                <w:rFonts w:ascii="Verdana" w:hAnsi="Verdana"/>
                <w:noProof/>
                <w:sz w:val="16"/>
                <w:szCs w:val="16"/>
              </w:rPr>
              <w:t>Maize and Sorghum</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55C">
              <w:rPr>
                <w:rFonts w:ascii="Verdana" w:hAnsi="Verdana"/>
                <w:noProof/>
                <w:sz w:val="16"/>
                <w:szCs w:val="16"/>
              </w:rPr>
              <w:t xml:space="preserve">Wheat and potato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55C">
              <w:rPr>
                <w:rFonts w:ascii="Verdana" w:hAnsi="Verdana"/>
                <w:noProof/>
                <w:sz w:val="16"/>
                <w:szCs w:val="16"/>
              </w:rPr>
              <w:t>Production method of bioethanol</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 M. Demir KAYA</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097" type="#_x0000_t202" style="position:absolute;margin-left:11.7pt;margin-top:.7pt;width:298.5pt;height:76.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FALL</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504211601</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75" w:name="EN25"/>
            <w:r w:rsidRPr="006A5177">
              <w:rPr>
                <w:rFonts w:ascii="Verdana" w:hAnsi="Verdana"/>
                <w:sz w:val="16"/>
                <w:szCs w:val="16"/>
              </w:rPr>
              <w:t xml:space="preserve">Biosynthesis of The Major Food Products  </w:t>
            </w:r>
            <w:bookmarkEnd w:id="75"/>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4</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25</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3409B6">
              <w:rPr>
                <w:rFonts w:ascii="Verdana" w:hAnsi="Verdana"/>
                <w:sz w:val="16"/>
                <w:szCs w:val="16"/>
              </w:rPr>
              <w:t xml:space="preserve">Biosynthesis of The Major Food Products  </w:t>
            </w:r>
          </w:p>
          <w:p w:rsidR="00C7655B" w:rsidRPr="002604AB" w:rsidRDefault="00C7655B" w:rsidP="00737AFB">
            <w:pPr>
              <w:rPr>
                <w:rFonts w:ascii="Verdana" w:hAnsi="Verdana"/>
                <w:sz w:val="16"/>
                <w:szCs w:val="16"/>
              </w:rPr>
            </w:pP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3409B6">
              <w:rPr>
                <w:rFonts w:ascii="Verdana" w:hAnsi="Verdana"/>
                <w:sz w:val="16"/>
                <w:szCs w:val="16"/>
              </w:rPr>
              <w:t>The biosynthesis of the product, formation properties and the understanding of these mechanisms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3409B6">
              <w:rPr>
                <w:rFonts w:ascii="Verdana" w:hAnsi="Verdana"/>
                <w:sz w:val="16"/>
                <w:szCs w:val="16"/>
              </w:rPr>
              <w:t>Biosynthesis of ambitions products , formation properties and the understanding of this mechanism and ensure the exchange of product formation in different conditions.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A5177" w:rsidRDefault="00C7655B" w:rsidP="00737AFB">
            <w:pPr>
              <w:tabs>
                <w:tab w:val="left" w:pos="7800"/>
              </w:tabs>
              <w:rPr>
                <w:rFonts w:ascii="Verdana" w:hAnsi="Verdana"/>
                <w:sz w:val="16"/>
                <w:szCs w:val="16"/>
              </w:rPr>
            </w:pPr>
            <w:r>
              <w:rPr>
                <w:rFonts w:ascii="Verdana" w:hAnsi="Verdana"/>
                <w:sz w:val="16"/>
                <w:szCs w:val="16"/>
              </w:rPr>
              <w:t xml:space="preserve"> </w:t>
            </w:r>
            <w:r w:rsidRPr="006A5177">
              <w:rPr>
                <w:rFonts w:ascii="Verdana" w:hAnsi="Verdana"/>
                <w:sz w:val="16"/>
                <w:szCs w:val="16"/>
              </w:rPr>
              <w:t>Understanding of mechanism of major food products.</w:t>
            </w:r>
          </w:p>
          <w:p w:rsidR="00C7655B" w:rsidRPr="00E3546D" w:rsidRDefault="00C7655B" w:rsidP="00737AFB">
            <w:pPr>
              <w:tabs>
                <w:tab w:val="left" w:pos="7800"/>
              </w:tabs>
              <w:rPr>
                <w:rFonts w:ascii="Verdana" w:hAnsi="Verdana"/>
                <w:sz w:val="16"/>
                <w:szCs w:val="16"/>
              </w:rPr>
            </w:pPr>
            <w:r w:rsidRPr="006A5177">
              <w:rPr>
                <w:rFonts w:ascii="Verdana" w:hAnsi="Verdana"/>
                <w:sz w:val="16"/>
                <w:szCs w:val="16"/>
              </w:rPr>
              <w:t>Understanding of chances in food products under different conditions.</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82771E" w:rsidRDefault="00C7655B" w:rsidP="00737AFB">
            <w:pPr>
              <w:pStyle w:val="Balk4"/>
              <w:spacing w:before="0" w:beforeAutospacing="0" w:after="0" w:afterAutospacing="0"/>
              <w:rPr>
                <w:rFonts w:ascii="Verdana" w:hAnsi="Verdana"/>
                <w:b w:val="0"/>
                <w:sz w:val="16"/>
                <w:szCs w:val="16"/>
                <w:lang w:val="tr-TR"/>
              </w:rPr>
            </w:pPr>
            <w:r w:rsidRPr="0082771E">
              <w:rPr>
                <w:rFonts w:ascii="Verdana" w:hAnsi="Verdana"/>
                <w:b w:val="0"/>
                <w:sz w:val="16"/>
                <w:szCs w:val="16"/>
                <w:lang w:val="tr-TR"/>
              </w:rPr>
              <w:t xml:space="preserve"> </w:t>
            </w:r>
            <w:r w:rsidRPr="0082771E">
              <w:rPr>
                <w:rFonts w:ascii="Verdana" w:hAnsi="Verdana"/>
                <w:b w:val="0"/>
                <w:noProof/>
                <w:sz w:val="16"/>
                <w:szCs w:val="16"/>
                <w:lang w:val="tr-TR"/>
              </w:rPr>
              <w:t>1.Biosynthesis of The Major Crop Products. Philip John. Department of Agricultural Botany University of Reading, UK. Wiley Biotechnology Series.2.  Kays, S.J.,  1991, Post harvest Physiology of Perishable Plant Products, An AVİ Book,  New York,  532 pp</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82771E" w:rsidRDefault="00C7655B" w:rsidP="00737AFB">
            <w:pPr>
              <w:pStyle w:val="Balk4"/>
              <w:spacing w:before="0" w:beforeAutospacing="0" w:after="0" w:afterAutospacing="0"/>
              <w:rPr>
                <w:rFonts w:ascii="Verdana" w:hAnsi="Verdana"/>
                <w:b w:val="0"/>
                <w:color w:val="000000"/>
                <w:sz w:val="16"/>
                <w:szCs w:val="16"/>
                <w:lang w:val="tr-TR"/>
              </w:rPr>
            </w:pPr>
            <w:r w:rsidRPr="0082771E">
              <w:rPr>
                <w:rFonts w:ascii="Verdana" w:hAnsi="Verdana"/>
                <w:b w:val="0"/>
                <w:bCs w:val="0"/>
                <w:color w:val="000000"/>
                <w:sz w:val="16"/>
                <w:szCs w:val="16"/>
                <w:lang w:val="tr-TR"/>
              </w:rPr>
              <w:t xml:space="preserve"> </w:t>
            </w:r>
            <w:r w:rsidRPr="0082771E">
              <w:rPr>
                <w:rFonts w:ascii="Verdana" w:hAnsi="Verdana"/>
                <w:b w:val="0"/>
                <w:sz w:val="16"/>
                <w:szCs w:val="16"/>
                <w:lang w:val="tr-TR"/>
              </w:rPr>
              <w:fldChar w:fldCharType="begin">
                <w:ffData>
                  <w:name w:val="Metin4"/>
                  <w:enabled/>
                  <w:calcOnExit w:val="0"/>
                  <w:textInput/>
                </w:ffData>
              </w:fldChar>
            </w:r>
            <w:r w:rsidRPr="0082771E">
              <w:rPr>
                <w:rFonts w:ascii="Verdana" w:hAnsi="Verdana"/>
                <w:b w:val="0"/>
                <w:sz w:val="16"/>
                <w:szCs w:val="16"/>
                <w:lang w:val="tr-TR"/>
              </w:rPr>
              <w:instrText xml:space="preserve"> FORMTEXT </w:instrText>
            </w:r>
            <w:r w:rsidRPr="0082771E">
              <w:rPr>
                <w:rFonts w:ascii="Verdana" w:hAnsi="Verdana"/>
                <w:b w:val="0"/>
                <w:sz w:val="16"/>
                <w:szCs w:val="16"/>
                <w:lang w:val="tr-TR"/>
              </w:rPr>
            </w:r>
            <w:r w:rsidRPr="0082771E">
              <w:rPr>
                <w:rFonts w:ascii="Verdana" w:hAnsi="Verdana"/>
                <w:b w:val="0"/>
                <w:sz w:val="16"/>
                <w:szCs w:val="16"/>
                <w:lang w:val="tr-TR"/>
              </w:rPr>
              <w:fldChar w:fldCharType="separate"/>
            </w:r>
            <w:r w:rsidRPr="0082771E">
              <w:rPr>
                <w:rFonts w:ascii="Verdana" w:hAnsi="Verdana"/>
                <w:b w:val="0"/>
                <w:noProof/>
                <w:sz w:val="16"/>
                <w:szCs w:val="16"/>
                <w:lang w:val="tr-TR"/>
              </w:rPr>
              <w:t> </w:t>
            </w:r>
            <w:r w:rsidRPr="0082771E">
              <w:rPr>
                <w:rFonts w:ascii="Verdana" w:hAnsi="Verdana"/>
                <w:b w:val="0"/>
                <w:noProof/>
                <w:sz w:val="16"/>
                <w:szCs w:val="16"/>
                <w:lang w:val="tr-TR"/>
              </w:rPr>
              <w:t> </w:t>
            </w:r>
            <w:r w:rsidRPr="0082771E">
              <w:rPr>
                <w:rFonts w:ascii="Verdana" w:hAnsi="Verdana"/>
                <w:b w:val="0"/>
                <w:noProof/>
                <w:sz w:val="16"/>
                <w:szCs w:val="16"/>
                <w:lang w:val="tr-TR"/>
              </w:rPr>
              <w:t> </w:t>
            </w:r>
            <w:r w:rsidRPr="0082771E">
              <w:rPr>
                <w:rFonts w:ascii="Verdana" w:hAnsi="Verdana"/>
                <w:b w:val="0"/>
                <w:noProof/>
                <w:sz w:val="16"/>
                <w:szCs w:val="16"/>
                <w:lang w:val="tr-TR"/>
              </w:rPr>
              <w:t> </w:t>
            </w:r>
            <w:r w:rsidRPr="0082771E">
              <w:rPr>
                <w:rFonts w:ascii="Verdana" w:hAnsi="Verdana"/>
                <w:b w:val="0"/>
                <w:noProof/>
                <w:sz w:val="16"/>
                <w:szCs w:val="16"/>
                <w:lang w:val="tr-TR"/>
              </w:rPr>
              <w:t> </w:t>
            </w:r>
            <w:r w:rsidRPr="0082771E">
              <w:rPr>
                <w:rFonts w:ascii="Verdana" w:hAnsi="Verdana"/>
                <w:b w:val="0"/>
                <w:sz w:val="16"/>
                <w:szCs w:val="16"/>
                <w:lang w:val="tr-TR"/>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F01574">
              <w:rPr>
                <w:rFonts w:ascii="Verdana" w:hAnsi="Verdana"/>
                <w:sz w:val="16"/>
                <w:szCs w:val="16"/>
              </w:rPr>
              <w:t>Sucrose, sucrose biosynthesis, accumulation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F01574">
              <w:rPr>
                <w:rFonts w:ascii="Verdana" w:hAnsi="Verdana"/>
                <w:sz w:val="16"/>
                <w:szCs w:val="16"/>
              </w:rPr>
              <w:t>Biotechnological development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F01574">
              <w:rPr>
                <w:rFonts w:ascii="Verdana" w:hAnsi="Verdana"/>
                <w:sz w:val="16"/>
                <w:szCs w:val="16"/>
              </w:rPr>
              <w:t>Starch, starch granule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F01574">
              <w:rPr>
                <w:rFonts w:ascii="Verdana" w:hAnsi="Verdana"/>
                <w:sz w:val="16"/>
                <w:szCs w:val="16"/>
              </w:rPr>
              <w:t>The biochemical pathway of starch biosynthesis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t xml:space="preserve"> </w:t>
            </w:r>
            <w:r w:rsidRPr="001F03E8">
              <w:rPr>
                <w:rFonts w:ascii="Verdana" w:hAnsi="Verdana"/>
                <w:noProof/>
                <w:sz w:val="16"/>
                <w:szCs w:val="16"/>
              </w:rPr>
              <w:t>starch synthase mutants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Pr>
                <w:rFonts w:ascii="Verdana" w:hAnsi="Verdana"/>
                <w:sz w:val="16"/>
                <w:szCs w:val="16"/>
              </w:rPr>
              <w:t xml:space="preserve">Fructan, </w:t>
            </w:r>
            <w:r w:rsidRPr="00971A56">
              <w:rPr>
                <w:rFonts w:ascii="Verdana" w:hAnsi="Verdana"/>
                <w:sz w:val="16"/>
                <w:szCs w:val="16"/>
              </w:rPr>
              <w:t xml:space="preserve"> fruct structure, accumulation of biochemical pathways of biosynthesis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B6497">
              <w:rPr>
                <w:rFonts w:ascii="Verdana" w:hAnsi="Verdana"/>
                <w:sz w:val="16"/>
                <w:szCs w:val="16"/>
              </w:rPr>
              <w:t>Fructan depolymerization of storage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B6497">
              <w:rPr>
                <w:rFonts w:ascii="Verdana" w:hAnsi="Verdana"/>
                <w:sz w:val="16"/>
                <w:szCs w:val="16"/>
              </w:rPr>
              <w:t>Cellular localization of fructan metabolism , biotechnological development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F3452">
              <w:rPr>
                <w:rFonts w:ascii="Verdana" w:hAnsi="Verdana"/>
                <w:sz w:val="16"/>
                <w:szCs w:val="16"/>
              </w:rPr>
              <w:t>Cellulose; The structure of cellulose fibers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705282">
              <w:rPr>
                <w:rFonts w:ascii="Verdana" w:hAnsi="Verdana"/>
                <w:sz w:val="16"/>
                <w:szCs w:val="16"/>
              </w:rPr>
              <w:t>Participation in the cellulose cell wall biosynthesis, biotechnological development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30BE4">
              <w:rPr>
                <w:rFonts w:ascii="Verdana" w:hAnsi="Verdana"/>
                <w:sz w:val="16"/>
                <w:szCs w:val="16"/>
              </w:rPr>
              <w:t>Oils, vegetable oils, synthetic chemistry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020F6C">
              <w:rPr>
                <w:rFonts w:ascii="Verdana" w:hAnsi="Verdana"/>
                <w:sz w:val="16"/>
                <w:szCs w:val="16"/>
              </w:rPr>
              <w:t>Protein , natural plant storage proteins , biosynthesis , biotechnological development</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 DR. MURAT OLGUN</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100" type="#_x0000_t202" style="position:absolute;margin-left:11.7pt;margin-top:.7pt;width:298.5pt;height:76.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Pr>
                <w:rFonts w:ascii="Verdana" w:hAnsi="Verdana"/>
                <w:sz w:val="16"/>
                <w:szCs w:val="16"/>
              </w:rPr>
              <w:t>Fall</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504201519</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76" w:name="EN26"/>
            <w:r>
              <w:rPr>
                <w:rFonts w:ascii="Verdana" w:hAnsi="Verdana"/>
                <w:sz w:val="16"/>
                <w:szCs w:val="16"/>
              </w:rPr>
              <w:t>POPULATI</w:t>
            </w:r>
            <w:r w:rsidRPr="0037479A">
              <w:rPr>
                <w:rFonts w:ascii="Verdana" w:hAnsi="Verdana"/>
                <w:sz w:val="16"/>
                <w:szCs w:val="16"/>
              </w:rPr>
              <w:t>ON GENET</w:t>
            </w:r>
            <w:r>
              <w:rPr>
                <w:rFonts w:ascii="Verdana" w:hAnsi="Verdana"/>
                <w:sz w:val="16"/>
                <w:szCs w:val="16"/>
              </w:rPr>
              <w:t>I</w:t>
            </w:r>
            <w:r w:rsidRPr="0037479A">
              <w:rPr>
                <w:rFonts w:ascii="Verdana" w:hAnsi="Verdana"/>
                <w:sz w:val="16"/>
                <w:szCs w:val="16"/>
              </w:rPr>
              <w:t>CS</w:t>
            </w:r>
            <w:bookmarkEnd w:id="76"/>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4</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25</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ind w:left="93" w:hanging="93"/>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B701CB">
              <w:rPr>
                <w:rFonts w:ascii="Verdana" w:hAnsi="Verdana"/>
                <w:sz w:val="16"/>
                <w:szCs w:val="16"/>
                <w:lang w:val="en-US"/>
              </w:rPr>
              <w:t>Introduction to population genetics Mendelian genetics Qualitative and quantitative genetics Quantitative genetic prediction methods Application of Hardy-Weinberg equation. Deviations from Hardy-Weinberg equation Calculation methods of gene frequencies and crossbreeding Sex-linked inheritance Calculation of gene frequencies in case of Linkage Calculation of allele frequencies in case of multiple gene Recessive against the selection, heterozygote selection in favor and against Random deviations Hardy-Weinberg equation Effective population size, migration and mutation Components of phenotypic variance, Selection, and inbreeding</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B701CB">
              <w:rPr>
                <w:rFonts w:ascii="Verdana" w:hAnsi="Verdana"/>
                <w:sz w:val="16"/>
                <w:szCs w:val="16"/>
                <w:lang w:val="en-US"/>
              </w:rPr>
              <w:t xml:space="preserve">The main aim of the course is to examine properties of population (to research existing similarities/dissimilarities and their causes and heritabilities)  </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Pr>
                <w:rFonts w:ascii="Verdana" w:hAnsi="Verdana"/>
                <w:sz w:val="16"/>
                <w:szCs w:val="16"/>
              </w:rPr>
              <w:t>-</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B701CB" w:rsidRDefault="00C7655B" w:rsidP="00C7655B">
            <w:pPr>
              <w:numPr>
                <w:ilvl w:val="0"/>
                <w:numId w:val="6"/>
              </w:numPr>
              <w:rPr>
                <w:rFonts w:ascii="Verdana" w:hAnsi="Verdana"/>
                <w:sz w:val="16"/>
                <w:szCs w:val="16"/>
                <w:lang w:val="en-US"/>
              </w:rPr>
            </w:pPr>
            <w:r>
              <w:rPr>
                <w:rFonts w:ascii="Verdana" w:hAnsi="Verdana"/>
                <w:sz w:val="16"/>
                <w:szCs w:val="16"/>
              </w:rPr>
              <w:t xml:space="preserve"> </w:t>
            </w:r>
            <w:r w:rsidRPr="00B701CB">
              <w:rPr>
                <w:rFonts w:ascii="Verdana" w:hAnsi="Verdana"/>
                <w:sz w:val="16"/>
                <w:szCs w:val="16"/>
                <w:lang w:val="en-US"/>
              </w:rPr>
              <w:t xml:space="preserve">Know the importance of population genetics </w:t>
            </w:r>
          </w:p>
          <w:p w:rsidR="00C7655B" w:rsidRPr="00B701CB" w:rsidRDefault="00C7655B" w:rsidP="00C7655B">
            <w:pPr>
              <w:numPr>
                <w:ilvl w:val="0"/>
                <w:numId w:val="6"/>
              </w:numPr>
              <w:rPr>
                <w:rFonts w:ascii="Verdana" w:hAnsi="Verdana"/>
                <w:sz w:val="16"/>
                <w:szCs w:val="16"/>
                <w:lang w:val="en-US"/>
              </w:rPr>
            </w:pPr>
            <w:r w:rsidRPr="00B701CB">
              <w:rPr>
                <w:rFonts w:ascii="Verdana" w:hAnsi="Verdana"/>
                <w:sz w:val="16"/>
                <w:szCs w:val="16"/>
                <w:lang w:val="en-US"/>
              </w:rPr>
              <w:t>Know the  properties of population genetics</w:t>
            </w:r>
          </w:p>
          <w:p w:rsidR="00C7655B" w:rsidRPr="00E3546D" w:rsidRDefault="00C7655B" w:rsidP="00737AFB">
            <w:pPr>
              <w:tabs>
                <w:tab w:val="left" w:pos="7800"/>
              </w:tabs>
              <w:rPr>
                <w:rFonts w:ascii="Verdana" w:hAnsi="Verdana"/>
                <w:sz w:val="16"/>
                <w:szCs w:val="16"/>
              </w:rPr>
            </w:pPr>
            <w:r w:rsidRPr="00B701CB">
              <w:rPr>
                <w:rFonts w:ascii="Verdana" w:hAnsi="Verdana"/>
                <w:sz w:val="16"/>
                <w:szCs w:val="16"/>
                <w:lang w:val="en-US"/>
              </w:rPr>
              <w:t>Know the applicability of methods of population genetics in stress environments</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475401" w:rsidRDefault="00C7655B" w:rsidP="00737AFB">
            <w:pPr>
              <w:pStyle w:val="Balk4"/>
              <w:spacing w:before="0" w:beforeAutospacing="0" w:after="0" w:afterAutospacing="0"/>
              <w:rPr>
                <w:rFonts w:ascii="Verdana" w:hAnsi="Verdana"/>
                <w:b w:val="0"/>
                <w:color w:val="000000"/>
                <w:sz w:val="16"/>
                <w:szCs w:val="16"/>
                <w:lang w:val="en-US"/>
              </w:rPr>
            </w:pPr>
            <w:r w:rsidRPr="00913B6A">
              <w:rPr>
                <w:rFonts w:ascii="Verdana" w:hAnsi="Verdana"/>
                <w:b w:val="0"/>
                <w:sz w:val="16"/>
                <w:szCs w:val="16"/>
                <w:lang w:val="tr-TR"/>
              </w:rPr>
              <w:t xml:space="preserve"> </w:t>
            </w:r>
            <w:r>
              <w:rPr>
                <w:rFonts w:ascii="Verdana" w:hAnsi="Verdana"/>
                <w:b w:val="0"/>
                <w:color w:val="000000"/>
                <w:sz w:val="16"/>
                <w:szCs w:val="16"/>
                <w:lang w:val="en-US"/>
              </w:rPr>
              <w:t>-</w:t>
            </w:r>
            <w:r w:rsidRPr="00475401">
              <w:rPr>
                <w:rFonts w:ascii="Verdana" w:hAnsi="Verdana"/>
                <w:b w:val="0"/>
                <w:color w:val="000000"/>
                <w:sz w:val="16"/>
                <w:szCs w:val="16"/>
                <w:lang w:val="en-US"/>
              </w:rPr>
              <w:t>Yıldırım, M.B., Dere Ş., 2005, Populasyon Genetiği, Ege Üniv. Ziraat Fak. Yay.,305 s.</w:t>
            </w:r>
          </w:p>
          <w:p w:rsidR="00C7655B" w:rsidRDefault="00C7655B" w:rsidP="00737AFB">
            <w:pPr>
              <w:pStyle w:val="Balk4"/>
              <w:spacing w:before="0" w:beforeAutospacing="0" w:after="0" w:afterAutospacing="0"/>
              <w:rPr>
                <w:rFonts w:ascii="Verdana" w:hAnsi="Verdana"/>
                <w:b w:val="0"/>
                <w:color w:val="000000"/>
                <w:sz w:val="16"/>
                <w:szCs w:val="16"/>
                <w:lang w:val="en-US"/>
              </w:rPr>
            </w:pPr>
            <w:r>
              <w:rPr>
                <w:rFonts w:ascii="Verdana" w:hAnsi="Verdana"/>
                <w:b w:val="0"/>
                <w:color w:val="000000"/>
                <w:sz w:val="16"/>
                <w:szCs w:val="16"/>
                <w:lang w:val="en-US"/>
              </w:rPr>
              <w:t>-</w:t>
            </w:r>
            <w:r w:rsidRPr="00475401">
              <w:rPr>
                <w:rFonts w:ascii="Verdana" w:hAnsi="Verdana"/>
                <w:b w:val="0"/>
                <w:color w:val="000000"/>
                <w:sz w:val="16"/>
                <w:szCs w:val="16"/>
                <w:lang w:val="en-US"/>
              </w:rPr>
              <w:t>Introduction to Quantative Genetics (4 th edition) Pearson Education Limited England.[8] Principles of Population Genetics Daniel L. Hartl (Author), Andrew G. Clark (Author)</w:t>
            </w:r>
          </w:p>
          <w:p w:rsidR="00C7655B" w:rsidRPr="00913B6A" w:rsidRDefault="00C7655B" w:rsidP="00737AFB">
            <w:pPr>
              <w:pStyle w:val="Balk4"/>
              <w:spacing w:before="0" w:beforeAutospacing="0" w:after="0" w:afterAutospacing="0"/>
              <w:rPr>
                <w:rFonts w:ascii="Verdana" w:hAnsi="Verdana"/>
                <w:b w:val="0"/>
                <w:sz w:val="16"/>
                <w:szCs w:val="16"/>
                <w:lang w:val="tr-TR"/>
              </w:rPr>
            </w:pPr>
            <w:r>
              <w:rPr>
                <w:rFonts w:ascii="Verdana" w:hAnsi="Verdana"/>
                <w:b w:val="0"/>
                <w:color w:val="000000"/>
                <w:sz w:val="16"/>
                <w:szCs w:val="16"/>
                <w:lang w:val="en-US"/>
              </w:rPr>
              <w:t>-</w:t>
            </w:r>
            <w:r w:rsidRPr="00475401">
              <w:rPr>
                <w:rFonts w:ascii="Verdana" w:hAnsi="Verdana"/>
                <w:b w:val="0"/>
                <w:color w:val="000000"/>
                <w:sz w:val="16"/>
                <w:szCs w:val="16"/>
                <w:lang w:val="en-US"/>
              </w:rPr>
              <w:t>Akyel, R., Kırcalıoğlu, A., Korkut, K.Z., 1982, kantitatif Genetiğe Giriş ve Diallel Analizler, Ege Zirai Araş. Enst. Yay. No: 20 115 s.</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913B6A" w:rsidRDefault="00C7655B" w:rsidP="00737AFB">
            <w:pPr>
              <w:pStyle w:val="Balk4"/>
              <w:spacing w:before="0" w:beforeAutospacing="0" w:after="0" w:afterAutospacing="0"/>
              <w:rPr>
                <w:rFonts w:ascii="Verdana" w:hAnsi="Verdana"/>
                <w:b w:val="0"/>
                <w:color w:val="000000"/>
                <w:sz w:val="16"/>
                <w:szCs w:val="16"/>
                <w:lang w:val="tr-TR"/>
              </w:rPr>
            </w:pPr>
            <w:r w:rsidRPr="00913B6A">
              <w:rPr>
                <w:rFonts w:ascii="Verdana" w:hAnsi="Verdana"/>
                <w:b w:val="0"/>
                <w:bCs w:val="0"/>
                <w:color w:val="000000"/>
                <w:sz w:val="16"/>
                <w:szCs w:val="16"/>
                <w:lang w:val="tr-TR"/>
              </w:rPr>
              <w:t xml:space="preserve"> </w:t>
            </w:r>
            <w:r w:rsidRPr="00913B6A">
              <w:rPr>
                <w:rFonts w:ascii="Verdana" w:hAnsi="Verdana"/>
                <w:b w:val="0"/>
                <w:sz w:val="16"/>
                <w:szCs w:val="16"/>
                <w:lang w:val="tr-TR"/>
              </w:rPr>
              <w:fldChar w:fldCharType="begin">
                <w:ffData>
                  <w:name w:val="Metin4"/>
                  <w:enabled/>
                  <w:calcOnExit w:val="0"/>
                  <w:textInput/>
                </w:ffData>
              </w:fldChar>
            </w:r>
            <w:r w:rsidRPr="00913B6A">
              <w:rPr>
                <w:rFonts w:ascii="Verdana" w:hAnsi="Verdana"/>
                <w:b w:val="0"/>
                <w:sz w:val="16"/>
                <w:szCs w:val="16"/>
                <w:lang w:val="tr-TR"/>
              </w:rPr>
              <w:instrText xml:space="preserve"> FORMTEXT </w:instrText>
            </w:r>
            <w:r w:rsidRPr="00913B6A">
              <w:rPr>
                <w:rFonts w:ascii="Verdana" w:hAnsi="Verdana"/>
                <w:b w:val="0"/>
                <w:sz w:val="16"/>
                <w:szCs w:val="16"/>
                <w:lang w:val="tr-TR"/>
              </w:rPr>
            </w:r>
            <w:r w:rsidRPr="00913B6A">
              <w:rPr>
                <w:rFonts w:ascii="Verdana" w:hAnsi="Verdana"/>
                <w:b w:val="0"/>
                <w:sz w:val="16"/>
                <w:szCs w:val="16"/>
                <w:lang w:val="tr-TR"/>
              </w:rPr>
              <w:fldChar w:fldCharType="separate"/>
            </w:r>
            <w:r w:rsidRPr="00913B6A">
              <w:rPr>
                <w:rFonts w:ascii="Verdana" w:hAnsi="Verdana"/>
                <w:b w:val="0"/>
                <w:noProof/>
                <w:sz w:val="16"/>
                <w:szCs w:val="16"/>
                <w:lang w:val="tr-TR"/>
              </w:rPr>
              <w:t> </w:t>
            </w:r>
            <w:r w:rsidRPr="00913B6A">
              <w:rPr>
                <w:rFonts w:ascii="Verdana" w:hAnsi="Verdana"/>
                <w:b w:val="0"/>
                <w:noProof/>
                <w:sz w:val="16"/>
                <w:szCs w:val="16"/>
                <w:lang w:val="tr-TR"/>
              </w:rPr>
              <w:t> </w:t>
            </w:r>
            <w:r w:rsidRPr="00913B6A">
              <w:rPr>
                <w:rFonts w:ascii="Verdana" w:hAnsi="Verdana"/>
                <w:b w:val="0"/>
                <w:noProof/>
                <w:sz w:val="16"/>
                <w:szCs w:val="16"/>
                <w:lang w:val="tr-TR"/>
              </w:rPr>
              <w:t> </w:t>
            </w:r>
            <w:r w:rsidRPr="005B6D56">
              <w:rPr>
                <w:rFonts w:ascii="Verdana" w:hAnsi="Verdana"/>
                <w:b w:val="0"/>
                <w:color w:val="000000"/>
                <w:sz w:val="16"/>
                <w:szCs w:val="16"/>
                <w:lang w:val="en-US"/>
              </w:rPr>
              <w:t xml:space="preserve"> Sleper, D.A., Poehlman, J.M., Breeding Field Crops, Wiley, 424 pp.</w:t>
            </w:r>
            <w:r w:rsidRPr="00913B6A">
              <w:rPr>
                <w:rFonts w:ascii="Verdana" w:hAnsi="Verdana"/>
                <w:b w:val="0"/>
                <w:noProof/>
                <w:sz w:val="16"/>
                <w:szCs w:val="16"/>
                <w:lang w:val="tr-TR"/>
              </w:rPr>
              <w:t> </w:t>
            </w:r>
            <w:r w:rsidRPr="00913B6A">
              <w:rPr>
                <w:rFonts w:ascii="Verdana" w:hAnsi="Verdana"/>
                <w:b w:val="0"/>
                <w:noProof/>
                <w:sz w:val="16"/>
                <w:szCs w:val="16"/>
                <w:lang w:val="tr-TR"/>
              </w:rPr>
              <w:t> </w:t>
            </w:r>
            <w:r w:rsidRPr="00913B6A">
              <w:rPr>
                <w:rFonts w:ascii="Verdana" w:hAnsi="Verdana"/>
                <w:b w:val="0"/>
                <w:sz w:val="16"/>
                <w:szCs w:val="16"/>
                <w:lang w:val="tr-TR"/>
              </w:rPr>
              <w:fldChar w:fldCharType="end"/>
            </w:r>
          </w:p>
        </w:tc>
      </w:tr>
    </w:tbl>
    <w:p w:rsidR="00C7655B" w:rsidRDefault="00C7655B" w:rsidP="00737AFB">
      <w:pPr>
        <w:rPr>
          <w:rFonts w:ascii="Verdana" w:hAnsi="Verdana"/>
          <w:sz w:val="16"/>
          <w:szCs w:val="16"/>
        </w:rPr>
      </w:pPr>
    </w:p>
    <w:p w:rsidR="00C7655B" w:rsidRDefault="00C7655B" w:rsidP="00737AFB">
      <w:pPr>
        <w:rPr>
          <w:rFonts w:ascii="Verdana" w:hAnsi="Verdana"/>
          <w:sz w:val="16"/>
          <w:szCs w:val="16"/>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Introduction to population genetics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Mendelian genetics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Qualitative and quantitative genetics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Quantitative genetic prediction methods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Application of Hardy-Weinberg equation. Deviations from Hardy-Weinberg equation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173172" w:rsidRDefault="00C7655B" w:rsidP="00737AFB">
            <w:pPr>
              <w:rPr>
                <w:rFonts w:ascii="Verdana" w:hAnsi="Verdana"/>
                <w:sz w:val="16"/>
                <w:szCs w:val="16"/>
                <w:lang w:val="en-US"/>
              </w:rPr>
            </w:pPr>
            <w:r w:rsidRPr="00173172">
              <w:rPr>
                <w:rFonts w:ascii="Verdana" w:hAnsi="Verdana"/>
                <w:sz w:val="16"/>
                <w:szCs w:val="16"/>
                <w:lang w:val="en-US"/>
              </w:rPr>
              <w:t>Mid-Term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Calculation methods of gene frequencies and crossbreeding and Sex-linked inheritance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Calculation of gene frequencies in case of Linkage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Calculation of allele frequencies in case of multiple gene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Recessive against the selection, heterozygote selection in favor and against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173172" w:rsidRDefault="00C7655B" w:rsidP="00737AFB">
            <w:pPr>
              <w:rPr>
                <w:rFonts w:ascii="Verdana" w:hAnsi="Verdana"/>
                <w:sz w:val="16"/>
                <w:szCs w:val="16"/>
                <w:lang w:val="en-US"/>
              </w:rPr>
            </w:pPr>
            <w:r w:rsidRPr="00173172">
              <w:rPr>
                <w:rFonts w:ascii="Verdana" w:hAnsi="Verdana"/>
                <w:sz w:val="16"/>
                <w:szCs w:val="16"/>
                <w:lang w:val="en-US"/>
              </w:rPr>
              <w:t>Mid-Term Examination 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Random deviations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Hardy-Weinberg equation</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173172" w:rsidRDefault="00C7655B" w:rsidP="00737AFB">
            <w:pPr>
              <w:rPr>
                <w:rFonts w:ascii="Verdana" w:hAnsi="Verdana"/>
                <w:sz w:val="16"/>
                <w:szCs w:val="16"/>
                <w:lang w:val="en-US"/>
              </w:rPr>
            </w:pPr>
            <w:r w:rsidRPr="00173172">
              <w:rPr>
                <w:rFonts w:ascii="Verdana" w:hAnsi="Verdana"/>
                <w:color w:val="333333"/>
                <w:sz w:val="16"/>
                <w:szCs w:val="16"/>
                <w:lang w:val="en-US"/>
              </w:rPr>
              <w:t>Effective population size, migration and mutation, components of phenotypic variance, Selection, and inbreeding</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 DR. MURAT OLGUN</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51B36" w:rsidRDefault="00651B36">
      <w:pPr>
        <w:spacing w:after="200"/>
        <w:rPr>
          <w:rFonts w:ascii="Verdana" w:hAnsi="Verdana"/>
          <w:sz w:val="16"/>
          <w:szCs w:val="16"/>
        </w:rPr>
      </w:pPr>
      <w:r>
        <w:rPr>
          <w:rFonts w:ascii="Verdana" w:hAnsi="Verdana"/>
          <w:sz w:val="16"/>
          <w:szCs w:val="16"/>
        </w:rPr>
        <w:br w:type="page"/>
      </w:r>
    </w:p>
    <w:p w:rsidR="00C7655B" w:rsidRPr="002604AB" w:rsidRDefault="00C7655B" w:rsidP="00737AFB">
      <w:pPr>
        <w:rPr>
          <w:rFonts w:ascii="Verdana" w:hAnsi="Verdana"/>
          <w:sz w:val="16"/>
          <w:szCs w:val="16"/>
        </w:rPr>
      </w:pPr>
    </w:p>
    <w:p w:rsidR="00C7655B" w:rsidRPr="002604AB" w:rsidRDefault="0064786D" w:rsidP="00737AFB">
      <w:pPr>
        <w:tabs>
          <w:tab w:val="left" w:pos="6825"/>
        </w:tabs>
        <w:outlineLvl w:val="0"/>
        <w:rPr>
          <w:rFonts w:ascii="Verdana" w:hAnsi="Verdana"/>
          <w:b/>
          <w:sz w:val="16"/>
          <w:szCs w:val="16"/>
        </w:rPr>
      </w:pPr>
      <w:r>
        <w:rPr>
          <w:noProof/>
        </w:rPr>
        <w:pict>
          <v:shape id="_x0000_s1103" type="#_x0000_t202" style="position:absolute;margin-left:11.7pt;margin-top:.7pt;width:298.5pt;height:76.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Spring</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504212604</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tcPr>
          <w:p w:rsidR="00C7655B" w:rsidRPr="00FB16FB" w:rsidRDefault="00C7655B" w:rsidP="00737AFB">
            <w:pPr>
              <w:outlineLvl w:val="0"/>
              <w:rPr>
                <w:rFonts w:ascii="Verdana" w:hAnsi="Verdana"/>
                <w:sz w:val="16"/>
                <w:szCs w:val="20"/>
              </w:rPr>
            </w:pPr>
            <w:bookmarkStart w:id="77" w:name="EN27"/>
            <w:r>
              <w:rPr>
                <w:rFonts w:ascii="Verdana" w:hAnsi="Verdana"/>
                <w:sz w:val="16"/>
                <w:szCs w:val="20"/>
              </w:rPr>
              <w:t>RANGELAND ECOLOGY</w:t>
            </w:r>
            <w:bookmarkEnd w:id="77"/>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sidRPr="00F870FB">
              <w:rPr>
                <w:lang w:val="en-GB"/>
              </w:rPr>
              <w:t>Turkish</w:t>
            </w:r>
          </w:p>
        </w:tc>
      </w:tr>
      <w:tr w:rsidR="00C7655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w:t>
            </w: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10</w:t>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sz w:val="20"/>
                <w:szCs w:val="20"/>
                <w:lang w:val="en-GB"/>
              </w:rPr>
              <w:t>None</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7C51FF">
              <w:rPr>
                <w:rFonts w:ascii="Verdana" w:hAnsi="Verdana"/>
                <w:sz w:val="16"/>
                <w:szCs w:val="16"/>
                <w:lang w:val="en-US"/>
              </w:rPr>
              <w:t>Explain of the environmental factor on plant formation in rangelands, the role of environmental factors on selecting range improvement methods and descri</w:t>
            </w:r>
            <w:r>
              <w:rPr>
                <w:rFonts w:ascii="Verdana" w:hAnsi="Verdana"/>
                <w:sz w:val="16"/>
                <w:szCs w:val="16"/>
                <w:lang w:val="en-US"/>
              </w:rPr>
              <w:t>b</w:t>
            </w:r>
            <w:r w:rsidRPr="007C51FF">
              <w:rPr>
                <w:rFonts w:ascii="Verdana" w:hAnsi="Verdana"/>
                <w:sz w:val="16"/>
                <w:szCs w:val="16"/>
                <w:lang w:val="en-US"/>
              </w:rPr>
              <w:t>e the principles of sustainable use of rangelands considerin</w:t>
            </w:r>
            <w:r>
              <w:rPr>
                <w:rFonts w:ascii="Verdana" w:hAnsi="Verdana"/>
                <w:sz w:val="16"/>
                <w:szCs w:val="16"/>
                <w:lang w:val="en-US"/>
              </w:rPr>
              <w:t>g</w:t>
            </w:r>
            <w:r w:rsidRPr="007C51FF">
              <w:rPr>
                <w:rFonts w:ascii="Verdana" w:hAnsi="Verdana"/>
                <w:sz w:val="16"/>
                <w:szCs w:val="16"/>
                <w:lang w:val="en-US"/>
              </w:rPr>
              <w:t xml:space="preserve"> plant animal interference</w:t>
            </w:r>
          </w:p>
        </w:tc>
      </w:tr>
      <w:tr w:rsidR="00C7655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7C51FF">
              <w:rPr>
                <w:rFonts w:ascii="Verdana" w:hAnsi="Verdana"/>
                <w:sz w:val="16"/>
                <w:szCs w:val="16"/>
                <w:lang w:val="en-US"/>
              </w:rPr>
              <w:t>Identification rangeland types, explain the factors affects rangeland plant formation and explain plant-animal interference</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217D76">
              <w:rPr>
                <w:rFonts w:ascii="Verdana" w:hAnsi="Verdana"/>
                <w:sz w:val="16"/>
                <w:szCs w:val="16"/>
                <w:lang w:val="en-US"/>
              </w:rPr>
              <w:t>The student taken this course can make more realistic range management and improvement schedule and can understand ecological functions of rangeland ecosystems</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17D76" w:rsidRDefault="00C7655B" w:rsidP="00737AFB">
            <w:pPr>
              <w:rPr>
                <w:rFonts w:ascii="Verdana" w:hAnsi="Verdana"/>
                <w:sz w:val="16"/>
                <w:szCs w:val="16"/>
                <w:lang w:val="en-US"/>
              </w:rPr>
            </w:pPr>
            <w:r w:rsidRPr="00217D76">
              <w:rPr>
                <w:rFonts w:ascii="Verdana" w:hAnsi="Verdana"/>
                <w:sz w:val="16"/>
                <w:szCs w:val="16"/>
                <w:lang w:val="en-US"/>
              </w:rPr>
              <w:t>The student taken this course</w:t>
            </w:r>
          </w:p>
          <w:p w:rsidR="00C7655B" w:rsidRPr="00217D76" w:rsidRDefault="00C7655B" w:rsidP="00737AFB">
            <w:pPr>
              <w:rPr>
                <w:rFonts w:ascii="Verdana" w:hAnsi="Verdana"/>
                <w:sz w:val="16"/>
                <w:szCs w:val="16"/>
                <w:lang w:val="en-US"/>
              </w:rPr>
            </w:pPr>
            <w:r w:rsidRPr="00217D76">
              <w:rPr>
                <w:rFonts w:ascii="Verdana" w:hAnsi="Verdana"/>
                <w:sz w:val="16"/>
                <w:szCs w:val="16"/>
                <w:lang w:val="en-US"/>
              </w:rPr>
              <w:t>Can understand the role of environmental factor on natural succession on rangelands</w:t>
            </w:r>
          </w:p>
          <w:p w:rsidR="00C7655B" w:rsidRPr="00217D76" w:rsidRDefault="00C7655B" w:rsidP="00737AFB">
            <w:pPr>
              <w:rPr>
                <w:rFonts w:ascii="Verdana" w:hAnsi="Verdana"/>
                <w:sz w:val="16"/>
                <w:szCs w:val="16"/>
                <w:lang w:val="en-US"/>
              </w:rPr>
            </w:pPr>
            <w:r w:rsidRPr="00217D76">
              <w:rPr>
                <w:rFonts w:ascii="Verdana" w:hAnsi="Verdana"/>
                <w:sz w:val="16"/>
                <w:szCs w:val="16"/>
                <w:lang w:val="en-US"/>
              </w:rPr>
              <w:t>Can understand the function of rangelands resources for sustainable natural resource management</w:t>
            </w:r>
          </w:p>
          <w:p w:rsidR="00C7655B" w:rsidRPr="00217D76" w:rsidRDefault="00C7655B" w:rsidP="00737AFB">
            <w:pPr>
              <w:rPr>
                <w:rFonts w:ascii="Verdana" w:hAnsi="Verdana"/>
                <w:sz w:val="16"/>
                <w:szCs w:val="16"/>
                <w:lang w:val="en-US"/>
              </w:rPr>
            </w:pPr>
            <w:r w:rsidRPr="00217D76">
              <w:rPr>
                <w:rFonts w:ascii="Verdana" w:hAnsi="Verdana"/>
                <w:sz w:val="16"/>
                <w:szCs w:val="16"/>
                <w:lang w:val="en-US"/>
              </w:rPr>
              <w:t>Can make effective range management plans</w:t>
            </w:r>
          </w:p>
          <w:p w:rsidR="00C7655B" w:rsidRPr="00217D76" w:rsidRDefault="00C7655B" w:rsidP="00737AFB">
            <w:pPr>
              <w:rPr>
                <w:rFonts w:ascii="Verdana" w:hAnsi="Verdana"/>
                <w:sz w:val="16"/>
                <w:szCs w:val="16"/>
                <w:lang w:val="en-US"/>
              </w:rPr>
            </w:pPr>
            <w:r w:rsidRPr="00217D76">
              <w:rPr>
                <w:rFonts w:ascii="Verdana" w:hAnsi="Verdana"/>
                <w:sz w:val="16"/>
                <w:szCs w:val="16"/>
                <w:lang w:val="en-US"/>
              </w:rPr>
              <w:t>Can select effective range improvement techniques considering environmental factors</w:t>
            </w:r>
          </w:p>
          <w:p w:rsidR="00C7655B" w:rsidRPr="00E3546D" w:rsidRDefault="00C7655B" w:rsidP="00737AFB">
            <w:pPr>
              <w:tabs>
                <w:tab w:val="left" w:pos="7800"/>
              </w:tabs>
              <w:rPr>
                <w:rFonts w:ascii="Verdana" w:hAnsi="Verdana"/>
                <w:sz w:val="16"/>
                <w:szCs w:val="16"/>
              </w:rPr>
            </w:pPr>
            <w:r w:rsidRPr="00217D76">
              <w:rPr>
                <w:rFonts w:ascii="Verdana" w:hAnsi="Verdana"/>
                <w:sz w:val="16"/>
                <w:szCs w:val="16"/>
                <w:lang w:val="en-US"/>
              </w:rPr>
              <w:t>Can establish an environmentally friendly  plant-animal interference</w:t>
            </w:r>
          </w:p>
        </w:tc>
      </w:tr>
      <w:tr w:rsidR="00C7655B" w:rsidRPr="002604AB" w:rsidTr="00737AFB">
        <w:trPr>
          <w:trHeight w:val="22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B357DF" w:rsidRDefault="00C7655B" w:rsidP="00737AFB">
            <w:pPr>
              <w:pStyle w:val="Balk4"/>
              <w:spacing w:before="0" w:beforeAutospacing="0" w:after="0" w:afterAutospacing="0"/>
              <w:rPr>
                <w:rFonts w:ascii="Verdana" w:hAnsi="Verdana"/>
                <w:b w:val="0"/>
                <w:color w:val="000000"/>
                <w:sz w:val="16"/>
                <w:szCs w:val="16"/>
                <w:lang w:val="en-US"/>
              </w:rPr>
            </w:pPr>
            <w:r w:rsidRPr="002604AB">
              <w:rPr>
                <w:rFonts w:ascii="Verdana" w:hAnsi="Verdana"/>
                <w:b w:val="0"/>
                <w:sz w:val="16"/>
                <w:szCs w:val="16"/>
              </w:rPr>
              <w:t xml:space="preserve"> </w:t>
            </w:r>
            <w:r w:rsidRPr="001E1C16">
              <w:rPr>
                <w:rFonts w:ascii="Verdana" w:hAnsi="Verdana"/>
                <w:b w:val="0"/>
                <w:color w:val="000000"/>
                <w:sz w:val="16"/>
                <w:szCs w:val="16"/>
                <w:lang w:val="en-US"/>
              </w:rPr>
              <w:t>Un published course notes</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1E1C16" w:rsidRDefault="00C7655B" w:rsidP="00737AFB">
            <w:pPr>
              <w:pStyle w:val="ListeParagraf"/>
              <w:ind w:left="0"/>
              <w:rPr>
                <w:rFonts w:ascii="Verdana" w:hAnsi="Verdana"/>
                <w:sz w:val="16"/>
                <w:szCs w:val="16"/>
              </w:rPr>
            </w:pPr>
            <w:r w:rsidRPr="002604AB">
              <w:rPr>
                <w:rFonts w:ascii="Verdana" w:hAnsi="Verdana"/>
                <w:b/>
                <w:bCs/>
                <w:color w:val="000000"/>
                <w:sz w:val="16"/>
                <w:szCs w:val="16"/>
              </w:rPr>
              <w:t xml:space="preserve"> </w:t>
            </w:r>
            <w:r w:rsidRPr="001E1C16">
              <w:rPr>
                <w:rFonts w:ascii="Verdana" w:hAnsi="Verdana"/>
                <w:bCs/>
                <w:sz w:val="16"/>
                <w:szCs w:val="16"/>
              </w:rPr>
              <w:t xml:space="preserve">Altın, M., A. Gökkuş ve A. Koç, 2011. </w:t>
            </w:r>
            <w:r w:rsidRPr="001E1C16">
              <w:rPr>
                <w:rFonts w:ascii="Verdana" w:hAnsi="Verdana"/>
                <w:sz w:val="16"/>
                <w:szCs w:val="16"/>
              </w:rPr>
              <w:t>Çayır ve Mera Yönetimi I. ve II. Cilt T.C. Tarım Bak Yayınları</w:t>
            </w:r>
          </w:p>
          <w:p w:rsidR="00C7655B" w:rsidRPr="001E1C16" w:rsidRDefault="00C7655B" w:rsidP="00737AFB">
            <w:pPr>
              <w:pStyle w:val="ListeParagraf"/>
              <w:ind w:left="0"/>
              <w:rPr>
                <w:rFonts w:ascii="Verdana" w:hAnsi="Verdana"/>
                <w:sz w:val="16"/>
                <w:szCs w:val="16"/>
              </w:rPr>
            </w:pPr>
            <w:r w:rsidRPr="001E1C16">
              <w:rPr>
                <w:rFonts w:ascii="Verdana" w:hAnsi="Verdana"/>
                <w:sz w:val="16"/>
                <w:szCs w:val="16"/>
              </w:rPr>
              <w:t>Heady H.F. and R.D. Child, 1994ç ç Rangeland Ecology and managementWestview Press</w:t>
            </w:r>
          </w:p>
          <w:p w:rsidR="00C7655B" w:rsidRPr="001E1C16" w:rsidRDefault="00C7655B" w:rsidP="00737AFB">
            <w:pPr>
              <w:pStyle w:val="ListeParagraf"/>
              <w:ind w:left="0"/>
              <w:rPr>
                <w:rFonts w:ascii="Verdana" w:hAnsi="Verdana"/>
                <w:sz w:val="16"/>
                <w:szCs w:val="16"/>
              </w:rPr>
            </w:pPr>
            <w:r w:rsidRPr="001E1C16">
              <w:rPr>
                <w:rFonts w:ascii="Verdana" w:hAnsi="Verdana"/>
                <w:sz w:val="16"/>
                <w:szCs w:val="16"/>
              </w:rPr>
              <w:t>Holechek, J.R., R. Pieper and C.H. Herbel, 2004. Range management Principles and practices. Prentice Hall, Publ.</w:t>
            </w:r>
          </w:p>
          <w:p w:rsidR="00C7655B" w:rsidRPr="00B357DF" w:rsidRDefault="00C7655B" w:rsidP="00737AFB">
            <w:pPr>
              <w:pStyle w:val="Balk4"/>
              <w:spacing w:before="0" w:beforeAutospacing="0" w:after="0" w:afterAutospacing="0"/>
              <w:rPr>
                <w:rFonts w:ascii="Verdana" w:hAnsi="Verdana"/>
                <w:b w:val="0"/>
                <w:color w:val="000000"/>
                <w:sz w:val="16"/>
                <w:szCs w:val="16"/>
              </w:rPr>
            </w:pPr>
            <w:r w:rsidRPr="00B357DF">
              <w:rPr>
                <w:rFonts w:ascii="Verdana" w:hAnsi="Verdana"/>
                <w:b w:val="0"/>
                <w:sz w:val="16"/>
                <w:szCs w:val="16"/>
              </w:rPr>
              <w:t>Lemaire G., J. Hodgson, .de Moraes, P.C. de F., Carvalho and C. Nabinger, 2000. Grassland Ecophysiology and Grazing Ecology. CABI Publ.</w:t>
            </w:r>
          </w:p>
        </w:tc>
      </w:tr>
    </w:tbl>
    <w:p w:rsidR="00C7655B" w:rsidRPr="002604AB" w:rsidRDefault="00C7655B" w:rsidP="00737AFB">
      <w:pPr>
        <w:rPr>
          <w:rFonts w:ascii="Verdana" w:hAnsi="Verdana"/>
          <w:sz w:val="16"/>
          <w:szCs w:val="16"/>
        </w:rPr>
        <w:sectPr w:rsidR="00C7655B" w:rsidRPr="002604AB" w:rsidSect="00737AFB">
          <w:footerReference w:type="default" r:id="rId4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The functions of rangelands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Classification rangeland types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Nutrient cycle and energy flow in rangeland ecosystems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The effect of climate on plant cover</w:t>
            </w:r>
            <w:r>
              <w:rPr>
                <w:rFonts w:ascii="Verdana" w:hAnsi="Verdana"/>
                <w:sz w:val="16"/>
                <w:szCs w:val="16"/>
                <w:lang w:val="en-US"/>
              </w:rPr>
              <w:t xml:space="preserve"> and  t</w:t>
            </w:r>
            <w:r w:rsidRPr="001E1C16">
              <w:rPr>
                <w:rFonts w:ascii="Verdana" w:hAnsi="Verdana"/>
                <w:sz w:val="16"/>
                <w:szCs w:val="16"/>
                <w:lang w:val="en-US"/>
              </w:rPr>
              <w:t>he factors which cause degradation on rangelands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Secondary succession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Rangeland condition, health and class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Plant</w:t>
            </w:r>
            <w:r>
              <w:rPr>
                <w:rFonts w:ascii="Verdana" w:hAnsi="Verdana"/>
                <w:sz w:val="16"/>
                <w:szCs w:val="16"/>
                <w:lang w:val="en-US"/>
              </w:rPr>
              <w:t xml:space="preserve"> </w:t>
            </w:r>
            <w:r w:rsidRPr="001E1C16">
              <w:rPr>
                <w:rFonts w:ascii="Verdana" w:hAnsi="Verdana"/>
                <w:sz w:val="16"/>
                <w:szCs w:val="16"/>
                <w:lang w:val="en-US"/>
              </w:rPr>
              <w:t>- animal interference</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Pr>
                <w:rFonts w:ascii="Verdana" w:hAnsi="Verdana"/>
                <w:sz w:val="16"/>
                <w:szCs w:val="16"/>
                <w:lang w:val="en-US"/>
              </w:rPr>
              <w:t xml:space="preserve"> </w:t>
            </w:r>
            <w:r w:rsidRPr="001E1C16">
              <w:rPr>
                <w:rFonts w:ascii="Verdana" w:hAnsi="Verdana"/>
                <w:sz w:val="16"/>
                <w:szCs w:val="16"/>
                <w:lang w:val="en-US"/>
              </w:rPr>
              <w:t>Planning of grazing season</w:t>
            </w:r>
            <w:r>
              <w:rPr>
                <w:rFonts w:ascii="Verdana" w:hAnsi="Verdana"/>
                <w:sz w:val="16"/>
                <w:szCs w:val="16"/>
                <w:lang w:val="en-US"/>
              </w:rPr>
              <w:t xml:space="preserve"> and g</w:t>
            </w:r>
            <w:r w:rsidRPr="001E1C16">
              <w:rPr>
                <w:rFonts w:ascii="Verdana" w:hAnsi="Verdana"/>
                <w:sz w:val="16"/>
                <w:szCs w:val="16"/>
                <w:lang w:val="en-US"/>
              </w:rPr>
              <w:t>razing systems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Animal distribution</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Alternative techniques in grazing plans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C226A1" w:rsidRDefault="00C7655B" w:rsidP="00737AFB">
            <w:r>
              <w:rPr>
                <w:rFonts w:ascii="Verdana" w:hAnsi="Verdana"/>
                <w:sz w:val="16"/>
                <w:szCs w:val="16"/>
                <w:lang w:val="en-US"/>
              </w:rPr>
              <w:t xml:space="preserve"> </w:t>
            </w:r>
            <w:r w:rsidRPr="001E1C16">
              <w:rPr>
                <w:rFonts w:ascii="Verdana" w:hAnsi="Verdana"/>
                <w:sz w:val="16"/>
                <w:szCs w:val="16"/>
                <w:lang w:val="en-US"/>
              </w:rPr>
              <w:t>Forage planning for year-round</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1E1C16">
              <w:rPr>
                <w:rFonts w:ascii="Verdana" w:hAnsi="Verdana"/>
                <w:sz w:val="16"/>
                <w:szCs w:val="16"/>
                <w:lang w:val="en-US"/>
              </w:rPr>
              <w:t>Presentation term paper</w:t>
            </w:r>
          </w:p>
        </w:tc>
      </w:tr>
      <w:tr w:rsidR="00C7655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20"/>
                <w:lang w:val="en-US"/>
              </w:rPr>
              <w:t>Prof.Dr. Ali KOÇ</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6"/>
          <w:szCs w:val="16"/>
        </w:rPr>
      </w:pPr>
      <w:r>
        <w:rPr>
          <w:rFonts w:ascii="Verdana" w:hAnsi="Verdana"/>
          <w:sz w:val="16"/>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106" type="#_x0000_t202" style="position:absolute;margin-left:26.8pt;margin-top:0;width:298.5pt;height:76.9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2862">
              <w:rPr>
                <w:rFonts w:ascii="Verdana" w:hAnsi="Verdana"/>
                <w:noProof/>
                <w:sz w:val="16"/>
                <w:szCs w:val="16"/>
              </w:rPr>
              <w:t>504202508</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78"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387D">
              <w:rPr>
                <w:rFonts w:ascii="Verdana" w:hAnsi="Verdana"/>
                <w:noProof/>
                <w:sz w:val="16"/>
                <w:szCs w:val="16"/>
              </w:rPr>
              <w:t xml:space="preserve"> </w:t>
            </w:r>
            <w:r>
              <w:rPr>
                <w:rFonts w:ascii="Verdana" w:hAnsi="Verdana"/>
                <w:noProof/>
                <w:sz w:val="16"/>
                <w:szCs w:val="16"/>
              </w:rPr>
              <w:t>W</w:t>
            </w:r>
            <w:r w:rsidRPr="00F0387D">
              <w:rPr>
                <w:rFonts w:ascii="Verdana" w:hAnsi="Verdana"/>
                <w:noProof/>
                <w:sz w:val="16"/>
                <w:szCs w:val="16"/>
              </w:rPr>
              <w:t xml:space="preserve">inter </w:t>
            </w:r>
            <w:r>
              <w:rPr>
                <w:rFonts w:ascii="Verdana" w:hAnsi="Verdana"/>
                <w:noProof/>
                <w:sz w:val="16"/>
                <w:szCs w:val="16"/>
              </w:rPr>
              <w:t>C</w:t>
            </w:r>
            <w:r w:rsidRPr="00F0387D">
              <w:rPr>
                <w:rFonts w:ascii="Verdana" w:hAnsi="Verdana"/>
                <w:noProof/>
                <w:sz w:val="16"/>
                <w:szCs w:val="16"/>
              </w:rPr>
              <w:t xml:space="preserve">ereals </w:t>
            </w:r>
            <w:r>
              <w:rPr>
                <w:rFonts w:ascii="Verdana" w:hAnsi="Verdana"/>
                <w:noProof/>
                <w:sz w:val="16"/>
                <w:szCs w:val="16"/>
              </w:rPr>
              <w:t>B</w:t>
            </w:r>
            <w:r w:rsidRPr="00F0387D">
              <w:rPr>
                <w:rFonts w:ascii="Verdana" w:hAnsi="Verdana"/>
                <w:noProof/>
                <w:sz w:val="16"/>
                <w:szCs w:val="16"/>
              </w:rPr>
              <w:t>reeding</w:t>
            </w:r>
            <w:r>
              <w:rPr>
                <w:rFonts w:ascii="Verdana" w:hAnsi="Verdana"/>
                <w:sz w:val="16"/>
                <w:szCs w:val="16"/>
              </w:rPr>
              <w:fldChar w:fldCharType="end"/>
            </w:r>
            <w:bookmarkEnd w:id="78"/>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862">
              <w:rPr>
                <w:rFonts w:ascii="Verdana" w:hAnsi="Verdana"/>
                <w:noProof/>
                <w:sz w:val="16"/>
                <w:szCs w:val="16"/>
              </w:rPr>
              <w:t xml:space="preserve">Fundamentals of plant breeding and methodology </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862">
              <w:rPr>
                <w:rFonts w:ascii="Verdana" w:hAnsi="Verdana"/>
                <w:noProof/>
                <w:sz w:val="16"/>
                <w:szCs w:val="16"/>
              </w:rPr>
              <w:t>Goals of plant breeding, techniques to rich to the targets.</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2862">
              <w:rPr>
                <w:rFonts w:ascii="Verdana" w:hAnsi="Verdana"/>
                <w:noProof/>
                <w:sz w:val="16"/>
                <w:szCs w:val="16"/>
              </w:rPr>
              <w:t>Selection of proper genus and variety of cereals for region or location</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AE2862" w:rsidRDefault="00C7655B" w:rsidP="00737A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2862">
              <w:rPr>
                <w:rFonts w:ascii="Verdana" w:hAnsi="Verdana"/>
                <w:noProof/>
                <w:sz w:val="16"/>
                <w:szCs w:val="16"/>
              </w:rPr>
              <w:t>1.Proper methods selection for variety improvement</w:t>
            </w:r>
          </w:p>
          <w:p w:rsidR="00C7655B" w:rsidRPr="00AE2862" w:rsidRDefault="00C7655B" w:rsidP="00737AFB">
            <w:pPr>
              <w:tabs>
                <w:tab w:val="left" w:pos="7800"/>
              </w:tabs>
              <w:rPr>
                <w:rFonts w:ascii="Verdana" w:hAnsi="Verdana"/>
                <w:noProof/>
                <w:sz w:val="16"/>
                <w:szCs w:val="16"/>
              </w:rPr>
            </w:pPr>
            <w:r w:rsidRPr="00AE2862">
              <w:rPr>
                <w:rFonts w:ascii="Verdana" w:hAnsi="Verdana"/>
                <w:noProof/>
                <w:sz w:val="16"/>
                <w:szCs w:val="16"/>
              </w:rPr>
              <w:t>2.Gen source development and use</w:t>
            </w:r>
          </w:p>
          <w:p w:rsidR="00C7655B" w:rsidRPr="00AE2862" w:rsidRDefault="00C7655B" w:rsidP="00737AFB">
            <w:pPr>
              <w:tabs>
                <w:tab w:val="left" w:pos="7800"/>
              </w:tabs>
              <w:rPr>
                <w:rFonts w:ascii="Verdana" w:hAnsi="Verdana"/>
                <w:noProof/>
                <w:sz w:val="16"/>
                <w:szCs w:val="16"/>
              </w:rPr>
            </w:pPr>
            <w:r w:rsidRPr="00AE2862">
              <w:rPr>
                <w:rFonts w:ascii="Verdana" w:hAnsi="Verdana"/>
                <w:noProof/>
                <w:sz w:val="16"/>
                <w:szCs w:val="16"/>
              </w:rPr>
              <w:t>3.Proper selection</w:t>
            </w:r>
          </w:p>
          <w:p w:rsidR="00C7655B" w:rsidRPr="00E3546D" w:rsidRDefault="00C7655B" w:rsidP="00737AFB">
            <w:pPr>
              <w:tabs>
                <w:tab w:val="left" w:pos="7800"/>
              </w:tabs>
              <w:rPr>
                <w:rFonts w:ascii="Verdana" w:hAnsi="Verdana"/>
                <w:sz w:val="16"/>
                <w:szCs w:val="16"/>
              </w:rPr>
            </w:pPr>
            <w:r w:rsidRPr="00AE2862">
              <w:rPr>
                <w:rFonts w:ascii="Verdana" w:hAnsi="Verdana"/>
                <w:noProof/>
                <w:sz w:val="16"/>
                <w:szCs w:val="16"/>
              </w:rPr>
              <w:t>4.Performence evaluation</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AE2862" w:rsidRDefault="00C7655B" w:rsidP="00737AF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2862">
              <w:rPr>
                <w:rFonts w:ascii="Verdana" w:hAnsi="Verdana"/>
                <w:b w:val="0"/>
                <w:noProof/>
                <w:sz w:val="16"/>
                <w:szCs w:val="16"/>
              </w:rPr>
              <w:t>Şehirali, S., M.Özgen. 2002. Bitki Islahı, Ankara Üniversitesi Yy. No: 1527, Ders kitabı: 480, Ankara, 261 s.</w:t>
            </w:r>
          </w:p>
          <w:p w:rsidR="00C7655B" w:rsidRPr="006849DA" w:rsidRDefault="00C7655B" w:rsidP="00737AFB">
            <w:pPr>
              <w:pStyle w:val="Balk4"/>
              <w:spacing w:before="0" w:beforeAutospacing="0" w:after="0" w:afterAutospacing="0"/>
              <w:rPr>
                <w:rFonts w:ascii="Verdana" w:hAnsi="Verdana"/>
                <w:b w:val="0"/>
                <w:sz w:val="16"/>
                <w:szCs w:val="16"/>
              </w:rPr>
            </w:pPr>
            <w:r w:rsidRPr="00AE2862">
              <w:rPr>
                <w:rFonts w:ascii="Verdana" w:hAnsi="Verdana"/>
                <w:b w:val="0"/>
                <w:noProof/>
                <w:sz w:val="16"/>
                <w:szCs w:val="16"/>
              </w:rPr>
              <w:t>Kün, E. 1983. Serin İklim Tahılları. AÜZF. Yy: 875, ders kitabı: 240, Ankara, 307 s.</w:t>
            </w:r>
            <w:r w:rsidRPr="006849DA">
              <w:rPr>
                <w:rFonts w:ascii="Verdana" w:hAnsi="Verdana"/>
                <w:b w:val="0"/>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2862">
              <w:rPr>
                <w:rFonts w:ascii="Verdana" w:hAnsi="Verdana"/>
                <w:b w:val="0"/>
                <w:noProof/>
                <w:sz w:val="16"/>
                <w:szCs w:val="16"/>
              </w:rPr>
              <w:t>Yürür, N. 1994. Serin İklim Tahılları ( Tahıllar – I). Uludağ Üniversitesi basımevi, 250 s.</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4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7688">
              <w:rPr>
                <w:rFonts w:ascii="Verdana" w:hAnsi="Verdana"/>
                <w:noProof/>
                <w:sz w:val="16"/>
                <w:szCs w:val="16"/>
              </w:rPr>
              <w:t xml:space="preserve">Goals of </w:t>
            </w:r>
            <w:r>
              <w:rPr>
                <w:rFonts w:ascii="Verdana" w:hAnsi="Verdana"/>
                <w:noProof/>
                <w:sz w:val="16"/>
                <w:szCs w:val="16"/>
              </w:rPr>
              <w:t xml:space="preserve">winter cereals </w:t>
            </w:r>
            <w:r w:rsidRPr="00817688">
              <w:rPr>
                <w:rFonts w:ascii="Verdana" w:hAnsi="Verdana"/>
                <w:noProof/>
                <w:sz w:val="16"/>
                <w:szCs w:val="16"/>
              </w:rPr>
              <w:t>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technical of plant 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7688">
              <w:rPr>
                <w:rFonts w:ascii="Verdana" w:hAnsi="Verdana"/>
                <w:noProof/>
                <w:sz w:val="16"/>
                <w:szCs w:val="16"/>
              </w:rPr>
              <w:t>Characteristics of winter cereals,growing techniques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7688">
              <w:rPr>
                <w:rFonts w:ascii="Verdana" w:hAnsi="Verdana"/>
                <w:noProof/>
                <w:sz w:val="16"/>
                <w:szCs w:val="16"/>
              </w:rPr>
              <w:t>structure of grain,climatic and soil requirenment,</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7688">
              <w:rPr>
                <w:rFonts w:ascii="Verdana" w:hAnsi="Verdana"/>
                <w:noProof/>
                <w:sz w:val="16"/>
                <w:szCs w:val="16"/>
              </w:rPr>
              <w:t>vejetative development,</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7688">
              <w:rPr>
                <w:rFonts w:ascii="Verdana" w:hAnsi="Verdana"/>
                <w:noProof/>
                <w:sz w:val="16"/>
                <w:szCs w:val="16"/>
              </w:rPr>
              <w:t>flowering,heading,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7688">
              <w:rPr>
                <w:rFonts w:ascii="Verdana" w:hAnsi="Verdana"/>
                <w:noProof/>
                <w:sz w:val="16"/>
                <w:szCs w:val="16"/>
              </w:rPr>
              <w:t>grain filling,ripening,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7688">
              <w:rPr>
                <w:rFonts w:ascii="Verdana" w:hAnsi="Verdana"/>
                <w:noProof/>
                <w:sz w:val="16"/>
                <w:szCs w:val="16"/>
              </w:rPr>
              <w:t xml:space="preserve">quality factors,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7688">
              <w:rPr>
                <w:rFonts w:ascii="Verdana" w:hAnsi="Verdana"/>
                <w:noProof/>
                <w:sz w:val="16"/>
                <w:szCs w:val="16"/>
              </w:rPr>
              <w:t>cultural methods,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7688">
              <w:rPr>
                <w:rFonts w:ascii="Verdana" w:hAnsi="Verdana"/>
                <w:noProof/>
                <w:sz w:val="16"/>
                <w:szCs w:val="16"/>
              </w:rPr>
              <w:t>diseases and insects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817688">
              <w:rPr>
                <w:rFonts w:ascii="Verdana" w:hAnsi="Verdana"/>
                <w:noProof/>
                <w:sz w:val="16"/>
                <w:szCs w:val="16"/>
              </w:rPr>
              <w:t>roper methods selection for variety improvement</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817688">
              <w:rPr>
                <w:rFonts w:ascii="Verdana" w:hAnsi="Verdana"/>
                <w:noProof/>
                <w:sz w:val="16"/>
                <w:szCs w:val="16"/>
              </w:rPr>
              <w:t>ethods of harvest and storage</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Murat Olgun</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 </w:t>
            </w:r>
            <w:r>
              <w:rPr>
                <w:rFonts w:ascii="Verdana" w:hAnsi="Verdana"/>
                <w:noProof/>
                <w:sz w:val="18"/>
                <w:szCs w:val="16"/>
              </w:rPr>
              <w:t>7,05,2015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109" type="#_x0000_t202" style="position:absolute;margin-left:73.95pt;margin-top:-46pt;width:298.5pt;height:76.9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504202509</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79" w:name="EN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Summer Cereals Breeding</w:t>
            </w:r>
            <w:r>
              <w:rPr>
                <w:rFonts w:ascii="Verdana" w:hAnsi="Verdana"/>
                <w:sz w:val="16"/>
                <w:szCs w:val="16"/>
              </w:rPr>
              <w:fldChar w:fldCharType="end"/>
            </w:r>
            <w:bookmarkEnd w:id="79"/>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5666">
              <w:rPr>
                <w:rFonts w:ascii="Verdana" w:hAnsi="Verdana"/>
                <w:noProof/>
                <w:sz w:val="16"/>
                <w:szCs w:val="16"/>
              </w:rPr>
              <w:t>Importance of summer cereals</w:t>
            </w:r>
            <w:r>
              <w:rPr>
                <w:rFonts w:ascii="Verdana" w:hAnsi="Verdana"/>
                <w:noProof/>
                <w:sz w:val="16"/>
                <w:szCs w:val="16"/>
              </w:rPr>
              <w:t xml:space="preserve"> </w:t>
            </w:r>
            <w:r w:rsidRPr="00D45666">
              <w:rPr>
                <w:rFonts w:ascii="Verdana" w:hAnsi="Verdana"/>
                <w:noProof/>
                <w:sz w:val="16"/>
                <w:szCs w:val="16"/>
              </w:rPr>
              <w:t>for feding man and animals. Its morphology, development stages, quality factors, breeding methodology, diseases and insects.</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5666">
              <w:rPr>
                <w:rFonts w:ascii="Verdana" w:hAnsi="Verdana"/>
                <w:noProof/>
                <w:sz w:val="16"/>
                <w:szCs w:val="16"/>
              </w:rPr>
              <w:t>General characteristics and growing</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5666">
              <w:rPr>
                <w:rFonts w:ascii="Verdana" w:hAnsi="Verdana"/>
                <w:noProof/>
                <w:sz w:val="16"/>
                <w:szCs w:val="16"/>
              </w:rPr>
              <w:t xml:space="preserve">Selection of proper genus and variety of </w:t>
            </w:r>
            <w:r>
              <w:rPr>
                <w:rFonts w:ascii="Verdana" w:hAnsi="Verdana"/>
                <w:noProof/>
                <w:sz w:val="16"/>
                <w:szCs w:val="16"/>
              </w:rPr>
              <w:t xml:space="preserve">summer </w:t>
            </w:r>
            <w:r w:rsidRPr="00D45666">
              <w:rPr>
                <w:rFonts w:ascii="Verdana" w:hAnsi="Verdana"/>
                <w:noProof/>
                <w:sz w:val="16"/>
                <w:szCs w:val="16"/>
              </w:rPr>
              <w:t>cereals for region or location</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45666" w:rsidRDefault="00C7655B" w:rsidP="00737A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45666">
              <w:rPr>
                <w:rFonts w:ascii="Verdana" w:hAnsi="Verdana"/>
                <w:noProof/>
                <w:sz w:val="16"/>
                <w:szCs w:val="16"/>
              </w:rPr>
              <w:t>1.Proper methods selection for variety improvement</w:t>
            </w:r>
          </w:p>
          <w:p w:rsidR="00C7655B" w:rsidRPr="00D45666" w:rsidRDefault="00C7655B" w:rsidP="00737AFB">
            <w:pPr>
              <w:tabs>
                <w:tab w:val="left" w:pos="7800"/>
              </w:tabs>
              <w:rPr>
                <w:rFonts w:ascii="Verdana" w:hAnsi="Verdana"/>
                <w:noProof/>
                <w:sz w:val="16"/>
                <w:szCs w:val="16"/>
              </w:rPr>
            </w:pPr>
            <w:r w:rsidRPr="00D45666">
              <w:rPr>
                <w:rFonts w:ascii="Verdana" w:hAnsi="Verdana"/>
                <w:noProof/>
                <w:sz w:val="16"/>
                <w:szCs w:val="16"/>
              </w:rPr>
              <w:t>2.Gen source development and use</w:t>
            </w:r>
          </w:p>
          <w:p w:rsidR="00C7655B" w:rsidRPr="00D45666" w:rsidRDefault="00C7655B" w:rsidP="00737AFB">
            <w:pPr>
              <w:tabs>
                <w:tab w:val="left" w:pos="7800"/>
              </w:tabs>
              <w:rPr>
                <w:rFonts w:ascii="Verdana" w:hAnsi="Verdana"/>
                <w:noProof/>
                <w:sz w:val="16"/>
                <w:szCs w:val="16"/>
              </w:rPr>
            </w:pPr>
            <w:r w:rsidRPr="00D45666">
              <w:rPr>
                <w:rFonts w:ascii="Verdana" w:hAnsi="Verdana"/>
                <w:noProof/>
                <w:sz w:val="16"/>
                <w:szCs w:val="16"/>
              </w:rPr>
              <w:t>3.Proper selection</w:t>
            </w:r>
          </w:p>
          <w:p w:rsidR="00C7655B" w:rsidRPr="00E3546D" w:rsidRDefault="00C7655B" w:rsidP="00737AFB">
            <w:pPr>
              <w:tabs>
                <w:tab w:val="left" w:pos="7800"/>
              </w:tabs>
              <w:rPr>
                <w:rFonts w:ascii="Verdana" w:hAnsi="Verdana"/>
                <w:sz w:val="16"/>
                <w:szCs w:val="16"/>
              </w:rPr>
            </w:pPr>
            <w:r w:rsidRPr="00D45666">
              <w:rPr>
                <w:rFonts w:ascii="Verdana" w:hAnsi="Verdana"/>
                <w:noProof/>
                <w:sz w:val="16"/>
                <w:szCs w:val="16"/>
              </w:rPr>
              <w:t>4.Performence evaluation</w:t>
            </w:r>
            <w:r>
              <w:rPr>
                <w:rFonts w:ascii="Verdana" w:hAnsi="Verdana"/>
                <w:noProof/>
                <w:sz w:val="16"/>
                <w:szCs w:val="16"/>
              </w:rPr>
              <w:t>.</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Default="00C7655B" w:rsidP="00737AF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C6D36">
              <w:rPr>
                <w:rFonts w:ascii="Verdana" w:hAnsi="Verdana"/>
                <w:b w:val="0"/>
                <w:noProof/>
                <w:sz w:val="16"/>
                <w:szCs w:val="16"/>
              </w:rPr>
              <w:t>Şehirali, S., M.Özgen. 2002. Bitki Islahı, Ankara Üniversitesi Yy. No: 1527, Ders kitabı: 480, Ankara, 261 s.</w:t>
            </w:r>
          </w:p>
          <w:p w:rsidR="00C7655B" w:rsidRPr="002C6D36" w:rsidRDefault="00C7655B" w:rsidP="00737AFB">
            <w:pPr>
              <w:pStyle w:val="Balk4"/>
              <w:rPr>
                <w:rFonts w:ascii="Verdana" w:hAnsi="Verdana"/>
                <w:b w:val="0"/>
                <w:noProof/>
                <w:sz w:val="16"/>
                <w:szCs w:val="16"/>
              </w:rPr>
            </w:pPr>
            <w:r w:rsidRPr="009E7DD9">
              <w:rPr>
                <w:rFonts w:ascii="Verdana" w:hAnsi="Verdana"/>
                <w:b w:val="0"/>
                <w:noProof/>
                <w:sz w:val="16"/>
                <w:szCs w:val="16"/>
              </w:rPr>
              <w:t>Kün, E. 1985. Sıcak İklim Tahılları. AÜZF Yy: 953, Ders kitabı: 275, Ankara, 317 s.</w:t>
            </w:r>
          </w:p>
          <w:p w:rsidR="00C7655B" w:rsidRPr="006849DA" w:rsidRDefault="00C7655B" w:rsidP="00737AF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4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3B17">
              <w:rPr>
                <w:rFonts w:ascii="Verdana" w:hAnsi="Verdana"/>
                <w:noProof/>
                <w:sz w:val="16"/>
                <w:szCs w:val="16"/>
              </w:rPr>
              <w:t xml:space="preserve">Goals of </w:t>
            </w:r>
            <w:r>
              <w:rPr>
                <w:rFonts w:ascii="Verdana" w:hAnsi="Verdana"/>
                <w:noProof/>
                <w:sz w:val="16"/>
                <w:szCs w:val="16"/>
              </w:rPr>
              <w:t>summer</w:t>
            </w:r>
            <w:r w:rsidRPr="00923B17">
              <w:rPr>
                <w:rFonts w:ascii="Verdana" w:hAnsi="Verdana"/>
                <w:noProof/>
                <w:sz w:val="16"/>
                <w:szCs w:val="16"/>
              </w:rPr>
              <w:t xml:space="preserve"> cereals breeding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923B17">
              <w:rPr>
                <w:rFonts w:ascii="Verdana" w:hAnsi="Verdana"/>
                <w:noProof/>
                <w:sz w:val="16"/>
                <w:szCs w:val="16"/>
              </w:rPr>
              <w:t>rowing techniques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923B17">
              <w:rPr>
                <w:rFonts w:ascii="Verdana" w:hAnsi="Verdana"/>
                <w:noProof/>
                <w:sz w:val="16"/>
                <w:szCs w:val="16"/>
              </w:rPr>
              <w:t>tructure of grain,climatic and soil requirenment,</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w:t>
            </w:r>
            <w:r w:rsidRPr="00923B17">
              <w:rPr>
                <w:rFonts w:ascii="Verdana" w:hAnsi="Verdana"/>
                <w:noProof/>
                <w:sz w:val="16"/>
                <w:szCs w:val="16"/>
              </w:rPr>
              <w:t>ejetative development,</w:t>
            </w:r>
            <w:r>
              <w:rPr>
                <w:rFonts w:ascii="Verdana" w:hAnsi="Verdana"/>
                <w:noProof/>
                <w:sz w:val="16"/>
                <w:szCs w:val="16"/>
              </w:rPr>
              <w:t xml:space="preserve"> </w:t>
            </w:r>
            <w:r w:rsidRPr="00923B17">
              <w:rPr>
                <w:rFonts w:ascii="Verdana" w:hAnsi="Verdana"/>
                <w:noProof/>
                <w:sz w:val="16"/>
                <w:szCs w:val="16"/>
              </w:rPr>
              <w:t>flowering,heading,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Q</w:t>
            </w:r>
            <w:r w:rsidRPr="00923B17">
              <w:rPr>
                <w:rFonts w:ascii="Verdana" w:hAnsi="Verdana"/>
                <w:noProof/>
                <w:sz w:val="16"/>
                <w:szCs w:val="16"/>
              </w:rPr>
              <w:t xml:space="preserve">uality factors,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923B17">
              <w:rPr>
                <w:rFonts w:ascii="Verdana" w:hAnsi="Verdana"/>
                <w:noProof/>
                <w:sz w:val="16"/>
                <w:szCs w:val="16"/>
              </w:rPr>
              <w:t>ultural methods,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923B17">
              <w:rPr>
                <w:rFonts w:ascii="Verdana" w:hAnsi="Verdana"/>
                <w:noProof/>
                <w:sz w:val="16"/>
                <w:szCs w:val="16"/>
              </w:rPr>
              <w:t>iseases and insects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923B17">
              <w:rPr>
                <w:rFonts w:ascii="Verdana" w:hAnsi="Verdana"/>
                <w:noProof/>
                <w:sz w:val="16"/>
                <w:szCs w:val="16"/>
              </w:rPr>
              <w:t>ethods of harvest and storage</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1BB6">
              <w:rPr>
                <w:rFonts w:ascii="Verdana" w:hAnsi="Verdana"/>
                <w:noProof/>
                <w:sz w:val="16"/>
                <w:szCs w:val="16"/>
              </w:rPr>
              <w:t>Genotype selection for region or location</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Crossing</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Selection</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Testing and analyzing methots</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963EA">
              <w:rPr>
                <w:rFonts w:ascii="Verdana" w:hAnsi="Verdana"/>
                <w:sz w:val="18"/>
                <w:szCs w:val="16"/>
              </w:rPr>
              <w:t>Assist.Prof.Dr</w:t>
            </w:r>
            <w:r>
              <w:rPr>
                <w:rFonts w:ascii="Verdana" w:hAnsi="Verdana"/>
                <w:sz w:val="18"/>
                <w:szCs w:val="16"/>
              </w:rPr>
              <w:t xml:space="preserve">. </w:t>
            </w:r>
            <w:r>
              <w:rPr>
                <w:rFonts w:ascii="Verdana" w:hAnsi="Verdana"/>
                <w:noProof/>
                <w:sz w:val="18"/>
                <w:szCs w:val="16"/>
              </w:rPr>
              <w:t>Zekiye Budak Başçiftçi</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27.11.2015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112" type="#_x0000_t202" style="position:absolute;margin-left:11.7pt;margin-top:.7pt;width:298.5pt;height:76.9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SPRİNG</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504212602</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80" w:name="EN30"/>
            <w:r w:rsidRPr="00902220">
              <w:rPr>
                <w:rFonts w:ascii="Verdana" w:hAnsi="Verdana"/>
                <w:sz w:val="16"/>
                <w:szCs w:val="16"/>
              </w:rPr>
              <w:t>Plant Breeding for Stress Environments</w:t>
            </w:r>
            <w:bookmarkEnd w:id="80"/>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4</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25</w:t>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25</w:t>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50</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244B0A">
              <w:rPr>
                <w:rFonts w:ascii="Verdana" w:hAnsi="Verdana"/>
                <w:sz w:val="16"/>
                <w:szCs w:val="16"/>
              </w:rPr>
              <w:t>Description of stress conditions,  plant breeding and yield stability, breeding for drought resistance, breeding for heat resistance, breeding for cold resistance, breeding for mineral nutrients, breeding for salt resistance, genotype-environment  interaction, and genetical-statistical explanation of this subject</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244B0A">
              <w:rPr>
                <w:rFonts w:ascii="Verdana" w:hAnsi="Verdana"/>
                <w:sz w:val="16"/>
                <w:szCs w:val="16"/>
              </w:rPr>
              <w:t>The main aim of the course is to provide knowledge and ability to find scientific and practical solution to problems  at plant breeding in stress environments</w:t>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44B0A" w:rsidRDefault="00C7655B" w:rsidP="00737AFB">
            <w:pPr>
              <w:tabs>
                <w:tab w:val="left" w:pos="7800"/>
              </w:tabs>
              <w:rPr>
                <w:rFonts w:ascii="Verdana" w:hAnsi="Verdana"/>
                <w:sz w:val="16"/>
                <w:szCs w:val="16"/>
              </w:rPr>
            </w:pPr>
            <w:r>
              <w:rPr>
                <w:rFonts w:ascii="Verdana" w:hAnsi="Verdana"/>
                <w:sz w:val="16"/>
                <w:szCs w:val="16"/>
              </w:rPr>
              <w:t xml:space="preserve"> </w:t>
            </w:r>
            <w:r w:rsidRPr="00244B0A">
              <w:rPr>
                <w:rFonts w:ascii="Verdana" w:hAnsi="Verdana"/>
                <w:sz w:val="16"/>
                <w:szCs w:val="16"/>
              </w:rPr>
              <w:t xml:space="preserve">1.Know the importance of plant breeding in stress environments </w:t>
            </w:r>
          </w:p>
          <w:p w:rsidR="00C7655B" w:rsidRPr="00244B0A" w:rsidRDefault="00C7655B" w:rsidP="00737AFB">
            <w:pPr>
              <w:tabs>
                <w:tab w:val="left" w:pos="7800"/>
              </w:tabs>
              <w:rPr>
                <w:rFonts w:ascii="Verdana" w:hAnsi="Verdana"/>
                <w:sz w:val="16"/>
                <w:szCs w:val="16"/>
              </w:rPr>
            </w:pPr>
            <w:r w:rsidRPr="00244B0A">
              <w:rPr>
                <w:rFonts w:ascii="Verdana" w:hAnsi="Verdana"/>
                <w:sz w:val="16"/>
                <w:szCs w:val="16"/>
              </w:rPr>
              <w:t>2.Know the  properties of plant breeding of cereals in stress environments</w:t>
            </w:r>
          </w:p>
          <w:p w:rsidR="00C7655B" w:rsidRPr="00E3546D" w:rsidRDefault="00C7655B" w:rsidP="00737AFB">
            <w:pPr>
              <w:tabs>
                <w:tab w:val="left" w:pos="7800"/>
              </w:tabs>
              <w:rPr>
                <w:rFonts w:ascii="Verdana" w:hAnsi="Verdana"/>
                <w:sz w:val="16"/>
                <w:szCs w:val="16"/>
              </w:rPr>
            </w:pPr>
            <w:r w:rsidRPr="00244B0A">
              <w:rPr>
                <w:rFonts w:ascii="Verdana" w:hAnsi="Verdana"/>
                <w:sz w:val="16"/>
                <w:szCs w:val="16"/>
              </w:rPr>
              <w:t>3.Know the basis plant breeding methods in stress environments</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15954" w:rsidRDefault="00C7655B" w:rsidP="00737AFB">
            <w:pPr>
              <w:pStyle w:val="Balk4"/>
              <w:rPr>
                <w:rFonts w:ascii="Verdana" w:hAnsi="Verdana"/>
                <w:b w:val="0"/>
                <w:sz w:val="16"/>
                <w:szCs w:val="16"/>
                <w:lang w:val="tr-TR"/>
              </w:rPr>
            </w:pPr>
            <w:r w:rsidRPr="00D15954">
              <w:rPr>
                <w:rFonts w:ascii="Verdana" w:hAnsi="Verdana"/>
                <w:b w:val="0"/>
                <w:sz w:val="16"/>
                <w:szCs w:val="16"/>
                <w:lang w:val="tr-TR"/>
              </w:rPr>
              <w:t xml:space="preserve"> Blum, A., 1998. Plant Breeding for Stress Environments. CRC Press Inc. Boca Raton, Florida, 221 p.  Salisbury, F.B., Ross, C.W., 1992. Plant Physiology. Wadsworth Pub. Co. Belmont, California, 682 p.  Heyne, E.S., 1987. Wheat and Wheat Improvement. Am. Soc. of Agr. Inc. Madison, Wisconsin, USA, 763 p.   </w:t>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44B0A" w:rsidRDefault="00C7655B" w:rsidP="00737AFB">
            <w:pPr>
              <w:jc w:val="both"/>
              <w:rPr>
                <w:rFonts w:ascii="Verdana" w:hAnsi="Verdana"/>
                <w:color w:val="000000"/>
                <w:sz w:val="16"/>
                <w:szCs w:val="16"/>
              </w:rPr>
            </w:pPr>
            <w:r w:rsidRPr="00244B0A">
              <w:rPr>
                <w:rFonts w:ascii="Verdana" w:hAnsi="Verdana"/>
                <w:color w:val="000000"/>
                <w:sz w:val="16"/>
                <w:szCs w:val="16"/>
              </w:rPr>
              <w:t>Olien, C.R., Smith, M.N., 1981. Analysis and Improvement of Plant Cold Hardiness.215 p</w:t>
            </w:r>
          </w:p>
        </w:tc>
      </w:tr>
    </w:tbl>
    <w:p w:rsidR="00C7655B" w:rsidRPr="002604AB" w:rsidRDefault="00C7655B" w:rsidP="00737AFB">
      <w:pPr>
        <w:rPr>
          <w:rFonts w:ascii="Verdana" w:hAnsi="Verdana"/>
          <w:sz w:val="16"/>
          <w:szCs w:val="16"/>
        </w:rPr>
        <w:sectPr w:rsidR="00C7655B" w:rsidRPr="002604AB" w:rsidSect="00737AFB">
          <w:footerReference w:type="default" r:id="rId4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Description of</w:t>
            </w:r>
            <w:r w:rsidRPr="00E672F4">
              <w:rPr>
                <w:rFonts w:ascii="Verdana" w:hAnsi="Verdana"/>
                <w:b/>
                <w:sz w:val="16"/>
                <w:szCs w:val="16"/>
                <w:lang w:val="en-GB"/>
              </w:rPr>
              <w:t xml:space="preserve"> </w:t>
            </w:r>
            <w:r w:rsidRPr="00E672F4">
              <w:rPr>
                <w:rFonts w:ascii="Verdana" w:hAnsi="Verdana"/>
                <w:sz w:val="16"/>
                <w:szCs w:val="16"/>
                <w:lang w:val="en-GB"/>
              </w:rPr>
              <w:t>stress conditions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Plant breeding and yield stability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Plant breeding and yield stability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Breeding for drought resistance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Breeding for drought resistance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E672F4" w:rsidRDefault="00C7655B" w:rsidP="00737AFB">
            <w:pPr>
              <w:rPr>
                <w:rFonts w:ascii="Verdana" w:hAnsi="Verdana"/>
                <w:sz w:val="16"/>
                <w:szCs w:val="16"/>
              </w:rPr>
            </w:pPr>
            <w:r w:rsidRPr="00E672F4">
              <w:rPr>
                <w:rFonts w:ascii="Verdana" w:hAnsi="Verdana"/>
                <w:sz w:val="16"/>
                <w:szCs w:val="16"/>
                <w:lang w:val="en-US"/>
              </w:rPr>
              <w:t>Midterm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Breeding for heat resistance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Breeding for cold resistance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Breeding for waterlogging resistance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Breeding for mineral nutrients, breeding for salt resistance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E672F4" w:rsidRDefault="00C7655B" w:rsidP="00737AFB">
            <w:pPr>
              <w:rPr>
                <w:rFonts w:ascii="Verdana" w:hAnsi="Verdana"/>
                <w:sz w:val="16"/>
                <w:szCs w:val="16"/>
              </w:rPr>
            </w:pPr>
            <w:r w:rsidRPr="00E672F4">
              <w:rPr>
                <w:rFonts w:ascii="Verdana" w:hAnsi="Verdana"/>
                <w:sz w:val="16"/>
                <w:szCs w:val="16"/>
                <w:lang w:val="en-US"/>
              </w:rPr>
              <w:t>Midterm Examination 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Breeding for mineral nutrients, breeding for salt resistance</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lang w:val="en-GB"/>
              </w:rPr>
              <w:t>Genotype-environment  interaction, and genetical-statistical explanation of this subject</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E672F4" w:rsidRDefault="00C7655B" w:rsidP="00737AFB">
            <w:pPr>
              <w:rPr>
                <w:rFonts w:ascii="Verdana" w:hAnsi="Verdana"/>
                <w:sz w:val="16"/>
                <w:szCs w:val="16"/>
              </w:rPr>
            </w:pPr>
            <w:r w:rsidRPr="00E672F4">
              <w:rPr>
                <w:rFonts w:ascii="Verdana" w:hAnsi="Verdana"/>
                <w:sz w:val="16"/>
                <w:szCs w:val="16"/>
              </w:rPr>
              <w:t>General evaluation</w:t>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rsidTr="00737AF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rsidTr="00737AF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 DR. MURAT OLGUN</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07.05.2015</w:t>
            </w:r>
          </w:p>
        </w:tc>
      </w:tr>
    </w:tbl>
    <w:p w:rsidR="00C7655B" w:rsidRPr="00E96083" w:rsidRDefault="00C7655B" w:rsidP="00737AF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6"/>
          <w:szCs w:val="16"/>
        </w:rPr>
      </w:pPr>
      <w:r>
        <w:rPr>
          <w:rFonts w:ascii="Verdana" w:hAnsi="Verdana"/>
          <w:sz w:val="16"/>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121" type="#_x0000_t202" style="position:absolute;margin-left:26.8pt;margin-top:0;width:298.5pt;height:76.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504202510</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81" w:name="EN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Quality in Cereals</w:t>
            </w:r>
            <w:r>
              <w:rPr>
                <w:rFonts w:ascii="Verdana" w:hAnsi="Verdana"/>
                <w:sz w:val="16"/>
                <w:szCs w:val="16"/>
              </w:rPr>
              <w:fldChar w:fldCharType="end"/>
            </w:r>
            <w:bookmarkEnd w:id="81"/>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7450D3">
              <w:rPr>
                <w:rFonts w:ascii="Verdana" w:hAnsi="Verdana"/>
                <w:noProof/>
                <w:sz w:val="16"/>
                <w:szCs w:val="16"/>
              </w:rPr>
              <w:t xml:space="preserve">he importance of cereal quality, cereal quality criteria, quality tests on cereals, evaluation of quality criteria.  </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50D3">
              <w:rPr>
                <w:rFonts w:ascii="Verdana" w:hAnsi="Verdana"/>
                <w:noProof/>
                <w:sz w:val="16"/>
                <w:szCs w:val="16"/>
              </w:rPr>
              <w:t>The main aim of the course is to teach students the importance of cereal quality, quality criteria, analysis and evaluation of quality</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50D3">
              <w:rPr>
                <w:rFonts w:ascii="Verdana" w:hAnsi="Verdana"/>
                <w:noProof/>
                <w:sz w:val="16"/>
                <w:szCs w:val="16"/>
              </w:rPr>
              <w:t>To teach how to make researches on cereal technology</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Default="00C7655B" w:rsidP="00737A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178B">
              <w:rPr>
                <w:rFonts w:ascii="Verdana" w:hAnsi="Verdana"/>
                <w:noProof/>
                <w:sz w:val="16"/>
                <w:szCs w:val="16"/>
              </w:rPr>
              <w:t>1.</w:t>
            </w:r>
            <w:r>
              <w:rPr>
                <w:rFonts w:ascii="Verdana" w:hAnsi="Verdana"/>
                <w:noProof/>
                <w:sz w:val="16"/>
                <w:szCs w:val="16"/>
              </w:rPr>
              <w:t xml:space="preserve">Learn </w:t>
            </w:r>
            <w:r w:rsidRPr="00C3178B">
              <w:rPr>
                <w:rFonts w:ascii="Verdana" w:hAnsi="Verdana"/>
                <w:noProof/>
                <w:sz w:val="16"/>
                <w:szCs w:val="16"/>
              </w:rPr>
              <w:t>what quality means on cereals</w:t>
            </w:r>
          </w:p>
          <w:p w:rsidR="00C7655B" w:rsidRDefault="00C7655B" w:rsidP="00737AFB">
            <w:pPr>
              <w:tabs>
                <w:tab w:val="left" w:pos="7800"/>
              </w:tabs>
              <w:rPr>
                <w:rFonts w:ascii="Verdana" w:hAnsi="Verdana"/>
                <w:noProof/>
                <w:sz w:val="16"/>
                <w:szCs w:val="16"/>
              </w:rPr>
            </w:pPr>
            <w:r>
              <w:rPr>
                <w:rFonts w:ascii="Verdana" w:hAnsi="Verdana"/>
                <w:noProof/>
                <w:sz w:val="16"/>
                <w:szCs w:val="16"/>
              </w:rPr>
              <w:t xml:space="preserve">2.Learn </w:t>
            </w:r>
            <w:r w:rsidRPr="00C3178B">
              <w:rPr>
                <w:rFonts w:ascii="Verdana" w:hAnsi="Verdana"/>
                <w:noProof/>
                <w:sz w:val="16"/>
                <w:szCs w:val="16"/>
              </w:rPr>
              <w:t>quality analysis on cereals</w:t>
            </w:r>
          </w:p>
          <w:p w:rsidR="00C7655B" w:rsidRDefault="00C7655B" w:rsidP="00737AFB">
            <w:pPr>
              <w:tabs>
                <w:tab w:val="left" w:pos="7800"/>
              </w:tabs>
              <w:rPr>
                <w:rFonts w:ascii="Verdana" w:hAnsi="Verdana"/>
                <w:noProof/>
                <w:sz w:val="16"/>
                <w:szCs w:val="16"/>
              </w:rPr>
            </w:pPr>
            <w:r>
              <w:rPr>
                <w:rFonts w:ascii="Verdana" w:hAnsi="Verdana"/>
                <w:noProof/>
                <w:sz w:val="16"/>
                <w:szCs w:val="16"/>
              </w:rPr>
              <w:t xml:space="preserve">3. Design </w:t>
            </w:r>
            <w:r w:rsidRPr="00C3178B">
              <w:rPr>
                <w:rFonts w:ascii="Verdana" w:hAnsi="Verdana"/>
                <w:noProof/>
                <w:sz w:val="16"/>
                <w:szCs w:val="16"/>
              </w:rPr>
              <w:t xml:space="preserve">and conduct experiments as well as to analyze and interpret data. </w:t>
            </w:r>
          </w:p>
          <w:p w:rsidR="00C7655B" w:rsidRPr="00E3546D" w:rsidRDefault="00C7655B" w:rsidP="00737AFB">
            <w:pPr>
              <w:tabs>
                <w:tab w:val="left" w:pos="7800"/>
              </w:tabs>
              <w:rPr>
                <w:rFonts w:ascii="Verdana" w:hAnsi="Verdana"/>
                <w:sz w:val="16"/>
                <w:szCs w:val="16"/>
              </w:rPr>
            </w:pPr>
            <w:r>
              <w:rPr>
                <w:rFonts w:ascii="Verdana" w:hAnsi="Verdana"/>
                <w:noProof/>
                <w:sz w:val="16"/>
                <w:szCs w:val="16"/>
              </w:rPr>
              <w:t xml:space="preserve">4. Use </w:t>
            </w:r>
            <w:r w:rsidRPr="00C3178B">
              <w:rPr>
                <w:rFonts w:ascii="Verdana" w:hAnsi="Verdana"/>
                <w:noProof/>
                <w:sz w:val="16"/>
                <w:szCs w:val="16"/>
              </w:rPr>
              <w:t xml:space="preserve">techniques, skills, and modern tools necessary for practice in chemistry. </w:t>
            </w:r>
            <w:r w:rsidRPr="00C3178B">
              <w:rPr>
                <w:rFonts w:ascii="Verdana" w:hAnsi="Verdana"/>
                <w:noProof/>
                <w:sz w:val="16"/>
                <w:szCs w:val="16"/>
              </w:rPr>
              <w:tab/>
              <w:t xml:space="preserve">Learn what quality means on cereals </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450D3">
              <w:rPr>
                <w:rFonts w:ascii="Verdana" w:hAnsi="Verdana"/>
                <w:b w:val="0"/>
                <w:noProof/>
                <w:sz w:val="16"/>
                <w:szCs w:val="16"/>
              </w:rPr>
              <w:t>Ünal Sezgin. Hububat Teknolojisi. Ders Kitabı</w:t>
            </w:r>
            <w:r w:rsidRPr="006849DA">
              <w:rPr>
                <w:rFonts w:ascii="Verdana" w:hAnsi="Verdana"/>
                <w:b w:val="0"/>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894466" w:rsidRDefault="00C7655B" w:rsidP="00737AF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894466">
              <w:rPr>
                <w:rFonts w:ascii="Verdana" w:hAnsi="Verdana"/>
                <w:b w:val="0"/>
                <w:noProof/>
                <w:sz w:val="16"/>
                <w:szCs w:val="16"/>
              </w:rPr>
              <w:t>Anonymous 1988. Wheat: Chemistry and Technology. Vol II. (Ed. Y. Pomeranz). ACCC USA. 562.</w:t>
            </w:r>
          </w:p>
          <w:p w:rsidR="00C7655B" w:rsidRPr="00894466" w:rsidRDefault="00C7655B" w:rsidP="00737AFB">
            <w:pPr>
              <w:pStyle w:val="Balk4"/>
              <w:rPr>
                <w:rFonts w:ascii="Verdana" w:hAnsi="Verdana"/>
                <w:b w:val="0"/>
                <w:noProof/>
                <w:sz w:val="16"/>
                <w:szCs w:val="16"/>
              </w:rPr>
            </w:pPr>
            <w:r>
              <w:rPr>
                <w:rFonts w:ascii="Verdana" w:hAnsi="Verdana"/>
                <w:b w:val="0"/>
                <w:noProof/>
                <w:sz w:val="16"/>
                <w:szCs w:val="16"/>
              </w:rPr>
              <w:t>2</w:t>
            </w:r>
            <w:r w:rsidRPr="00894466">
              <w:rPr>
                <w:rFonts w:ascii="Verdana" w:hAnsi="Verdana"/>
                <w:b w:val="0"/>
                <w:noProof/>
                <w:sz w:val="16"/>
                <w:szCs w:val="16"/>
              </w:rPr>
              <w:t>. Anonymous, 1988. Wheat: Chemistry and Technology. Vol I. (Ed. Y. Pomeranz). ACCC USA. 514.</w:t>
            </w:r>
          </w:p>
          <w:p w:rsidR="00C7655B" w:rsidRDefault="00C7655B" w:rsidP="00737AFB">
            <w:pPr>
              <w:pStyle w:val="Balk4"/>
              <w:spacing w:before="0" w:beforeAutospacing="0" w:after="0" w:afterAutospacing="0"/>
              <w:rPr>
                <w:rFonts w:ascii="Verdana" w:hAnsi="Verdana"/>
                <w:b w:val="0"/>
                <w:noProof/>
                <w:sz w:val="16"/>
                <w:szCs w:val="16"/>
              </w:rPr>
            </w:pPr>
            <w:r>
              <w:rPr>
                <w:rFonts w:ascii="Verdana" w:hAnsi="Verdana"/>
                <w:b w:val="0"/>
                <w:noProof/>
                <w:sz w:val="16"/>
                <w:szCs w:val="16"/>
              </w:rPr>
              <w:t>3</w:t>
            </w:r>
            <w:r w:rsidRPr="00894466">
              <w:rPr>
                <w:rFonts w:ascii="Verdana" w:hAnsi="Verdana"/>
                <w:b w:val="0"/>
                <w:noProof/>
                <w:sz w:val="16"/>
                <w:szCs w:val="16"/>
              </w:rPr>
              <w:t>. Anonymous, 1988. Durum Wheat: Chemistry and Technology. (Ed. G. Fabriani and C. Lintas) ACCC, USA, 332.</w:t>
            </w:r>
          </w:p>
          <w:p w:rsidR="00C7655B" w:rsidRPr="006849DA" w:rsidRDefault="00C7655B" w:rsidP="00737AFB">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4</w:t>
            </w:r>
            <w:r w:rsidRPr="00894466">
              <w:rPr>
                <w:rFonts w:ascii="Verdana" w:hAnsi="Verdana"/>
                <w:b w:val="0"/>
                <w:noProof/>
                <w:sz w:val="16"/>
                <w:szCs w:val="16"/>
              </w:rPr>
              <w:t xml:space="preserve">-. Türker İ. ve A. Canbaş. 2001. Malt ve Bira Teknolojisi. Ç.Ü. Zir. Fak. Genel Yy no: 4, Adana, 300. </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4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78B">
              <w:rPr>
                <w:rFonts w:ascii="Verdana" w:hAnsi="Verdana"/>
                <w:noProof/>
                <w:sz w:val="16"/>
                <w:szCs w:val="16"/>
              </w:rPr>
              <w:t>Criteria of wheat quality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C3178B">
              <w:rPr>
                <w:rFonts w:ascii="Verdana" w:hAnsi="Verdana"/>
                <w:noProof/>
                <w:sz w:val="16"/>
                <w:szCs w:val="16"/>
              </w:rPr>
              <w:t>utritional quality of wheat and wheat foods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C3178B">
              <w:rPr>
                <w:rFonts w:ascii="Verdana" w:hAnsi="Verdana"/>
                <w:noProof/>
                <w:sz w:val="16"/>
                <w:szCs w:val="16"/>
              </w:rPr>
              <w:t>read industry and processes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B533E9">
              <w:rPr>
                <w:rFonts w:ascii="Verdana" w:hAnsi="Verdana"/>
                <w:noProof/>
                <w:sz w:val="16"/>
                <w:szCs w:val="16"/>
              </w:rPr>
              <w:t>oft wheat products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33E9">
              <w:rPr>
                <w:rFonts w:ascii="Verdana" w:hAnsi="Verdana"/>
                <w:noProof/>
                <w:sz w:val="16"/>
                <w:szCs w:val="16"/>
              </w:rPr>
              <w:t>Durum wheat products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33E9">
              <w:rPr>
                <w:rFonts w:ascii="Verdana" w:hAnsi="Verdana"/>
                <w:noProof/>
                <w:sz w:val="16"/>
                <w:szCs w:val="16"/>
              </w:rPr>
              <w:t xml:space="preserve">Corn dry milling: Processes, products and application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33E9">
              <w:rPr>
                <w:rFonts w:ascii="Verdana" w:hAnsi="Verdana"/>
                <w:noProof/>
                <w:sz w:val="16"/>
                <w:szCs w:val="16"/>
              </w:rPr>
              <w:t>Wet milling: process and products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B533E9">
              <w:rPr>
                <w:rFonts w:ascii="Verdana" w:hAnsi="Verdana"/>
                <w:noProof/>
                <w:sz w:val="16"/>
                <w:szCs w:val="16"/>
              </w:rPr>
              <w:t>orn sweeteners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B533E9">
              <w:rPr>
                <w:rFonts w:ascii="Verdana" w:hAnsi="Verdana"/>
                <w:noProof/>
                <w:sz w:val="16"/>
                <w:szCs w:val="16"/>
              </w:rPr>
              <w:t>orn starch and modification and uses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B533E9">
              <w:rPr>
                <w:rFonts w:ascii="Verdana" w:hAnsi="Verdana"/>
                <w:noProof/>
                <w:sz w:val="16"/>
                <w:szCs w:val="16"/>
              </w:rPr>
              <w:t>weet corn</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33E9">
              <w:rPr>
                <w:rFonts w:ascii="Verdana" w:hAnsi="Verdana"/>
                <w:noProof/>
                <w:sz w:val="16"/>
                <w:szCs w:val="16"/>
              </w:rPr>
              <w:t>Fermentation processes and products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78B">
              <w:rPr>
                <w:rFonts w:ascii="Verdana" w:hAnsi="Verdana"/>
                <w:noProof/>
                <w:sz w:val="16"/>
                <w:szCs w:val="16"/>
              </w:rPr>
              <w:t>Malting and brewingCriteria of wheat quality</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A4062">
              <w:rPr>
                <w:rFonts w:ascii="Verdana" w:hAnsi="Verdana"/>
                <w:noProof/>
                <w:sz w:val="18"/>
                <w:szCs w:val="16"/>
              </w:rPr>
              <w:t>Assist.Prof.Dr. Zekiye Budak Başçiftçi</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27.11.2015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127" type="#_x0000_t202" style="position:absolute;margin-left:26.8pt;margin-top:0;width:298.5pt;height:76.9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504201507</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82" w:name="EN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A2D2E">
              <w:rPr>
                <w:rFonts w:ascii="Verdana" w:hAnsi="Verdana"/>
                <w:noProof/>
                <w:sz w:val="16"/>
                <w:szCs w:val="16"/>
              </w:rPr>
              <w:t>Field Crops Physiology</w:t>
            </w:r>
            <w:r>
              <w:rPr>
                <w:rFonts w:ascii="Verdana" w:hAnsi="Verdana"/>
                <w:sz w:val="16"/>
                <w:szCs w:val="16"/>
              </w:rPr>
              <w:fldChar w:fldCharType="end"/>
            </w:r>
            <w:bookmarkEnd w:id="82"/>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C7655B" w:rsidRPr="002604AB" w:rsidTr="00E73CE7">
        <w:trPr>
          <w:trHeight w:val="2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5279">
              <w:rPr>
                <w:rFonts w:ascii="Verdana" w:hAnsi="Verdana"/>
                <w:noProof/>
                <w:sz w:val="16"/>
                <w:szCs w:val="16"/>
              </w:rPr>
              <w:t>The goals of this course is to ensure field crop physiology</w:t>
            </w:r>
            <w:r w:rsidRPr="00A83CA8">
              <w:rPr>
                <w:rFonts w:ascii="Verdana" w:hAnsi="Verdana"/>
                <w:sz w:val="16"/>
                <w:szCs w:val="16"/>
              </w:rPr>
              <w:fldChar w:fldCharType="end"/>
            </w:r>
          </w:p>
        </w:tc>
      </w:tr>
      <w:tr w:rsidR="00C7655B" w:rsidRPr="002604AB" w:rsidTr="00E73CE7">
        <w:trPr>
          <w:trHeight w:val="35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5279">
              <w:rPr>
                <w:rFonts w:ascii="Verdana" w:hAnsi="Verdana"/>
                <w:noProof/>
                <w:sz w:val="16"/>
                <w:szCs w:val="16"/>
              </w:rPr>
              <w:t>The goals of this course is to ensure field crop physiology</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5279">
              <w:rPr>
                <w:rFonts w:ascii="Verdana" w:hAnsi="Verdana"/>
                <w:noProof/>
                <w:sz w:val="16"/>
                <w:szCs w:val="16"/>
              </w:rPr>
              <w:t>Basis of field crop physiology, criteria affecting plant growth, nature and morphology of plants in terms of physiology, tissue types, structure of cell, primer methabolic processes in plant, respiration, photosynthesis, dry matter production in  cereals, potato, legumes, grasses sink source relationship.</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475279" w:rsidRDefault="00C7655B" w:rsidP="00737A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5279">
              <w:rPr>
                <w:rFonts w:ascii="Verdana" w:hAnsi="Verdana"/>
                <w:noProof/>
                <w:sz w:val="16"/>
                <w:szCs w:val="16"/>
              </w:rPr>
              <w:t xml:space="preserve">1.Understanding of basis of physiology of field crops </w:t>
            </w:r>
          </w:p>
          <w:p w:rsidR="00C7655B" w:rsidRPr="00E3546D" w:rsidRDefault="00C7655B" w:rsidP="00737AFB">
            <w:pPr>
              <w:tabs>
                <w:tab w:val="left" w:pos="7800"/>
              </w:tabs>
              <w:rPr>
                <w:rFonts w:ascii="Verdana" w:hAnsi="Verdana"/>
                <w:sz w:val="16"/>
                <w:szCs w:val="16"/>
              </w:rPr>
            </w:pPr>
            <w:r w:rsidRPr="00475279">
              <w:rPr>
                <w:rFonts w:ascii="Verdana" w:hAnsi="Verdana"/>
                <w:noProof/>
                <w:sz w:val="16"/>
                <w:szCs w:val="16"/>
              </w:rPr>
              <w:t>2.Effect of physiological processes to plants</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1C474E" w:rsidRDefault="00C7655B" w:rsidP="00737AFB">
            <w:pPr>
              <w:pStyle w:val="Balk4"/>
              <w:rPr>
                <w:rFonts w:ascii="Verdana" w:hAnsi="Verdana"/>
                <w:b w:val="0"/>
                <w:sz w:val="16"/>
                <w:szCs w:val="16"/>
                <w:lang w:val="tr-TR"/>
              </w:rPr>
            </w:pPr>
            <w:r w:rsidRPr="001C474E">
              <w:rPr>
                <w:rFonts w:ascii="Verdana" w:hAnsi="Verdana"/>
                <w:b w:val="0"/>
                <w:sz w:val="16"/>
                <w:szCs w:val="16"/>
                <w:lang w:val="tr-TR"/>
              </w:rPr>
              <w:t xml:space="preserve"> </w:t>
            </w:r>
            <w:r w:rsidRPr="001C474E">
              <w:rPr>
                <w:rFonts w:ascii="Verdana" w:hAnsi="Verdana"/>
                <w:b w:val="0"/>
                <w:sz w:val="16"/>
                <w:szCs w:val="16"/>
                <w:lang w:val="tr-TR"/>
              </w:rPr>
              <w:fldChar w:fldCharType="begin">
                <w:ffData>
                  <w:name w:val=""/>
                  <w:enabled/>
                  <w:calcOnExit w:val="0"/>
                  <w:textInput/>
                </w:ffData>
              </w:fldChar>
            </w:r>
            <w:r w:rsidRPr="001C474E">
              <w:rPr>
                <w:rFonts w:ascii="Verdana" w:hAnsi="Verdana"/>
                <w:b w:val="0"/>
                <w:sz w:val="16"/>
                <w:szCs w:val="16"/>
                <w:lang w:val="tr-TR"/>
              </w:rPr>
              <w:instrText xml:space="preserve"> FORMTEXT </w:instrText>
            </w:r>
            <w:r w:rsidRPr="001C474E">
              <w:rPr>
                <w:rFonts w:ascii="Verdana" w:hAnsi="Verdana"/>
                <w:b w:val="0"/>
                <w:sz w:val="16"/>
                <w:szCs w:val="16"/>
                <w:lang w:val="tr-TR"/>
              </w:rPr>
            </w:r>
            <w:r w:rsidRPr="001C474E">
              <w:rPr>
                <w:rFonts w:ascii="Verdana" w:hAnsi="Verdana"/>
                <w:b w:val="0"/>
                <w:sz w:val="16"/>
                <w:szCs w:val="16"/>
                <w:lang w:val="tr-TR"/>
              </w:rPr>
              <w:fldChar w:fldCharType="separate"/>
            </w:r>
            <w:r w:rsidRPr="001C474E">
              <w:rPr>
                <w:rFonts w:ascii="Verdana" w:hAnsi="Verdana"/>
                <w:b w:val="0"/>
                <w:noProof/>
                <w:sz w:val="16"/>
                <w:szCs w:val="16"/>
                <w:lang w:val="tr-TR"/>
              </w:rPr>
              <w:t xml:space="preserve">1.Reynolds, M.P., Ortiz-Monasterio, J.I., McNab, A., 2001. Application of Physiology in Wheat. Mexico, D.F. CIMMYT, 240 p. 2.Salisbury, F.B., Ross, C.W., 1992. Plant Physiology. Wadsworth Pub. Co. Belmont, California, 682 p.  3.Heyne, E.S., 1987. Wheat and Wheat Improvement. Am. Soc. of Agr. Inc. Madison, Wisconsin, USA, 763 p.  4.Hay, K.M., Walker, A.J., 1989, An Introduction to The Physiology of Crop Yield, Longman Scientific and Technical, New York, 292 pp.  </w:t>
            </w:r>
            <w:r w:rsidRPr="001C474E">
              <w:rPr>
                <w:rFonts w:ascii="Verdana" w:hAnsi="Verdana"/>
                <w:b w:val="0"/>
                <w:sz w:val="16"/>
                <w:szCs w:val="16"/>
                <w:lang w:val="tr-TR"/>
              </w:rPr>
              <w:fldChar w:fldCharType="end"/>
            </w:r>
          </w:p>
        </w:tc>
      </w:tr>
      <w:tr w:rsidR="00C7655B" w:rsidRPr="002604AB" w:rsidTr="00E73CE7">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1C474E" w:rsidRDefault="00C7655B" w:rsidP="00737AFB">
            <w:pPr>
              <w:pStyle w:val="Balk4"/>
              <w:spacing w:before="0" w:beforeAutospacing="0" w:after="0" w:afterAutospacing="0"/>
              <w:rPr>
                <w:rFonts w:ascii="Verdana" w:hAnsi="Verdana"/>
                <w:b w:val="0"/>
                <w:color w:val="000000"/>
                <w:sz w:val="16"/>
                <w:szCs w:val="16"/>
                <w:lang w:val="tr-TR"/>
              </w:rPr>
            </w:pPr>
            <w:r w:rsidRPr="001C474E">
              <w:rPr>
                <w:rFonts w:ascii="Verdana" w:hAnsi="Verdana"/>
                <w:b w:val="0"/>
                <w:bCs w:val="0"/>
                <w:color w:val="000000"/>
                <w:sz w:val="16"/>
                <w:szCs w:val="16"/>
                <w:lang w:val="tr-TR"/>
              </w:rPr>
              <w:t xml:space="preserve"> </w:t>
            </w:r>
            <w:r w:rsidRPr="001C474E">
              <w:rPr>
                <w:rFonts w:ascii="Verdana" w:hAnsi="Verdana"/>
                <w:b w:val="0"/>
                <w:sz w:val="16"/>
                <w:szCs w:val="16"/>
                <w:lang w:val="tr-TR"/>
              </w:rPr>
              <w:fldChar w:fldCharType="begin">
                <w:ffData>
                  <w:name w:val="Metin4"/>
                  <w:enabled/>
                  <w:calcOnExit w:val="0"/>
                  <w:textInput/>
                </w:ffData>
              </w:fldChar>
            </w:r>
            <w:r w:rsidRPr="001C474E">
              <w:rPr>
                <w:rFonts w:ascii="Verdana" w:hAnsi="Verdana"/>
                <w:b w:val="0"/>
                <w:sz w:val="16"/>
                <w:szCs w:val="16"/>
                <w:lang w:val="tr-TR"/>
              </w:rPr>
              <w:instrText xml:space="preserve"> FORMTEXT </w:instrText>
            </w:r>
            <w:r w:rsidRPr="001C474E">
              <w:rPr>
                <w:rFonts w:ascii="Verdana" w:hAnsi="Verdana"/>
                <w:b w:val="0"/>
                <w:sz w:val="16"/>
                <w:szCs w:val="16"/>
                <w:lang w:val="tr-TR"/>
              </w:rPr>
            </w:r>
            <w:r w:rsidRPr="001C474E">
              <w:rPr>
                <w:rFonts w:ascii="Verdana" w:hAnsi="Verdana"/>
                <w:b w:val="0"/>
                <w:sz w:val="16"/>
                <w:szCs w:val="16"/>
                <w:lang w:val="tr-TR"/>
              </w:rPr>
              <w:fldChar w:fldCharType="separate"/>
            </w:r>
            <w:r w:rsidRPr="001C474E">
              <w:rPr>
                <w:rFonts w:ascii="Verdana" w:hAnsi="Verdana"/>
                <w:b w:val="0"/>
                <w:noProof/>
                <w:sz w:val="16"/>
                <w:szCs w:val="16"/>
                <w:lang w:val="tr-TR"/>
              </w:rPr>
              <w:t> </w:t>
            </w:r>
            <w:r w:rsidRPr="001C474E">
              <w:rPr>
                <w:rFonts w:ascii="Verdana" w:hAnsi="Verdana"/>
                <w:b w:val="0"/>
                <w:noProof/>
                <w:sz w:val="16"/>
                <w:szCs w:val="16"/>
                <w:lang w:val="tr-TR"/>
              </w:rPr>
              <w:t> </w:t>
            </w:r>
            <w:r w:rsidRPr="001C474E">
              <w:rPr>
                <w:rFonts w:ascii="Verdana" w:hAnsi="Verdana"/>
                <w:b w:val="0"/>
                <w:noProof/>
                <w:sz w:val="16"/>
                <w:szCs w:val="16"/>
                <w:lang w:val="tr-TR"/>
              </w:rPr>
              <w:t> </w:t>
            </w:r>
            <w:r w:rsidRPr="001C474E">
              <w:rPr>
                <w:rFonts w:ascii="Verdana" w:hAnsi="Verdana"/>
                <w:b w:val="0"/>
                <w:noProof/>
                <w:sz w:val="16"/>
                <w:szCs w:val="16"/>
                <w:lang w:val="tr-TR"/>
              </w:rPr>
              <w:t> </w:t>
            </w:r>
            <w:r w:rsidRPr="001C474E">
              <w:rPr>
                <w:rFonts w:ascii="Verdana" w:hAnsi="Verdana"/>
                <w:b w:val="0"/>
                <w:noProof/>
                <w:sz w:val="16"/>
                <w:szCs w:val="16"/>
                <w:lang w:val="tr-TR"/>
              </w:rPr>
              <w:t> </w:t>
            </w:r>
            <w:r w:rsidRPr="001C474E">
              <w:rPr>
                <w:rFonts w:ascii="Verdana" w:hAnsi="Verdana"/>
                <w:b w:val="0"/>
                <w:sz w:val="16"/>
                <w:szCs w:val="16"/>
                <w:lang w:val="tr-TR"/>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4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402">
              <w:rPr>
                <w:rFonts w:ascii="Verdana" w:hAnsi="Verdana"/>
                <w:noProof/>
                <w:sz w:val="16"/>
                <w:szCs w:val="16"/>
              </w:rPr>
              <w:t xml:space="preserve">Basis of field crop physiology,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402">
              <w:rPr>
                <w:rFonts w:ascii="Verdana" w:hAnsi="Verdana"/>
                <w:noProof/>
                <w:sz w:val="16"/>
                <w:szCs w:val="16"/>
              </w:rPr>
              <w:t xml:space="preserve">criteria affecting plant growth,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402">
              <w:rPr>
                <w:rFonts w:ascii="Verdana" w:hAnsi="Verdana"/>
                <w:noProof/>
                <w:sz w:val="16"/>
                <w:szCs w:val="16"/>
              </w:rPr>
              <w:t xml:space="preserve">nature and morphology of plants in terms of physiology,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402">
              <w:rPr>
                <w:rFonts w:ascii="Verdana" w:hAnsi="Verdana"/>
                <w:noProof/>
                <w:sz w:val="16"/>
                <w:szCs w:val="16"/>
              </w:rPr>
              <w:t xml:space="preserve">tissue types,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402">
              <w:rPr>
                <w:rFonts w:ascii="Verdana" w:hAnsi="Verdana"/>
                <w:noProof/>
                <w:sz w:val="16"/>
                <w:szCs w:val="16"/>
              </w:rPr>
              <w:t xml:space="preserve">structure of cell,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402">
              <w:rPr>
                <w:rFonts w:ascii="Verdana" w:hAnsi="Verdana"/>
                <w:noProof/>
                <w:sz w:val="16"/>
                <w:szCs w:val="16"/>
              </w:rPr>
              <w:t xml:space="preserve">primer methabolic processes in plant,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402">
              <w:rPr>
                <w:rFonts w:ascii="Verdana" w:hAnsi="Verdana"/>
                <w:noProof/>
                <w:sz w:val="16"/>
                <w:szCs w:val="16"/>
              </w:rPr>
              <w:t xml:space="preserve">respiration,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402">
              <w:rPr>
                <w:rFonts w:ascii="Verdana" w:hAnsi="Verdana"/>
                <w:noProof/>
                <w:sz w:val="16"/>
                <w:szCs w:val="16"/>
              </w:rPr>
              <w:t xml:space="preserve">photosynthesis,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402">
              <w:rPr>
                <w:rFonts w:ascii="Verdana" w:hAnsi="Verdana"/>
                <w:noProof/>
                <w:sz w:val="16"/>
                <w:szCs w:val="16"/>
              </w:rPr>
              <w:t xml:space="preserve">photosynthesis,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402">
              <w:rPr>
                <w:rFonts w:ascii="Verdana" w:hAnsi="Verdana"/>
                <w:noProof/>
                <w:sz w:val="16"/>
                <w:szCs w:val="16"/>
              </w:rPr>
              <w:t xml:space="preserve">dry matter production in  cereals, potato,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402">
              <w:rPr>
                <w:rFonts w:ascii="Verdana" w:hAnsi="Verdana"/>
                <w:sz w:val="16"/>
                <w:szCs w:val="16"/>
              </w:rPr>
              <w:t xml:space="preserve">dry matter production in </w:t>
            </w:r>
            <w:r>
              <w:rPr>
                <w:rFonts w:ascii="Verdana" w:hAnsi="Verdana"/>
                <w:sz w:val="16"/>
                <w:szCs w:val="16"/>
              </w:rPr>
              <w:t xml:space="preserve"> </w:t>
            </w:r>
            <w:r w:rsidRPr="00121402">
              <w:rPr>
                <w:rFonts w:ascii="Verdana" w:hAnsi="Verdana"/>
                <w:noProof/>
                <w:sz w:val="16"/>
                <w:szCs w:val="16"/>
              </w:rPr>
              <w:t xml:space="preserve">legumes, grasses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1402">
              <w:rPr>
                <w:rFonts w:ascii="Verdana" w:hAnsi="Verdana"/>
                <w:noProof/>
                <w:sz w:val="16"/>
                <w:szCs w:val="16"/>
              </w:rPr>
              <w:t>sink source relationship</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MURAT OLGUN</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931007" w:rsidRDefault="00C7655B" w:rsidP="00737AFB">
      <w:pPr>
        <w:tabs>
          <w:tab w:val="left" w:pos="7800"/>
        </w:tabs>
        <w:rPr>
          <w:rFonts w:ascii="Verdana" w:hAnsi="Verdana"/>
          <w:sz w:val="16"/>
          <w:szCs w:val="16"/>
        </w:rPr>
      </w:pPr>
    </w:p>
    <w:p w:rsidR="00C7655B" w:rsidRPr="002604AB" w:rsidRDefault="0064786D" w:rsidP="00737AFB">
      <w:pPr>
        <w:tabs>
          <w:tab w:val="left" w:pos="6825"/>
        </w:tabs>
        <w:outlineLvl w:val="0"/>
        <w:rPr>
          <w:rFonts w:ascii="Verdana" w:hAnsi="Verdana"/>
          <w:b/>
          <w:sz w:val="16"/>
          <w:szCs w:val="16"/>
        </w:rPr>
      </w:pPr>
      <w:r>
        <w:rPr>
          <w:noProof/>
        </w:rPr>
        <w:pict>
          <v:shape id="_x0000_s1130" type="#_x0000_t202" style="position:absolute;margin-left:26.8pt;margin-top:0;width:298.5pt;height:76.9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30">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F6608">
              <w:rPr>
                <w:rFonts w:ascii="Verdana" w:hAnsi="Verdana"/>
                <w:noProof/>
                <w:sz w:val="16"/>
                <w:szCs w:val="16"/>
              </w:rPr>
              <w:t>504211607</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83" w:name="EN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F6608">
              <w:rPr>
                <w:rFonts w:ascii="Verdana" w:hAnsi="Verdana"/>
                <w:noProof/>
                <w:sz w:val="16"/>
                <w:szCs w:val="16"/>
              </w:rPr>
              <w:t>BREEDING OF MEDICINAL AND AROMATIC PLANTS</w:t>
            </w:r>
            <w:r>
              <w:rPr>
                <w:rFonts w:ascii="Verdana" w:hAnsi="Verdana"/>
                <w:sz w:val="16"/>
                <w:szCs w:val="16"/>
              </w:rPr>
              <w:fldChar w:fldCharType="end"/>
            </w:r>
            <w:bookmarkEnd w:id="83"/>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608">
              <w:rPr>
                <w:rFonts w:ascii="Verdana" w:hAnsi="Verdana"/>
                <w:noProof/>
                <w:sz w:val="16"/>
                <w:szCs w:val="16"/>
              </w:rPr>
              <w:t xml:space="preserve"> Description of medicinal and aromatic plants, Flower structure and pollination biology of medicinal and aromatic plants, Breeding priorities and methods of medicinal and aromatic plants, Breeding methods in Mint, thyme, melissa, oil sage, rosemary, black cumin, fenugreek and fennel.</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7F6608">
              <w:rPr>
                <w:rFonts w:ascii="Verdana" w:hAnsi="Verdana"/>
                <w:noProof/>
                <w:sz w:val="16"/>
                <w:szCs w:val="16"/>
              </w:rPr>
              <w:t>he increasing use of healthy diet and environmental awareness, to teach breeding methods of medicinal and aromatic plants</w:t>
            </w:r>
            <w:r>
              <w:rPr>
                <w:rFonts w:ascii="Verdana" w:hAnsi="Verdana"/>
                <w:noProof/>
                <w:sz w:val="16"/>
                <w:szCs w:val="16"/>
              </w:rPr>
              <w:t xml:space="preserve"> are aimed</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608">
              <w:rPr>
                <w:rFonts w:ascii="Verdana" w:hAnsi="Verdana"/>
                <w:noProof/>
                <w:sz w:val="16"/>
                <w:szCs w:val="16"/>
              </w:rPr>
              <w:t>Training of persons for cultivation and breeding of medicinal and aromatic plants</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E3546D" w:rsidRDefault="00C7655B" w:rsidP="00737AF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F6608">
              <w:rPr>
                <w:rFonts w:ascii="Verdana" w:hAnsi="Verdana"/>
                <w:noProof/>
                <w:sz w:val="16"/>
                <w:szCs w:val="16"/>
              </w:rPr>
              <w:t>Training of persons for cultivation and breeding of medicinal and aromatic plants</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9F4B9D" w:rsidRDefault="00C7655B" w:rsidP="00737AFB">
            <w:pPr>
              <w:pStyle w:val="Balk4"/>
              <w:spacing w:before="0" w:beforeAutospacing="0" w:after="0" w:afterAutospacing="0"/>
              <w:rPr>
                <w:rFonts w:ascii="Verdana" w:hAnsi="Verdana"/>
                <w:b w:val="0"/>
                <w:sz w:val="16"/>
                <w:szCs w:val="16"/>
                <w:lang w:val="tr-TR"/>
              </w:rPr>
            </w:pPr>
            <w:r w:rsidRPr="009F4B9D">
              <w:rPr>
                <w:rFonts w:ascii="Verdana" w:hAnsi="Verdana"/>
                <w:b w:val="0"/>
                <w:sz w:val="16"/>
                <w:szCs w:val="16"/>
                <w:lang w:val="tr-TR"/>
              </w:rPr>
              <w:t xml:space="preserve"> </w:t>
            </w:r>
            <w:r w:rsidRPr="009F4B9D">
              <w:rPr>
                <w:rFonts w:ascii="Verdana" w:hAnsi="Verdana"/>
                <w:b w:val="0"/>
                <w:sz w:val="16"/>
                <w:szCs w:val="16"/>
                <w:lang w:val="tr-TR"/>
              </w:rPr>
              <w:fldChar w:fldCharType="begin">
                <w:ffData>
                  <w:name w:val=""/>
                  <w:enabled/>
                  <w:calcOnExit w:val="0"/>
                  <w:textInput/>
                </w:ffData>
              </w:fldChar>
            </w:r>
            <w:r w:rsidRPr="009F4B9D">
              <w:rPr>
                <w:rFonts w:ascii="Verdana" w:hAnsi="Verdana"/>
                <w:b w:val="0"/>
                <w:sz w:val="16"/>
                <w:szCs w:val="16"/>
                <w:lang w:val="tr-TR"/>
              </w:rPr>
              <w:instrText xml:space="preserve"> FORMTEXT </w:instrText>
            </w:r>
            <w:r w:rsidRPr="009F4B9D">
              <w:rPr>
                <w:rFonts w:ascii="Verdana" w:hAnsi="Verdana"/>
                <w:b w:val="0"/>
                <w:sz w:val="16"/>
                <w:szCs w:val="16"/>
                <w:lang w:val="tr-TR"/>
              </w:rPr>
            </w:r>
            <w:r w:rsidRPr="009F4B9D">
              <w:rPr>
                <w:rFonts w:ascii="Verdana" w:hAnsi="Verdana"/>
                <w:b w:val="0"/>
                <w:sz w:val="16"/>
                <w:szCs w:val="16"/>
                <w:lang w:val="tr-TR"/>
              </w:rPr>
              <w:fldChar w:fldCharType="separate"/>
            </w:r>
            <w:r w:rsidRPr="009F4B9D">
              <w:rPr>
                <w:rFonts w:ascii="Verdana" w:hAnsi="Verdana"/>
                <w:b w:val="0"/>
                <w:noProof/>
                <w:sz w:val="16"/>
                <w:szCs w:val="16"/>
                <w:lang w:val="tr-TR"/>
              </w:rPr>
              <w:t>Baytop, T. 1999, Türkiye’de bitkiler ile tedavi (Geçmişte ve Bugün), Nobel tıp kitap evleri, 2. Baskı, ISBN: 975-420-021-1.</w:t>
            </w:r>
            <w:r w:rsidRPr="009F4B9D">
              <w:rPr>
                <w:rFonts w:ascii="Verdana" w:hAnsi="Verdana"/>
                <w:b w:val="0"/>
                <w:sz w:val="16"/>
                <w:szCs w:val="16"/>
                <w:lang w:val="tr-TR"/>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9F4B9D" w:rsidRDefault="00C7655B" w:rsidP="00737AFB">
            <w:pPr>
              <w:pStyle w:val="Balk4"/>
              <w:spacing w:before="0" w:beforeAutospacing="0" w:after="0" w:afterAutospacing="0"/>
              <w:rPr>
                <w:rFonts w:ascii="Verdana" w:hAnsi="Verdana"/>
                <w:b w:val="0"/>
                <w:color w:val="000000"/>
                <w:sz w:val="16"/>
                <w:szCs w:val="16"/>
                <w:lang w:val="tr-TR"/>
              </w:rPr>
            </w:pPr>
            <w:r w:rsidRPr="009F4B9D">
              <w:rPr>
                <w:rFonts w:ascii="Verdana" w:hAnsi="Verdana"/>
                <w:b w:val="0"/>
                <w:bCs w:val="0"/>
                <w:color w:val="000000"/>
                <w:sz w:val="16"/>
                <w:szCs w:val="16"/>
                <w:lang w:val="tr-TR"/>
              </w:rPr>
              <w:t xml:space="preserve"> </w:t>
            </w:r>
            <w:r w:rsidRPr="009F4B9D">
              <w:rPr>
                <w:rFonts w:ascii="Verdana" w:hAnsi="Verdana"/>
                <w:b w:val="0"/>
                <w:sz w:val="16"/>
                <w:szCs w:val="16"/>
                <w:lang w:val="tr-TR"/>
              </w:rPr>
              <w:fldChar w:fldCharType="begin">
                <w:ffData>
                  <w:name w:val="Metin4"/>
                  <w:enabled/>
                  <w:calcOnExit w:val="0"/>
                  <w:textInput/>
                </w:ffData>
              </w:fldChar>
            </w:r>
            <w:r w:rsidRPr="009F4B9D">
              <w:rPr>
                <w:rFonts w:ascii="Verdana" w:hAnsi="Verdana"/>
                <w:b w:val="0"/>
                <w:sz w:val="16"/>
                <w:szCs w:val="16"/>
                <w:lang w:val="tr-TR"/>
              </w:rPr>
              <w:instrText xml:space="preserve"> FORMTEXT </w:instrText>
            </w:r>
            <w:r w:rsidRPr="009F4B9D">
              <w:rPr>
                <w:rFonts w:ascii="Verdana" w:hAnsi="Verdana"/>
                <w:b w:val="0"/>
                <w:sz w:val="16"/>
                <w:szCs w:val="16"/>
                <w:lang w:val="tr-TR"/>
              </w:rPr>
            </w:r>
            <w:r w:rsidRPr="009F4B9D">
              <w:rPr>
                <w:rFonts w:ascii="Verdana" w:hAnsi="Verdana"/>
                <w:b w:val="0"/>
                <w:sz w:val="16"/>
                <w:szCs w:val="16"/>
                <w:lang w:val="tr-TR"/>
              </w:rPr>
              <w:fldChar w:fldCharType="separate"/>
            </w:r>
            <w:r w:rsidRPr="009F4B9D">
              <w:rPr>
                <w:rFonts w:ascii="Verdana" w:hAnsi="Verdana"/>
                <w:b w:val="0"/>
                <w:noProof/>
                <w:sz w:val="16"/>
                <w:szCs w:val="16"/>
                <w:lang w:val="tr-TR"/>
              </w:rPr>
              <w:t> </w:t>
            </w:r>
            <w:r w:rsidRPr="009F4B9D">
              <w:rPr>
                <w:rFonts w:ascii="Verdana" w:hAnsi="Verdana"/>
                <w:b w:val="0"/>
                <w:noProof/>
                <w:sz w:val="16"/>
                <w:szCs w:val="16"/>
                <w:lang w:val="tr-TR"/>
              </w:rPr>
              <w:t> </w:t>
            </w:r>
            <w:r w:rsidRPr="009F4B9D">
              <w:rPr>
                <w:rFonts w:ascii="Verdana" w:hAnsi="Verdana"/>
                <w:b w:val="0"/>
                <w:noProof/>
                <w:sz w:val="16"/>
                <w:szCs w:val="16"/>
                <w:lang w:val="tr-TR"/>
              </w:rPr>
              <w:t> </w:t>
            </w:r>
            <w:r w:rsidRPr="009F4B9D">
              <w:rPr>
                <w:rFonts w:ascii="Verdana" w:hAnsi="Verdana"/>
                <w:b w:val="0"/>
                <w:noProof/>
                <w:sz w:val="16"/>
                <w:szCs w:val="16"/>
                <w:lang w:val="tr-TR"/>
              </w:rPr>
              <w:t> </w:t>
            </w:r>
            <w:r w:rsidRPr="009F4B9D">
              <w:rPr>
                <w:rFonts w:ascii="Verdana" w:hAnsi="Verdana"/>
                <w:b w:val="0"/>
                <w:noProof/>
                <w:sz w:val="16"/>
                <w:szCs w:val="16"/>
                <w:lang w:val="tr-TR"/>
              </w:rPr>
              <w:t> </w:t>
            </w:r>
            <w:r w:rsidRPr="009F4B9D">
              <w:rPr>
                <w:rFonts w:ascii="Verdana" w:hAnsi="Verdana"/>
                <w:b w:val="0"/>
                <w:sz w:val="16"/>
                <w:szCs w:val="16"/>
                <w:lang w:val="tr-TR"/>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4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608">
              <w:rPr>
                <w:rFonts w:ascii="Verdana" w:hAnsi="Verdana"/>
                <w:noProof/>
                <w:sz w:val="16"/>
                <w:szCs w:val="16"/>
              </w:rPr>
              <w:t>Description of medicinal and aromatic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608">
              <w:rPr>
                <w:rFonts w:ascii="Verdana" w:hAnsi="Verdana"/>
                <w:noProof/>
                <w:sz w:val="16"/>
                <w:szCs w:val="16"/>
              </w:rPr>
              <w:t>Flower structure and pollination biology of medicinal and aromatic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608">
              <w:rPr>
                <w:rFonts w:ascii="Verdana" w:hAnsi="Verdana"/>
                <w:noProof/>
                <w:sz w:val="16"/>
                <w:szCs w:val="16"/>
              </w:rPr>
              <w:t>Breeding priorities and methods of medicinal and aromatic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608">
              <w:rPr>
                <w:rFonts w:ascii="Verdana" w:hAnsi="Verdana"/>
                <w:noProof/>
                <w:sz w:val="16"/>
                <w:szCs w:val="16"/>
              </w:rPr>
              <w:t>Breeding priorities and methods of medicinal and aromatic plants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608">
              <w:rPr>
                <w:rFonts w:ascii="Verdana" w:hAnsi="Verdana"/>
                <w:noProof/>
                <w:sz w:val="16"/>
                <w:szCs w:val="16"/>
              </w:rPr>
              <w:t>Breeding methods in Mint</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608">
              <w:rPr>
                <w:rFonts w:ascii="Verdana" w:hAnsi="Verdana"/>
                <w:noProof/>
                <w:sz w:val="16"/>
                <w:szCs w:val="16"/>
              </w:rPr>
              <w:t>Breeding methods in Thyme</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608">
              <w:rPr>
                <w:rFonts w:ascii="Verdana" w:hAnsi="Verdana"/>
                <w:noProof/>
                <w:sz w:val="16"/>
                <w:szCs w:val="16"/>
              </w:rPr>
              <w:t xml:space="preserve">Breeding methods in </w:t>
            </w:r>
            <w:r>
              <w:rPr>
                <w:rFonts w:ascii="Verdana" w:hAnsi="Verdana"/>
                <w:noProof/>
                <w:sz w:val="16"/>
                <w:szCs w:val="16"/>
              </w:rPr>
              <w:t>Lemon balm</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608">
              <w:rPr>
                <w:rFonts w:ascii="Verdana" w:hAnsi="Verdana"/>
                <w:noProof/>
                <w:sz w:val="16"/>
                <w:szCs w:val="16"/>
              </w:rPr>
              <w:t xml:space="preserve">Breeding methods in </w:t>
            </w:r>
            <w:r>
              <w:rPr>
                <w:rFonts w:ascii="Verdana" w:hAnsi="Verdana"/>
                <w:noProof/>
                <w:sz w:val="16"/>
                <w:szCs w:val="16"/>
              </w:rPr>
              <w:t>S</w:t>
            </w:r>
            <w:r w:rsidRPr="007F6608">
              <w:rPr>
                <w:rFonts w:ascii="Verdana" w:hAnsi="Verdana"/>
                <w:noProof/>
                <w:sz w:val="16"/>
                <w:szCs w:val="16"/>
              </w:rPr>
              <w:t>age</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608">
              <w:rPr>
                <w:rFonts w:ascii="Verdana" w:hAnsi="Verdana"/>
                <w:noProof/>
                <w:sz w:val="16"/>
                <w:szCs w:val="16"/>
              </w:rPr>
              <w:t>Breeding methods in Rosemary</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608">
              <w:rPr>
                <w:rFonts w:ascii="Verdana" w:hAnsi="Verdana"/>
                <w:noProof/>
                <w:sz w:val="16"/>
                <w:szCs w:val="16"/>
              </w:rPr>
              <w:t xml:space="preserve">Breeding methods in Black cumin </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608">
              <w:rPr>
                <w:rFonts w:ascii="Verdana" w:hAnsi="Verdana"/>
                <w:noProof/>
                <w:sz w:val="16"/>
                <w:szCs w:val="16"/>
              </w:rPr>
              <w:t>Breeding methods in Fenugreek</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6608">
              <w:rPr>
                <w:rFonts w:ascii="Verdana" w:hAnsi="Verdana"/>
                <w:noProof/>
                <w:sz w:val="16"/>
                <w:szCs w:val="16"/>
              </w:rPr>
              <w:t>Breeding methods in Fennel</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Duran KATAR</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133" type="#_x0000_t202" style="position:absolute;margin-left:26.8pt;margin-top:0;width:298.5pt;height:76.9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C7655B" w:rsidRPr="002604AB" w:rsidTr="00737AF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rsidTr="00737AF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rsidTr="00737AF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64E2">
              <w:rPr>
                <w:rFonts w:ascii="Verdana" w:hAnsi="Verdana"/>
                <w:noProof/>
                <w:sz w:val="16"/>
                <w:szCs w:val="16"/>
              </w:rPr>
              <w:t>504202516</w:t>
            </w:r>
            <w:r>
              <w:rPr>
                <w:rFonts w:ascii="Verdana" w:hAnsi="Verdana"/>
                <w:sz w:val="16"/>
                <w:szCs w:val="16"/>
              </w:rPr>
              <w:fldChar w:fldCharType="end"/>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bookmarkStart w:id="84" w:name="EN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GENETICS AND CYTOGENETICS OF OIL CROPS</w:t>
            </w:r>
            <w:r>
              <w:rPr>
                <w:rFonts w:ascii="Verdana" w:hAnsi="Verdana"/>
                <w:sz w:val="16"/>
                <w:szCs w:val="16"/>
              </w:rPr>
              <w:fldChar w:fldCharType="end"/>
            </w:r>
            <w:bookmarkEnd w:id="84"/>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rsidTr="00737A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rsidTr="00737AF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rsidTr="00737A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7655B" w:rsidRPr="002604AB" w:rsidTr="00737A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rsidTr="00737A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rsidTr="00737A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rsidTr="00737A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rsidTr="00737A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rsidTr="00737AF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7655B" w:rsidRPr="002604AB" w:rsidRDefault="00C7655B" w:rsidP="00737AFB">
            <w:pPr>
              <w:jc w:val="center"/>
              <w:rPr>
                <w:rFonts w:ascii="Verdana" w:hAnsi="Verdana"/>
                <w:sz w:val="16"/>
                <w:szCs w:val="16"/>
                <w:highlight w:val="yellow"/>
              </w:rPr>
            </w:pP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Default="00C7655B" w:rsidP="00737A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rsidTr="00737AF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C7655B" w:rsidRPr="002604AB" w:rsidTr="00737A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D92">
              <w:rPr>
                <w:rFonts w:ascii="Verdana" w:hAnsi="Verdana"/>
                <w:noProof/>
                <w:sz w:val="16"/>
                <w:szCs w:val="16"/>
              </w:rPr>
              <w:t xml:space="preserve">It is important that having knowledge of genetics and cytogenetics of oil crops in terms of developing novel cultivars, having high yield and quality, resistant to biotic and abiotic stress factors. </w:t>
            </w:r>
            <w:r>
              <w:rPr>
                <w:rFonts w:ascii="Verdana" w:hAnsi="Verdana"/>
                <w:noProof/>
                <w:sz w:val="16"/>
                <w:szCs w:val="16"/>
              </w:rPr>
              <w:t xml:space="preserve">It is aimed to give </w:t>
            </w:r>
            <w:r w:rsidRPr="000D7D92">
              <w:rPr>
                <w:rFonts w:ascii="Verdana" w:hAnsi="Verdana"/>
                <w:noProof/>
                <w:sz w:val="16"/>
                <w:szCs w:val="16"/>
              </w:rPr>
              <w:t xml:space="preserve"> special information about genetics and cytogenetics of some important oil crops will be given. </w:t>
            </w:r>
            <w:r w:rsidRPr="00A83CA8">
              <w:rPr>
                <w:rFonts w:ascii="Verdana" w:hAnsi="Verdana"/>
                <w:sz w:val="16"/>
                <w:szCs w:val="16"/>
              </w:rPr>
              <w:fldChar w:fldCharType="end"/>
            </w:r>
          </w:p>
        </w:tc>
      </w:tr>
      <w:tr w:rsidR="00C7655B" w:rsidRPr="002604AB" w:rsidTr="00737A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 give imformation about genetics and cytogenetics of oil crops.</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To know genetics and cytogenetics of oil  crops and to have information about the </w:t>
            </w:r>
            <w:r w:rsidRPr="000D7D92">
              <w:rPr>
                <w:rFonts w:ascii="Verdana" w:hAnsi="Verdana"/>
                <w:noProof/>
                <w:sz w:val="16"/>
                <w:szCs w:val="16"/>
              </w:rPr>
              <w:t>contribution</w:t>
            </w:r>
            <w:r>
              <w:rPr>
                <w:rFonts w:ascii="Verdana" w:hAnsi="Verdana"/>
                <w:noProof/>
                <w:sz w:val="16"/>
                <w:szCs w:val="16"/>
              </w:rPr>
              <w:t xml:space="preserve"> of these to breeding</w:t>
            </w:r>
            <w:r w:rsidRPr="00A83CA8">
              <w:rPr>
                <w:rFonts w:ascii="Verdana" w:hAnsi="Verdana"/>
                <w:sz w:val="16"/>
                <w:szCs w:val="16"/>
              </w:rPr>
              <w:fldChar w:fldCharType="end"/>
            </w:r>
          </w:p>
        </w:tc>
      </w:tr>
      <w:tr w:rsidR="00C7655B" w:rsidRPr="002604AB" w:rsidTr="00737A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Default="00C7655B" w:rsidP="00737AF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To learn the importance of genetics and cytogenetics of oil crops.</w:t>
            </w:r>
          </w:p>
          <w:p w:rsidR="00C7655B" w:rsidRPr="00E3546D" w:rsidRDefault="00C7655B" w:rsidP="00737AFB">
            <w:pPr>
              <w:tabs>
                <w:tab w:val="left" w:pos="7800"/>
              </w:tabs>
              <w:rPr>
                <w:rFonts w:ascii="Verdana" w:hAnsi="Verdana"/>
                <w:sz w:val="16"/>
                <w:szCs w:val="16"/>
              </w:rPr>
            </w:pPr>
            <w:r>
              <w:rPr>
                <w:rFonts w:ascii="Verdana" w:hAnsi="Verdana"/>
                <w:sz w:val="16"/>
                <w:szCs w:val="16"/>
              </w:rPr>
              <w:t xml:space="preserve"> - To give imformation about </w:t>
            </w:r>
            <w:r w:rsidRPr="00093E7C">
              <w:rPr>
                <w:rFonts w:ascii="Verdana" w:hAnsi="Verdana"/>
                <w:sz w:val="16"/>
                <w:szCs w:val="16"/>
              </w:rPr>
              <w:t>applicability</w:t>
            </w:r>
            <w:r>
              <w:rPr>
                <w:rFonts w:ascii="Verdana" w:hAnsi="Verdana"/>
                <w:sz w:val="16"/>
                <w:szCs w:val="16"/>
              </w:rPr>
              <w:t xml:space="preserve"> of genetics and cytogenetics of oil crops.</w:t>
            </w:r>
            <w:r>
              <w:rPr>
                <w:rFonts w:ascii="Verdana" w:hAnsi="Verdana"/>
                <w:sz w:val="16"/>
                <w:szCs w:val="16"/>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431202" w:rsidRDefault="00C7655B" w:rsidP="00737AFB">
            <w:pPr>
              <w:pStyle w:val="Balk4"/>
              <w:spacing w:before="0" w:beforeAutospacing="0" w:after="0" w:afterAutospacing="0"/>
              <w:rPr>
                <w:rFonts w:ascii="Verdana" w:hAnsi="Verdana"/>
                <w:b w:val="0"/>
                <w:sz w:val="16"/>
                <w:szCs w:val="16"/>
                <w:lang w:val="tr-TR"/>
              </w:rPr>
            </w:pPr>
            <w:r w:rsidRPr="00431202">
              <w:rPr>
                <w:rFonts w:ascii="Verdana" w:hAnsi="Verdana"/>
                <w:b w:val="0"/>
                <w:sz w:val="16"/>
                <w:szCs w:val="16"/>
                <w:lang w:val="tr-TR"/>
              </w:rPr>
              <w:t xml:space="preserve"> </w:t>
            </w:r>
            <w:r w:rsidRPr="00431202">
              <w:rPr>
                <w:rFonts w:ascii="Verdana" w:hAnsi="Verdana"/>
                <w:b w:val="0"/>
                <w:sz w:val="16"/>
                <w:szCs w:val="16"/>
                <w:lang w:val="tr-TR"/>
              </w:rPr>
              <w:fldChar w:fldCharType="begin">
                <w:ffData>
                  <w:name w:val=""/>
                  <w:enabled/>
                  <w:calcOnExit w:val="0"/>
                  <w:textInput/>
                </w:ffData>
              </w:fldChar>
            </w:r>
            <w:r w:rsidRPr="00431202">
              <w:rPr>
                <w:rFonts w:ascii="Verdana" w:hAnsi="Verdana"/>
                <w:b w:val="0"/>
                <w:sz w:val="16"/>
                <w:szCs w:val="16"/>
                <w:lang w:val="tr-TR"/>
              </w:rPr>
              <w:instrText xml:space="preserve"> FORMTEXT </w:instrText>
            </w:r>
            <w:r w:rsidRPr="00431202">
              <w:rPr>
                <w:rFonts w:ascii="Verdana" w:hAnsi="Verdana"/>
                <w:b w:val="0"/>
                <w:sz w:val="16"/>
                <w:szCs w:val="16"/>
                <w:lang w:val="tr-TR"/>
              </w:rPr>
            </w:r>
            <w:r w:rsidRPr="00431202">
              <w:rPr>
                <w:rFonts w:ascii="Verdana" w:hAnsi="Verdana"/>
                <w:b w:val="0"/>
                <w:sz w:val="16"/>
                <w:szCs w:val="16"/>
                <w:lang w:val="tr-TR"/>
              </w:rPr>
              <w:fldChar w:fldCharType="separate"/>
            </w:r>
            <w:r w:rsidRPr="00431202">
              <w:rPr>
                <w:rFonts w:ascii="Verdana" w:hAnsi="Verdana"/>
                <w:b w:val="0"/>
                <w:noProof/>
                <w:sz w:val="16"/>
                <w:szCs w:val="16"/>
                <w:lang w:val="tr-TR"/>
              </w:rPr>
              <w:t>Arıcıoğlu, H., 2007, Yağ Bitkileri be Islahı, Çukurova Üniv., Ziraat Fak. Yay. 204 s.</w:t>
            </w:r>
            <w:r w:rsidRPr="00431202">
              <w:rPr>
                <w:rFonts w:ascii="Verdana" w:hAnsi="Verdana"/>
                <w:b w:val="0"/>
                <w:sz w:val="16"/>
                <w:szCs w:val="16"/>
                <w:lang w:val="tr-TR"/>
              </w:rPr>
              <w:fldChar w:fldCharType="end"/>
            </w:r>
          </w:p>
        </w:tc>
      </w:tr>
      <w:tr w:rsidR="00C7655B" w:rsidRPr="002604AB" w:rsidTr="00737A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431202" w:rsidRDefault="00C7655B" w:rsidP="00737AFB">
            <w:pPr>
              <w:pStyle w:val="Balk4"/>
              <w:spacing w:before="0" w:beforeAutospacing="0" w:after="0" w:afterAutospacing="0"/>
              <w:rPr>
                <w:rFonts w:ascii="Verdana" w:hAnsi="Verdana"/>
                <w:b w:val="0"/>
                <w:color w:val="000000"/>
                <w:sz w:val="16"/>
                <w:szCs w:val="16"/>
                <w:lang w:val="tr-TR"/>
              </w:rPr>
            </w:pPr>
            <w:r w:rsidRPr="00431202">
              <w:rPr>
                <w:rFonts w:ascii="Verdana" w:hAnsi="Verdana"/>
                <w:b w:val="0"/>
                <w:bCs w:val="0"/>
                <w:color w:val="000000"/>
                <w:sz w:val="16"/>
                <w:szCs w:val="16"/>
                <w:lang w:val="tr-TR"/>
              </w:rPr>
              <w:t xml:space="preserve"> </w:t>
            </w:r>
            <w:r w:rsidRPr="00431202">
              <w:rPr>
                <w:rFonts w:ascii="Verdana" w:hAnsi="Verdana"/>
                <w:b w:val="0"/>
                <w:sz w:val="16"/>
                <w:szCs w:val="16"/>
                <w:lang w:val="tr-TR"/>
              </w:rPr>
              <w:fldChar w:fldCharType="begin">
                <w:ffData>
                  <w:name w:val="Metin4"/>
                  <w:enabled/>
                  <w:calcOnExit w:val="0"/>
                  <w:textInput/>
                </w:ffData>
              </w:fldChar>
            </w:r>
            <w:r w:rsidRPr="00431202">
              <w:rPr>
                <w:rFonts w:ascii="Verdana" w:hAnsi="Verdana"/>
                <w:b w:val="0"/>
                <w:sz w:val="16"/>
                <w:szCs w:val="16"/>
                <w:lang w:val="tr-TR"/>
              </w:rPr>
              <w:instrText xml:space="preserve"> FORMTEXT </w:instrText>
            </w:r>
            <w:r w:rsidRPr="00431202">
              <w:rPr>
                <w:rFonts w:ascii="Verdana" w:hAnsi="Verdana"/>
                <w:b w:val="0"/>
                <w:sz w:val="16"/>
                <w:szCs w:val="16"/>
                <w:lang w:val="tr-TR"/>
              </w:rPr>
            </w:r>
            <w:r w:rsidRPr="00431202">
              <w:rPr>
                <w:rFonts w:ascii="Verdana" w:hAnsi="Verdana"/>
                <w:b w:val="0"/>
                <w:sz w:val="16"/>
                <w:szCs w:val="16"/>
                <w:lang w:val="tr-TR"/>
              </w:rPr>
              <w:fldChar w:fldCharType="separate"/>
            </w:r>
            <w:r w:rsidRPr="00431202">
              <w:rPr>
                <w:rFonts w:ascii="Verdana" w:hAnsi="Verdana"/>
                <w:b w:val="0"/>
                <w:noProof/>
                <w:sz w:val="16"/>
                <w:szCs w:val="16"/>
                <w:lang w:val="tr-TR"/>
              </w:rPr>
              <w:t>Tugay, M.E., 1997, Özel Bitki Islahı, GOPU, Ziraat Fak.Yay. 162 s.</w:t>
            </w:r>
            <w:r w:rsidRPr="00431202">
              <w:rPr>
                <w:rFonts w:ascii="Verdana" w:hAnsi="Verdana"/>
                <w:b w:val="0"/>
                <w:sz w:val="16"/>
                <w:szCs w:val="16"/>
                <w:lang w:val="tr-TR"/>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5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rsidTr="00737A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Genetics and cytogenetics of oil crops.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E7C">
              <w:rPr>
                <w:rFonts w:ascii="Verdana" w:hAnsi="Verdana"/>
                <w:noProof/>
                <w:sz w:val="16"/>
                <w:szCs w:val="16"/>
              </w:rPr>
              <w:t>Genetics and cytogenetics of oil crops.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E7C">
              <w:rPr>
                <w:rFonts w:ascii="Verdana" w:hAnsi="Verdana"/>
                <w:noProof/>
                <w:sz w:val="16"/>
                <w:szCs w:val="16"/>
              </w:rPr>
              <w:t>Genetics and cytogenetics of oil crops.</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E7C">
              <w:rPr>
                <w:rFonts w:ascii="Verdana" w:hAnsi="Verdana"/>
                <w:noProof/>
                <w:sz w:val="16"/>
                <w:szCs w:val="16"/>
              </w:rPr>
              <w:t xml:space="preserve">Genetics and cytogenetics of </w:t>
            </w:r>
            <w:r>
              <w:rPr>
                <w:rFonts w:ascii="Verdana" w:hAnsi="Verdana"/>
                <w:noProof/>
                <w:sz w:val="16"/>
                <w:szCs w:val="16"/>
              </w:rPr>
              <w:t>soybean</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E7C">
              <w:rPr>
                <w:rFonts w:ascii="Verdana" w:hAnsi="Verdana"/>
                <w:noProof/>
                <w:sz w:val="16"/>
                <w:szCs w:val="16"/>
              </w:rPr>
              <w:t xml:space="preserve">Genetics and cytogenetics of </w:t>
            </w:r>
            <w:r>
              <w:rPr>
                <w:rFonts w:ascii="Verdana" w:hAnsi="Verdana"/>
                <w:noProof/>
                <w:sz w:val="16"/>
                <w:szCs w:val="16"/>
              </w:rPr>
              <w:t>soybean</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E7C">
              <w:rPr>
                <w:rFonts w:ascii="Verdana" w:hAnsi="Verdana"/>
                <w:noProof/>
                <w:sz w:val="16"/>
                <w:szCs w:val="16"/>
              </w:rPr>
              <w:t>Genetics and cytogenetics of</w:t>
            </w:r>
            <w:r>
              <w:rPr>
                <w:rFonts w:ascii="Verdana" w:hAnsi="Verdana"/>
                <w:noProof/>
                <w:sz w:val="16"/>
                <w:szCs w:val="16"/>
              </w:rPr>
              <w:t xml:space="preserve"> peanut.</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E7C">
              <w:rPr>
                <w:rFonts w:ascii="Verdana" w:hAnsi="Verdana"/>
                <w:noProof/>
                <w:sz w:val="16"/>
                <w:szCs w:val="16"/>
              </w:rPr>
              <w:t xml:space="preserve">Genetics and cytogenetics of </w:t>
            </w:r>
            <w:r>
              <w:rPr>
                <w:rFonts w:ascii="Verdana" w:hAnsi="Verdana"/>
                <w:noProof/>
                <w:sz w:val="16"/>
                <w:szCs w:val="16"/>
              </w:rPr>
              <w:t>peanut.</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E7C">
              <w:rPr>
                <w:rFonts w:ascii="Verdana" w:hAnsi="Verdana"/>
                <w:noProof/>
                <w:sz w:val="16"/>
                <w:szCs w:val="16"/>
              </w:rPr>
              <w:t xml:space="preserve">Genetics and cytogenetics of </w:t>
            </w:r>
            <w:r>
              <w:rPr>
                <w:rFonts w:ascii="Verdana" w:hAnsi="Verdana"/>
                <w:noProof/>
                <w:sz w:val="16"/>
                <w:szCs w:val="16"/>
              </w:rPr>
              <w:t>sesame.</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E7C">
              <w:rPr>
                <w:rFonts w:ascii="Verdana" w:hAnsi="Verdana"/>
                <w:noProof/>
                <w:sz w:val="16"/>
                <w:szCs w:val="16"/>
              </w:rPr>
              <w:t xml:space="preserve">Genetics and cytogenetics of </w:t>
            </w:r>
            <w:r>
              <w:rPr>
                <w:rFonts w:ascii="Verdana" w:hAnsi="Verdana"/>
                <w:noProof/>
                <w:sz w:val="16"/>
                <w:szCs w:val="16"/>
              </w:rPr>
              <w:t>sesame.</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E7C">
              <w:rPr>
                <w:rFonts w:ascii="Verdana" w:hAnsi="Verdana"/>
                <w:noProof/>
                <w:sz w:val="16"/>
                <w:szCs w:val="16"/>
              </w:rPr>
              <w:t xml:space="preserve">Genetics and cytogenetics of </w:t>
            </w:r>
            <w:r>
              <w:rPr>
                <w:rFonts w:ascii="Verdana" w:hAnsi="Verdana"/>
                <w:noProof/>
                <w:sz w:val="16"/>
                <w:szCs w:val="16"/>
              </w:rPr>
              <w:t>sunflower.</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E7C">
              <w:rPr>
                <w:rFonts w:ascii="Verdana" w:hAnsi="Verdana"/>
                <w:noProof/>
                <w:sz w:val="16"/>
                <w:szCs w:val="16"/>
              </w:rPr>
              <w:t xml:space="preserve">Genetics and cytogenetics of </w:t>
            </w:r>
            <w:r>
              <w:rPr>
                <w:rFonts w:ascii="Verdana" w:hAnsi="Verdana"/>
                <w:noProof/>
                <w:sz w:val="16"/>
                <w:szCs w:val="16"/>
              </w:rPr>
              <w:t>sunflower.</w:t>
            </w:r>
            <w:r w:rsidRPr="00A83CA8">
              <w:rPr>
                <w:rFonts w:ascii="Verdana" w:hAnsi="Verdana"/>
                <w:sz w:val="16"/>
                <w:szCs w:val="16"/>
              </w:rPr>
              <w:fldChar w:fldCharType="end"/>
            </w:r>
          </w:p>
        </w:tc>
      </w:tr>
      <w:tr w:rsidR="00C7655B" w:rsidRPr="002604AB" w:rsidTr="00737A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use of genetics and cytogenetics of oil crops in breeding.</w:t>
            </w:r>
            <w:r w:rsidRPr="00A83CA8">
              <w:rPr>
                <w:rFonts w:ascii="Verdana" w:hAnsi="Verdana"/>
                <w:sz w:val="16"/>
                <w:szCs w:val="16"/>
              </w:rPr>
              <w:fldChar w:fldCharType="end"/>
            </w:r>
          </w:p>
        </w:tc>
      </w:tr>
      <w:tr w:rsidR="00C7655B" w:rsidRPr="002604AB" w:rsidTr="00737A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7655B" w:rsidRPr="002604AB" w:rsidTr="00737AF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rsidTr="00737AF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rsidTr="00737AF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rsidTr="00737AF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7655B" w:rsidRPr="00C05AA9" w:rsidRDefault="00C7655B" w:rsidP="00737AFB">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C7655B" w:rsidRPr="002604AB" w:rsidRDefault="00C7655B" w:rsidP="00737AF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7655B" w:rsidRPr="002604AB" w:rsidTr="00737AFB">
        <w:trPr>
          <w:trHeight w:val="432"/>
        </w:trPr>
        <w:tc>
          <w:tcPr>
            <w:tcW w:w="2429" w:type="dxa"/>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Duran KATAR</w:t>
            </w:r>
            <w:r>
              <w:rPr>
                <w:rFonts w:ascii="Verdana" w:hAnsi="Verdana"/>
                <w:sz w:val="18"/>
                <w:szCs w:val="16"/>
              </w:rPr>
              <w:fldChar w:fldCharType="end"/>
            </w:r>
          </w:p>
        </w:tc>
        <w:tc>
          <w:tcPr>
            <w:tcW w:w="822" w:type="dxa"/>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E73CE7" w:rsidRDefault="00C7655B" w:rsidP="00737AF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73CE7" w:rsidRDefault="00E73CE7">
      <w:pPr>
        <w:spacing w:after="200"/>
        <w:rPr>
          <w:rFonts w:ascii="Verdana" w:hAnsi="Verdana"/>
          <w:sz w:val="18"/>
          <w:szCs w:val="16"/>
        </w:rPr>
      </w:pPr>
      <w:r>
        <w:rPr>
          <w:rFonts w:ascii="Verdana" w:hAnsi="Verdana"/>
          <w:sz w:val="18"/>
          <w:szCs w:val="16"/>
        </w:rPr>
        <w:br w:type="page"/>
      </w:r>
    </w:p>
    <w:p w:rsidR="00C7655B" w:rsidRPr="002604AB" w:rsidRDefault="0064786D" w:rsidP="00737AFB">
      <w:pPr>
        <w:tabs>
          <w:tab w:val="left" w:pos="6825"/>
        </w:tabs>
        <w:outlineLvl w:val="0"/>
        <w:rPr>
          <w:rFonts w:ascii="Verdana" w:hAnsi="Verdana"/>
          <w:b/>
          <w:sz w:val="16"/>
          <w:szCs w:val="16"/>
        </w:rPr>
      </w:pPr>
      <w:r>
        <w:rPr>
          <w:noProof/>
        </w:rPr>
        <w:pict>
          <v:shape id="_x0000_s1136" type="#_x0000_t202" style="position:absolute;margin-left:11.7pt;margin-top:.7pt;width:298.5pt;height:76.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737AFB">
                  <w:pPr>
                    <w:spacing w:after="120"/>
                    <w:jc w:val="center"/>
                    <w:rPr>
                      <w:rFonts w:ascii="Verdana" w:hAnsi="Verdana"/>
                      <w:b/>
                      <w:sz w:val="16"/>
                      <w:szCs w:val="20"/>
                    </w:rPr>
                  </w:pPr>
                  <w:r>
                    <w:rPr>
                      <w:rFonts w:ascii="Verdana" w:hAnsi="Verdana"/>
                      <w:b/>
                      <w:sz w:val="16"/>
                      <w:szCs w:val="20"/>
                    </w:rPr>
                    <w:t>T.R.</w:t>
                  </w:r>
                </w:p>
                <w:p w:rsidR="00F53AC5" w:rsidRDefault="00F53AC5" w:rsidP="00737AFB">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737AFB">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737AF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7655B" w:rsidRPr="002604AB">
        <w:rPr>
          <w:rFonts w:ascii="Verdana" w:hAnsi="Verdana"/>
          <w:b/>
          <w:sz w:val="16"/>
          <w:szCs w:val="16"/>
        </w:rPr>
        <w:t xml:space="preserve">   </w:t>
      </w: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Default="00C7655B" w:rsidP="00737AFB">
      <w:pPr>
        <w:outlineLvl w:val="0"/>
        <w:rPr>
          <w:rFonts w:ascii="Verdana" w:hAnsi="Verdana"/>
          <w:b/>
          <w:sz w:val="16"/>
          <w:szCs w:val="16"/>
        </w:rPr>
      </w:pPr>
    </w:p>
    <w:p w:rsidR="00C7655B" w:rsidRPr="002604AB" w:rsidRDefault="00C7655B" w:rsidP="00737A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C7655B" w:rsidRPr="002604AB">
        <w:tc>
          <w:tcPr>
            <w:tcW w:w="1951"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C7655B" w:rsidRPr="002604AB" w:rsidRDefault="00C7655B" w:rsidP="00737A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7655B" w:rsidRPr="002604AB" w:rsidRDefault="00C7655B" w:rsidP="00737AFB">
            <w:pPr>
              <w:outlineLvl w:val="0"/>
              <w:rPr>
                <w:rFonts w:ascii="Verdana" w:hAnsi="Verdana"/>
                <w:sz w:val="16"/>
                <w:szCs w:val="16"/>
              </w:rPr>
            </w:pPr>
            <w:r>
              <w:rPr>
                <w:rFonts w:ascii="Verdana" w:hAnsi="Verdana"/>
                <w:sz w:val="16"/>
                <w:szCs w:val="16"/>
              </w:rPr>
              <w:t>Autumn</w:t>
            </w:r>
          </w:p>
        </w:tc>
      </w:tr>
    </w:tbl>
    <w:p w:rsidR="00C7655B" w:rsidRPr="009B0EC0" w:rsidRDefault="00C7655B" w:rsidP="00737A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7655B" w:rsidRPr="002604AB">
        <w:trPr>
          <w:trHeight w:val="338"/>
        </w:trPr>
        <w:tc>
          <w:tcPr>
            <w:tcW w:w="10173" w:type="dxa"/>
            <w:gridSpan w:val="4"/>
            <w:vAlign w:val="center"/>
          </w:tcPr>
          <w:p w:rsidR="00C7655B" w:rsidRPr="002604AB" w:rsidRDefault="00C7655B" w:rsidP="00737AFB">
            <w:pPr>
              <w:jc w:val="center"/>
              <w:outlineLvl w:val="0"/>
              <w:rPr>
                <w:rFonts w:ascii="Verdana" w:hAnsi="Verdana"/>
                <w:sz w:val="16"/>
                <w:szCs w:val="16"/>
              </w:rPr>
            </w:pPr>
            <w:r>
              <w:rPr>
                <w:rFonts w:ascii="Verdana" w:hAnsi="Verdana"/>
                <w:b/>
                <w:sz w:val="18"/>
                <w:szCs w:val="16"/>
              </w:rPr>
              <w:t>COURSE</w:t>
            </w:r>
          </w:p>
        </w:tc>
      </w:tr>
      <w:tr w:rsidR="00C7655B" w:rsidRPr="002604AB">
        <w:tc>
          <w:tcPr>
            <w:tcW w:w="1668"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CODE</w:t>
            </w:r>
          </w:p>
        </w:tc>
        <w:tc>
          <w:tcPr>
            <w:tcW w:w="1984"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sidRPr="00F870FB">
              <w:rPr>
                <w:lang w:val="en-GB"/>
              </w:rPr>
              <w:t xml:space="preserve"> </w:t>
            </w:r>
            <w:r>
              <w:t xml:space="preserve"> </w:t>
            </w:r>
            <w:bookmarkStart w:id="85" w:name="OLE_LINK1"/>
            <w:bookmarkStart w:id="86" w:name="OLE_LINK2"/>
            <w:r>
              <w:t xml:space="preserve"> </w:t>
            </w:r>
            <w:bookmarkEnd w:id="85"/>
            <w:bookmarkEnd w:id="86"/>
            <w:r>
              <w:t>504211603</w:t>
            </w:r>
          </w:p>
        </w:tc>
        <w:tc>
          <w:tcPr>
            <w:tcW w:w="1559" w:type="dxa"/>
            <w:vAlign w:val="center"/>
          </w:tcPr>
          <w:p w:rsidR="00C7655B" w:rsidRPr="002604AB" w:rsidRDefault="00C7655B" w:rsidP="00737AFB">
            <w:pPr>
              <w:outlineLvl w:val="0"/>
              <w:rPr>
                <w:rFonts w:ascii="Verdana" w:hAnsi="Verdana"/>
                <w:b/>
                <w:sz w:val="16"/>
                <w:szCs w:val="16"/>
              </w:rPr>
            </w:pPr>
            <w:r>
              <w:rPr>
                <w:rFonts w:ascii="Verdana" w:hAnsi="Verdana"/>
                <w:b/>
                <w:sz w:val="16"/>
                <w:szCs w:val="20"/>
              </w:rPr>
              <w:t>TITLE</w:t>
            </w:r>
          </w:p>
        </w:tc>
        <w:tc>
          <w:tcPr>
            <w:tcW w:w="4962" w:type="dxa"/>
            <w:vAlign w:val="center"/>
          </w:tcPr>
          <w:p w:rsidR="00C7655B" w:rsidRPr="00D72FA5" w:rsidRDefault="00C7655B" w:rsidP="00737AFB">
            <w:pPr>
              <w:outlineLvl w:val="0"/>
              <w:rPr>
                <w:lang w:val="en-GB"/>
              </w:rPr>
            </w:pPr>
            <w:bookmarkStart w:id="87" w:name="EN35"/>
            <w:r w:rsidRPr="002604AB">
              <w:rPr>
                <w:rFonts w:ascii="Verdana" w:hAnsi="Verdana"/>
                <w:sz w:val="16"/>
                <w:szCs w:val="16"/>
              </w:rPr>
              <w:t xml:space="preserve"> </w:t>
            </w:r>
            <w:r>
              <w:rPr>
                <w:lang w:val="en-GB"/>
              </w:rPr>
              <w:t>Genetic and Cytogenetic of the E</w:t>
            </w:r>
            <w:r w:rsidRPr="00EA7B55">
              <w:t xml:space="preserve">dible </w:t>
            </w:r>
            <w:r>
              <w:t xml:space="preserve">   </w:t>
            </w:r>
            <w:r w:rsidRPr="00EA7B55">
              <w:t>Legumes</w:t>
            </w:r>
            <w:bookmarkEnd w:id="87"/>
          </w:p>
        </w:tc>
      </w:tr>
    </w:tbl>
    <w:p w:rsidR="00C7655B" w:rsidRPr="002604AB" w:rsidRDefault="00C7655B" w:rsidP="00737A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7655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7655B" w:rsidRPr="009B0EC0" w:rsidRDefault="00C7655B" w:rsidP="00737A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LANGUAGE</w:t>
            </w:r>
          </w:p>
        </w:tc>
      </w:tr>
      <w:tr w:rsidR="00C7655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C7655B" w:rsidRPr="002604AB" w:rsidRDefault="00C7655B" w:rsidP="00737A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7655B" w:rsidRPr="002604AB" w:rsidRDefault="00C7655B" w:rsidP="00737A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7655B" w:rsidRPr="002604AB" w:rsidRDefault="00C7655B" w:rsidP="00737AFB">
            <w:pPr>
              <w:jc w:val="center"/>
              <w:rPr>
                <w:rFonts w:ascii="Verdana" w:hAnsi="Verdana"/>
                <w:b/>
                <w:sz w:val="16"/>
                <w:szCs w:val="16"/>
              </w:rPr>
            </w:pPr>
          </w:p>
        </w:tc>
        <w:tc>
          <w:tcPr>
            <w:tcW w:w="709" w:type="dxa"/>
            <w:vMerge/>
            <w:tcBorders>
              <w:bottom w:val="single" w:sz="4" w:space="0" w:color="auto"/>
            </w:tcBorders>
            <w:vAlign w:val="center"/>
          </w:tcPr>
          <w:p w:rsidR="00C7655B" w:rsidRPr="002604AB" w:rsidRDefault="00C7655B" w:rsidP="00737A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7655B" w:rsidRPr="002604AB" w:rsidRDefault="00C7655B" w:rsidP="00737AFB">
            <w:pPr>
              <w:jc w:val="center"/>
              <w:rPr>
                <w:rFonts w:ascii="Verdana" w:hAnsi="Verdana"/>
                <w:b/>
                <w:sz w:val="16"/>
                <w:szCs w:val="16"/>
              </w:rPr>
            </w:pPr>
          </w:p>
        </w:tc>
        <w:tc>
          <w:tcPr>
            <w:tcW w:w="1824" w:type="dxa"/>
            <w:vMerge/>
            <w:tcBorders>
              <w:bottom w:val="single" w:sz="4" w:space="0" w:color="auto"/>
            </w:tcBorders>
            <w:vAlign w:val="center"/>
          </w:tcPr>
          <w:p w:rsidR="00C7655B" w:rsidRPr="002604AB" w:rsidRDefault="00C7655B" w:rsidP="00737AFB">
            <w:pPr>
              <w:jc w:val="center"/>
              <w:rPr>
                <w:rFonts w:ascii="Verdana" w:hAnsi="Verdana"/>
                <w:b/>
                <w:sz w:val="16"/>
                <w:szCs w:val="16"/>
              </w:rPr>
            </w:pPr>
          </w:p>
        </w:tc>
      </w:tr>
      <w:tr w:rsidR="00C7655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7655B" w:rsidRPr="009B0EC0" w:rsidRDefault="00C7655B" w:rsidP="00737A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0</w:t>
            </w: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7655B" w:rsidRPr="002604AB" w:rsidRDefault="00C7655B" w:rsidP="00737AF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7655B" w:rsidRDefault="00C7655B" w:rsidP="00737A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7655B" w:rsidRDefault="00C7655B" w:rsidP="00737A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7655B" w:rsidRPr="002604AB" w:rsidRDefault="00C7655B" w:rsidP="00737AFB">
            <w:pPr>
              <w:jc w:val="center"/>
              <w:rPr>
                <w:rFonts w:ascii="Verdana" w:hAnsi="Verdana"/>
                <w:sz w:val="16"/>
                <w:szCs w:val="16"/>
                <w:vertAlign w:val="superscript"/>
              </w:rPr>
            </w:pPr>
            <w:r>
              <w:rPr>
                <w:rFonts w:ascii="Verdana" w:hAnsi="Verdana"/>
                <w:sz w:val="20"/>
                <w:szCs w:val="16"/>
                <w:vertAlign w:val="superscript"/>
              </w:rPr>
              <w:t>(x</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7655B" w:rsidRPr="002604AB" w:rsidRDefault="00C7655B" w:rsidP="00737AFB">
            <w:pPr>
              <w:rPr>
                <w:rFonts w:ascii="Verdana" w:hAnsi="Verdana"/>
                <w:sz w:val="16"/>
                <w:szCs w:val="16"/>
                <w:vertAlign w:val="superscript"/>
              </w:rPr>
            </w:pPr>
            <w:r>
              <w:rPr>
                <w:rFonts w:ascii="Verdana" w:hAnsi="Verdana"/>
                <w:sz w:val="16"/>
                <w:szCs w:val="16"/>
              </w:rPr>
              <w:t>Turkish</w:t>
            </w:r>
          </w:p>
        </w:tc>
      </w:tr>
      <w:tr w:rsidR="00C7655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CREDIT DISTRIBUTION</w:t>
            </w:r>
          </w:p>
        </w:tc>
      </w:tr>
      <w:tr w:rsidR="00C7655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7655B" w:rsidRDefault="00C7655B" w:rsidP="00737AFB">
            <w:pPr>
              <w:jc w:val="center"/>
              <w:rPr>
                <w:rFonts w:ascii="Verdana" w:hAnsi="Verdana"/>
                <w:b/>
                <w:sz w:val="16"/>
                <w:szCs w:val="20"/>
              </w:rPr>
            </w:pPr>
            <w:r>
              <w:rPr>
                <w:rFonts w:ascii="Verdana" w:hAnsi="Verdana"/>
                <w:b/>
                <w:sz w:val="16"/>
                <w:szCs w:val="20"/>
              </w:rPr>
              <w:t>Knowledge in the discipline</w:t>
            </w:r>
          </w:p>
          <w:p w:rsidR="00C7655B" w:rsidRPr="002604AB" w:rsidRDefault="00C7655B" w:rsidP="00737A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7655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7655B" w:rsidRPr="002604AB" w:rsidRDefault="00C7655B" w:rsidP="00737A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x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C7655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ASSESSMENT CRITERIA</w:t>
            </w:r>
          </w:p>
        </w:tc>
      </w:tr>
      <w:tr w:rsidR="00C7655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7655B" w:rsidRDefault="00C7655B" w:rsidP="00737AFB">
            <w:pPr>
              <w:jc w:val="center"/>
              <w:rPr>
                <w:rFonts w:ascii="Verdana" w:hAnsi="Verdana"/>
                <w:b/>
                <w:sz w:val="16"/>
                <w:szCs w:val="16"/>
              </w:rPr>
            </w:pPr>
            <w:r>
              <w:rPr>
                <w:rFonts w:ascii="Verdana" w:hAnsi="Verdana"/>
                <w:b/>
                <w:sz w:val="16"/>
                <w:szCs w:val="16"/>
              </w:rPr>
              <w:t>Contribution</w:t>
            </w:r>
          </w:p>
          <w:p w:rsidR="00C7655B" w:rsidRPr="002604AB" w:rsidRDefault="00C7655B" w:rsidP="00737A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7655B" w:rsidRPr="002604AB">
        <w:trPr>
          <w:trHeight w:val="27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t>1</w:t>
            </w: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7655B" w:rsidRPr="002604AB" w:rsidRDefault="00C7655B" w:rsidP="00737AFB">
            <w:pPr>
              <w:jc w:val="center"/>
              <w:rPr>
                <w:rFonts w:ascii="Verdana" w:hAnsi="Verdana"/>
                <w:sz w:val="16"/>
                <w:szCs w:val="16"/>
                <w:highlight w:val="yellow"/>
              </w:rPr>
            </w:pPr>
            <w:r>
              <w:rPr>
                <w:rFonts w:ascii="Verdana" w:hAnsi="Verdana"/>
                <w:sz w:val="16"/>
                <w:szCs w:val="16"/>
              </w:rPr>
              <w:t>40</w:t>
            </w:r>
          </w:p>
          <w:p w:rsidR="00C7655B" w:rsidRPr="002604AB" w:rsidRDefault="00C7655B" w:rsidP="00737AFB">
            <w:pPr>
              <w:jc w:val="center"/>
              <w:rPr>
                <w:rFonts w:ascii="Verdana" w:hAnsi="Verdana"/>
                <w:sz w:val="16"/>
                <w:szCs w:val="16"/>
                <w:highlight w:val="yellow"/>
              </w:rPr>
            </w:pP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94"/>
        </w:trPr>
        <w:tc>
          <w:tcPr>
            <w:tcW w:w="3735" w:type="dxa"/>
            <w:gridSpan w:val="5"/>
            <w:vMerge/>
            <w:tcBorders>
              <w:left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7655B" w:rsidRPr="002604AB" w:rsidRDefault="00C7655B" w:rsidP="00737A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7655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C7655B" w:rsidRPr="002604AB" w:rsidRDefault="00C7655B" w:rsidP="00737A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7655B" w:rsidRPr="00FA4020" w:rsidRDefault="00C7655B" w:rsidP="00737A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7655B" w:rsidRPr="002604AB" w:rsidRDefault="00C7655B" w:rsidP="00737AFB">
            <w:pPr>
              <w:jc w:val="center"/>
              <w:rPr>
                <w:rFonts w:ascii="Verdana" w:hAnsi="Verdana"/>
                <w:sz w:val="16"/>
                <w:szCs w:val="16"/>
              </w:rPr>
            </w:pPr>
            <w:r>
              <w:rPr>
                <w:rFonts w:ascii="Verdana" w:hAnsi="Verdana"/>
                <w:sz w:val="16"/>
                <w:szCs w:val="16"/>
              </w:rPr>
              <w:t>60</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jc w:val="both"/>
              <w:rPr>
                <w:rFonts w:ascii="Verdana" w:hAnsi="Verdana"/>
                <w:sz w:val="16"/>
                <w:szCs w:val="16"/>
              </w:rPr>
            </w:pPr>
            <w:r w:rsidRPr="002604AB">
              <w:rPr>
                <w:rFonts w:ascii="Verdana" w:hAnsi="Verdana"/>
                <w:sz w:val="16"/>
                <w:szCs w:val="16"/>
              </w:rPr>
              <w:t xml:space="preserve"> </w:t>
            </w:r>
            <w:r w:rsidRPr="002524D9">
              <w:rPr>
                <w:sz w:val="22"/>
                <w:szCs w:val="22"/>
                <w:lang w:val="en-GB"/>
              </w:rPr>
              <w:t>None</w:t>
            </w:r>
          </w:p>
        </w:tc>
      </w:tr>
      <w:tr w:rsidR="00C7655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2524D9">
              <w:rPr>
                <w:sz w:val="22"/>
                <w:szCs w:val="22"/>
              </w:rPr>
              <w:t>Chromosome  works, morphology and recognition criterions; karyotype analysis; cytologi and genetic of chickpea; cytologi and genetic of lentil; cytologi and genetic of broad  been; cytologi and genetic of been;</w:t>
            </w:r>
          </w:p>
        </w:tc>
      </w:tr>
      <w:tr w:rsidR="00C7655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bCs/>
                <w:color w:val="000000"/>
                <w:sz w:val="16"/>
                <w:szCs w:val="16"/>
              </w:rPr>
              <w:t xml:space="preserve"> </w:t>
            </w:r>
            <w:r w:rsidRPr="002524D9">
              <w:rPr>
                <w:sz w:val="22"/>
                <w:szCs w:val="22"/>
              </w:rPr>
              <w:t xml:space="preserve">The main aim of the course </w:t>
            </w:r>
            <w:r w:rsidRPr="002524D9">
              <w:rPr>
                <w:sz w:val="22"/>
                <w:szCs w:val="22"/>
                <w:lang w:val="en-US"/>
              </w:rPr>
              <w:t>is to knowledge basic concept about genetic and cytogenetic and learn of genetic and cytogenetic at edible legumes.</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2604AB" w:rsidRDefault="00C7655B" w:rsidP="00737AFB">
            <w:pPr>
              <w:rPr>
                <w:rFonts w:ascii="Verdana" w:hAnsi="Verdana"/>
                <w:sz w:val="16"/>
                <w:szCs w:val="16"/>
              </w:rPr>
            </w:pPr>
            <w:r w:rsidRPr="002604AB">
              <w:rPr>
                <w:rFonts w:ascii="Verdana" w:hAnsi="Verdana"/>
                <w:sz w:val="16"/>
                <w:szCs w:val="16"/>
              </w:rPr>
              <w:t xml:space="preserve"> </w:t>
            </w:r>
            <w:r w:rsidRPr="002524D9">
              <w:rPr>
                <w:sz w:val="22"/>
                <w:szCs w:val="22"/>
              </w:rPr>
              <w:t>Recognize to edible legumes’s cell.</w:t>
            </w:r>
          </w:p>
        </w:tc>
      </w:tr>
      <w:tr w:rsidR="00C7655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D72FA5" w:rsidRDefault="00C7655B" w:rsidP="00C7655B">
            <w:pPr>
              <w:numPr>
                <w:ilvl w:val="0"/>
                <w:numId w:val="7"/>
              </w:numPr>
              <w:rPr>
                <w:sz w:val="22"/>
                <w:lang w:val="en-US"/>
              </w:rPr>
            </w:pPr>
            <w:r w:rsidRPr="00D72FA5">
              <w:rPr>
                <w:rFonts w:ascii="Verdana" w:hAnsi="Verdana"/>
                <w:sz w:val="22"/>
                <w:szCs w:val="22"/>
              </w:rPr>
              <w:t xml:space="preserve"> </w:t>
            </w:r>
            <w:r w:rsidRPr="00D72FA5">
              <w:rPr>
                <w:sz w:val="22"/>
                <w:szCs w:val="22"/>
                <w:lang w:val="en-US"/>
              </w:rPr>
              <w:t>Know the basic concept about genetic and cytogenetic</w:t>
            </w:r>
          </w:p>
          <w:p w:rsidR="00C7655B" w:rsidRPr="00D72FA5" w:rsidRDefault="00C7655B" w:rsidP="00C7655B">
            <w:pPr>
              <w:numPr>
                <w:ilvl w:val="0"/>
                <w:numId w:val="7"/>
              </w:numPr>
              <w:rPr>
                <w:sz w:val="22"/>
                <w:lang w:val="en-US"/>
              </w:rPr>
            </w:pPr>
            <w:r w:rsidRPr="00D72FA5">
              <w:rPr>
                <w:sz w:val="22"/>
                <w:szCs w:val="22"/>
                <w:lang w:val="en-US"/>
              </w:rPr>
              <w:t>Know the karyotypes analysis</w:t>
            </w:r>
          </w:p>
          <w:p w:rsidR="00C7655B" w:rsidRPr="00D72FA5" w:rsidRDefault="00C7655B" w:rsidP="00C7655B">
            <w:pPr>
              <w:numPr>
                <w:ilvl w:val="0"/>
                <w:numId w:val="7"/>
              </w:numPr>
              <w:rPr>
                <w:sz w:val="22"/>
                <w:lang w:val="en-US"/>
              </w:rPr>
            </w:pPr>
            <w:r w:rsidRPr="00D72FA5">
              <w:rPr>
                <w:sz w:val="22"/>
                <w:szCs w:val="22"/>
                <w:lang w:val="en-US"/>
              </w:rPr>
              <w:t>Know the former works about genetic and cytogenetic of edible  legumes</w:t>
            </w:r>
          </w:p>
          <w:p w:rsidR="00C7655B" w:rsidRPr="00D72FA5" w:rsidRDefault="00C7655B" w:rsidP="00C7655B">
            <w:pPr>
              <w:numPr>
                <w:ilvl w:val="0"/>
                <w:numId w:val="7"/>
              </w:numPr>
              <w:rPr>
                <w:sz w:val="22"/>
                <w:lang w:val="en-US"/>
              </w:rPr>
            </w:pPr>
            <w:r w:rsidRPr="00D72FA5">
              <w:rPr>
                <w:sz w:val="22"/>
                <w:szCs w:val="22"/>
                <w:lang w:val="en-US"/>
              </w:rPr>
              <w:t>Know the genetic and  cytogenetic of edible legumes</w:t>
            </w:r>
          </w:p>
          <w:p w:rsidR="00C7655B" w:rsidRPr="00E3546D" w:rsidRDefault="00C7655B" w:rsidP="00737AFB">
            <w:pPr>
              <w:tabs>
                <w:tab w:val="left" w:pos="7800"/>
              </w:tabs>
              <w:rPr>
                <w:rFonts w:ascii="Verdana" w:hAnsi="Verdana"/>
                <w:sz w:val="16"/>
                <w:szCs w:val="16"/>
              </w:rPr>
            </w:pP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smartTag w:uri="urn:schemas-microsoft-com:office:smarttags" w:element="place">
              <w:r w:rsidRPr="002524D9">
                <w:rPr>
                  <w:sz w:val="22"/>
                  <w:szCs w:val="22"/>
                  <w:lang w:val="en-US"/>
                </w:rPr>
                <w:t>Adak</w:t>
              </w:r>
            </w:smartTag>
            <w:r w:rsidRPr="002524D9">
              <w:rPr>
                <w:sz w:val="22"/>
                <w:szCs w:val="22"/>
                <w:lang w:val="en-US"/>
              </w:rPr>
              <w:t>, M.S.  2000. Yemeklik Tane Baklagillerin Genetik ve Sitogenetiği, Ankara Üniversitesi Ziraat Fakültesi Tarla Bitkileri Bölümü Ders Notları</w:t>
            </w:r>
          </w:p>
        </w:tc>
      </w:tr>
      <w:tr w:rsidR="00C7655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7655B" w:rsidRPr="002604AB" w:rsidRDefault="00C7655B" w:rsidP="00737A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7655B" w:rsidRPr="006849DA" w:rsidRDefault="00C7655B" w:rsidP="00737A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C7655B" w:rsidRPr="002604AB" w:rsidRDefault="00C7655B" w:rsidP="00737AFB">
      <w:pPr>
        <w:rPr>
          <w:rFonts w:ascii="Verdana" w:hAnsi="Verdana"/>
          <w:sz w:val="16"/>
          <w:szCs w:val="16"/>
        </w:rPr>
        <w:sectPr w:rsidR="00C7655B" w:rsidRPr="002604AB" w:rsidSect="00737AFB">
          <w:footerReference w:type="default" r:id="rId5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7655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rPr>
                <w:rFonts w:ascii="Verdana" w:hAnsi="Verdana"/>
                <w:b/>
                <w:sz w:val="20"/>
                <w:szCs w:val="16"/>
              </w:rPr>
            </w:pPr>
            <w:r>
              <w:rPr>
                <w:rFonts w:ascii="Verdana" w:hAnsi="Verdana"/>
                <w:b/>
                <w:sz w:val="20"/>
                <w:szCs w:val="16"/>
              </w:rPr>
              <w:t>TOPICS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Recognize to plant breeding, genetic,  cytogenetic, chromosome, gene;  chromosome works</w:t>
            </w:r>
            <w:r w:rsidRPr="00A83CA8">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Genetic conclusions of meiosis, chromosome morphology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Chromosomes recognition criterions; karyotype analysis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Chickpea cytologi, chickpea karyotype analysis, chickpea polyploidy</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Observe techniques of chickpea chromosome, tissue culture of chickpea</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Chickpea genetic  (leaf shape, plant  structure, stem  and leaf color, flower color) Chickpea genetic (seed and cotyledon color, pod shape, genes of biological  nitrogen fixation, disease resistence genes)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Chickpea genetic (linkage, correlation and path analysis, plant type, chickpea heterosis)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7655B" w:rsidRPr="002524D9" w:rsidRDefault="00C7655B" w:rsidP="00737AFB">
            <w:r w:rsidRPr="002524D9">
              <w:rPr>
                <w:sz w:val="22"/>
                <w:szCs w:val="22"/>
              </w:rPr>
              <w:t>Lentil cytologi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Lentil genetic (cotyledon color, flower color, flower number, seed color, epicotyl color)</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7655B" w:rsidRPr="002604AB" w:rsidRDefault="00C7655B" w:rsidP="00737AF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Lentil genetic (growing shape, pod split, genetic of quantitative charecters) Broad been cytologi</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Broad  been genetic (plant charecteristics, leaf  charecteristics, flower charecteristics, pod charecteristics, seed charecteristics)</w:t>
            </w:r>
          </w:p>
        </w:tc>
      </w:tr>
      <w:tr w:rsidR="00C7655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7655B" w:rsidRPr="002604AB" w:rsidRDefault="00C7655B" w:rsidP="00737AFB">
            <w:pPr>
              <w:rPr>
                <w:rFonts w:ascii="Verdana" w:hAnsi="Verdana"/>
                <w:sz w:val="20"/>
                <w:szCs w:val="16"/>
              </w:rPr>
            </w:pPr>
            <w:r w:rsidRPr="002604AB">
              <w:rPr>
                <w:rFonts w:ascii="Verdana" w:hAnsi="Verdana"/>
                <w:sz w:val="20"/>
                <w:szCs w:val="16"/>
              </w:rPr>
              <w:t xml:space="preserve"> </w:t>
            </w:r>
            <w:r w:rsidRPr="002524D9">
              <w:rPr>
                <w:sz w:val="22"/>
                <w:szCs w:val="22"/>
              </w:rPr>
              <w:t>Been cytologi,  been genetic (stem, leaf, flower, pod, seed)</w:t>
            </w:r>
          </w:p>
        </w:tc>
      </w:tr>
      <w:tr w:rsidR="00C7655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7655B" w:rsidRPr="002604AB" w:rsidRDefault="00C7655B" w:rsidP="00737A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7655B" w:rsidRPr="002604AB" w:rsidRDefault="00C7655B" w:rsidP="00737A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7655B" w:rsidRPr="002604AB" w:rsidRDefault="00C7655B" w:rsidP="00737AFB">
      <w:pPr>
        <w:rPr>
          <w:rFonts w:ascii="Verdana" w:hAnsi="Verdana"/>
          <w:sz w:val="16"/>
          <w:szCs w:val="16"/>
        </w:rPr>
      </w:pPr>
    </w:p>
    <w:p w:rsidR="00C7655B" w:rsidRPr="002604AB" w:rsidRDefault="00C7655B" w:rsidP="00737AF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C7655B" w:rsidRPr="002604AB">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7655B" w:rsidRPr="001B710C" w:rsidRDefault="00C7655B" w:rsidP="00737AFB">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CONTRIBUTION LEVEL</w:t>
            </w:r>
          </w:p>
        </w:tc>
      </w:tr>
      <w:tr w:rsidR="00C7655B" w:rsidRPr="002604A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7655B" w:rsidRPr="002604AB" w:rsidRDefault="00C7655B" w:rsidP="00737AFB">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3</w:t>
            </w:r>
          </w:p>
          <w:p w:rsidR="00C7655B" w:rsidRPr="001B710C" w:rsidRDefault="00C7655B" w:rsidP="00737AFB">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2</w:t>
            </w:r>
          </w:p>
          <w:p w:rsidR="00C7655B" w:rsidRPr="001B710C" w:rsidRDefault="00C7655B" w:rsidP="00737AF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7655B" w:rsidRDefault="00C7655B" w:rsidP="00737AFB">
            <w:pPr>
              <w:jc w:val="center"/>
              <w:rPr>
                <w:rFonts w:ascii="Verdana" w:hAnsi="Verdana"/>
                <w:b/>
                <w:sz w:val="18"/>
                <w:szCs w:val="16"/>
              </w:rPr>
            </w:pPr>
            <w:r>
              <w:rPr>
                <w:rFonts w:ascii="Verdana" w:hAnsi="Verdana"/>
                <w:b/>
                <w:sz w:val="18"/>
                <w:szCs w:val="16"/>
              </w:rPr>
              <w:t>1</w:t>
            </w:r>
          </w:p>
          <w:p w:rsidR="00C7655B" w:rsidRPr="001B710C" w:rsidRDefault="00C7655B" w:rsidP="00737AFB">
            <w:pPr>
              <w:jc w:val="center"/>
              <w:rPr>
                <w:rFonts w:ascii="Verdana" w:hAnsi="Verdana"/>
                <w:sz w:val="18"/>
                <w:szCs w:val="16"/>
              </w:rPr>
            </w:pPr>
            <w:r>
              <w:rPr>
                <w:rFonts w:ascii="Verdana" w:hAnsi="Verdana"/>
                <w:sz w:val="18"/>
                <w:szCs w:val="16"/>
              </w:rPr>
              <w:t>Low</w:t>
            </w:r>
          </w:p>
        </w:tc>
      </w:tr>
      <w:tr w:rsidR="00C7655B" w:rsidRPr="002604AB">
        <w:trPr>
          <w:gridBefore w:val="1"/>
          <w:gridAfter w:val="1"/>
          <w:wBefore w:w="15" w:type="dxa"/>
          <w:wAfter w:w="377" w:type="dxa"/>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C7655B" w:rsidRPr="002604A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C7655B" w:rsidRPr="001B710C" w:rsidRDefault="00C7655B" w:rsidP="00737AF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C7655B" w:rsidRPr="006F7C61" w:rsidRDefault="00C7655B" w:rsidP="00737AFB">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7655B" w:rsidRPr="002604AB" w:rsidRDefault="00C7655B" w:rsidP="00737AFB">
            <w:pPr>
              <w:jc w:val="center"/>
              <w:rPr>
                <w:rFonts w:ascii="Verdana" w:hAnsi="Verdana"/>
                <w:b/>
                <w:sz w:val="18"/>
                <w:szCs w:val="16"/>
              </w:rPr>
            </w:pPr>
            <w:r>
              <w:rPr>
                <w:rFonts w:ascii="Verdana" w:hAnsi="Verdana"/>
                <w:b/>
                <w:sz w:val="18"/>
                <w:szCs w:val="16"/>
              </w:rPr>
              <w:t>x</w:t>
            </w:r>
          </w:p>
        </w:tc>
      </w:tr>
      <w:tr w:rsidR="00C7655B" w:rsidRPr="00260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7655B" w:rsidRPr="002604AB" w:rsidRDefault="00C7655B" w:rsidP="00737AF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Assoc. Prof. Nihal Kayan</w:t>
            </w:r>
          </w:p>
        </w:tc>
        <w:tc>
          <w:tcPr>
            <w:tcW w:w="822" w:type="dxa"/>
            <w:gridSpan w:val="2"/>
            <w:vAlign w:val="center"/>
          </w:tcPr>
          <w:p w:rsidR="00C7655B" w:rsidRPr="002604AB" w:rsidRDefault="00C7655B" w:rsidP="00737AF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7655B" w:rsidRPr="002604AB" w:rsidRDefault="00C7655B" w:rsidP="00737AF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05.05.2015</w:t>
            </w:r>
          </w:p>
        </w:tc>
      </w:tr>
    </w:tbl>
    <w:p w:rsidR="008916F4" w:rsidRDefault="00C7655B" w:rsidP="00CB288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916F4" w:rsidRDefault="008916F4">
      <w:pPr>
        <w:spacing w:after="200"/>
        <w:rPr>
          <w:rFonts w:ascii="Verdana" w:hAnsi="Verdana"/>
          <w:sz w:val="18"/>
          <w:szCs w:val="16"/>
        </w:rPr>
      </w:pPr>
      <w:r>
        <w:rPr>
          <w:rFonts w:ascii="Verdana" w:hAnsi="Verdana"/>
          <w:sz w:val="18"/>
          <w:szCs w:val="16"/>
        </w:rPr>
        <w:br w:type="page"/>
      </w:r>
    </w:p>
    <w:p w:rsidR="008916F4" w:rsidRPr="002604AB" w:rsidRDefault="0064786D" w:rsidP="008916F4">
      <w:pPr>
        <w:tabs>
          <w:tab w:val="left" w:pos="6825"/>
        </w:tabs>
        <w:outlineLvl w:val="0"/>
        <w:rPr>
          <w:rFonts w:ascii="Verdana" w:hAnsi="Verdana"/>
          <w:b/>
          <w:sz w:val="16"/>
          <w:szCs w:val="16"/>
        </w:rPr>
      </w:pPr>
      <w:r>
        <w:rPr>
          <w:noProof/>
        </w:rPr>
        <w:pict>
          <v:shape id="_x0000_s1140" type="#_x0000_t202" style="position:absolute;margin-left:26.8pt;margin-top:0;width:298.5pt;height:76.95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40">
              <w:txbxContent>
                <w:p w:rsidR="00F53AC5" w:rsidRDefault="00F53AC5" w:rsidP="008916F4">
                  <w:pPr>
                    <w:spacing w:after="120"/>
                    <w:jc w:val="center"/>
                    <w:rPr>
                      <w:rFonts w:ascii="Verdana" w:hAnsi="Verdana"/>
                      <w:b/>
                      <w:sz w:val="16"/>
                      <w:szCs w:val="20"/>
                    </w:rPr>
                  </w:pPr>
                  <w:r>
                    <w:rPr>
                      <w:rFonts w:ascii="Verdana" w:hAnsi="Verdana"/>
                      <w:b/>
                      <w:sz w:val="16"/>
                      <w:szCs w:val="20"/>
                    </w:rPr>
                    <w:t>T.R.</w:t>
                  </w:r>
                </w:p>
                <w:p w:rsidR="00F53AC5" w:rsidRDefault="00F53AC5" w:rsidP="008916F4">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8916F4">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8916F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916F4" w:rsidRPr="002604AB">
        <w:rPr>
          <w:rFonts w:ascii="Verdana" w:hAnsi="Verdana"/>
          <w:b/>
          <w:sz w:val="16"/>
          <w:szCs w:val="16"/>
        </w:rPr>
        <w:t xml:space="preserve">    </w:t>
      </w:r>
    </w:p>
    <w:p w:rsidR="008916F4" w:rsidRPr="002604AB" w:rsidRDefault="008916F4" w:rsidP="008916F4">
      <w:pPr>
        <w:outlineLvl w:val="0"/>
        <w:rPr>
          <w:rFonts w:ascii="Verdana" w:hAnsi="Verdana"/>
          <w:b/>
          <w:sz w:val="16"/>
          <w:szCs w:val="16"/>
        </w:rPr>
      </w:pPr>
    </w:p>
    <w:p w:rsidR="008916F4" w:rsidRPr="002604AB" w:rsidRDefault="008916F4" w:rsidP="008916F4">
      <w:pPr>
        <w:outlineLvl w:val="0"/>
        <w:rPr>
          <w:rFonts w:ascii="Verdana" w:hAnsi="Verdana"/>
          <w:b/>
          <w:sz w:val="16"/>
          <w:szCs w:val="16"/>
        </w:rPr>
      </w:pPr>
    </w:p>
    <w:p w:rsidR="008916F4" w:rsidRPr="002604AB" w:rsidRDefault="008916F4" w:rsidP="008916F4">
      <w:pPr>
        <w:outlineLvl w:val="0"/>
        <w:rPr>
          <w:rFonts w:ascii="Verdana" w:hAnsi="Verdana"/>
          <w:b/>
          <w:sz w:val="16"/>
          <w:szCs w:val="16"/>
        </w:rPr>
      </w:pPr>
    </w:p>
    <w:p w:rsidR="008916F4" w:rsidRPr="002604AB" w:rsidRDefault="008916F4" w:rsidP="008916F4">
      <w:pPr>
        <w:outlineLvl w:val="0"/>
        <w:rPr>
          <w:rFonts w:ascii="Verdana" w:hAnsi="Verdana"/>
          <w:b/>
          <w:sz w:val="16"/>
          <w:szCs w:val="16"/>
        </w:rPr>
      </w:pPr>
    </w:p>
    <w:p w:rsidR="008916F4" w:rsidRPr="002604AB" w:rsidRDefault="008916F4" w:rsidP="008916F4">
      <w:pPr>
        <w:outlineLvl w:val="0"/>
        <w:rPr>
          <w:rFonts w:ascii="Verdana" w:hAnsi="Verdana"/>
          <w:b/>
          <w:sz w:val="16"/>
          <w:szCs w:val="16"/>
        </w:rPr>
      </w:pPr>
    </w:p>
    <w:p w:rsidR="008916F4" w:rsidRDefault="008916F4" w:rsidP="008916F4">
      <w:pPr>
        <w:outlineLvl w:val="0"/>
        <w:rPr>
          <w:rFonts w:ascii="Verdana" w:hAnsi="Verdana"/>
          <w:b/>
          <w:sz w:val="16"/>
          <w:szCs w:val="16"/>
        </w:rPr>
      </w:pPr>
    </w:p>
    <w:p w:rsidR="008916F4" w:rsidRDefault="008916F4" w:rsidP="008916F4">
      <w:pPr>
        <w:outlineLvl w:val="0"/>
        <w:rPr>
          <w:rFonts w:ascii="Verdana" w:hAnsi="Verdana"/>
          <w:b/>
          <w:sz w:val="16"/>
          <w:szCs w:val="16"/>
        </w:rPr>
      </w:pPr>
    </w:p>
    <w:p w:rsidR="008916F4" w:rsidRPr="002604AB" w:rsidRDefault="008916F4" w:rsidP="008916F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8916F4" w:rsidRPr="002604AB" w:rsidTr="0053778F">
        <w:tc>
          <w:tcPr>
            <w:tcW w:w="1951" w:type="dxa"/>
            <w:vAlign w:val="center"/>
          </w:tcPr>
          <w:p w:rsidR="008916F4" w:rsidRPr="002604AB" w:rsidRDefault="008916F4"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916F4" w:rsidRPr="002604AB" w:rsidRDefault="008916F4" w:rsidP="0053778F">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8916F4" w:rsidRPr="002604AB" w:rsidRDefault="008916F4"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916F4" w:rsidRPr="002604AB" w:rsidRDefault="008916F4"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8916F4" w:rsidRPr="009B0EC0" w:rsidRDefault="008916F4" w:rsidP="008916F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916F4" w:rsidRPr="002604AB" w:rsidTr="0053778F">
        <w:trPr>
          <w:trHeight w:val="338"/>
        </w:trPr>
        <w:tc>
          <w:tcPr>
            <w:tcW w:w="10173" w:type="dxa"/>
            <w:gridSpan w:val="4"/>
            <w:vAlign w:val="center"/>
          </w:tcPr>
          <w:p w:rsidR="008916F4" w:rsidRPr="002604AB" w:rsidRDefault="008916F4" w:rsidP="0053778F">
            <w:pPr>
              <w:jc w:val="center"/>
              <w:outlineLvl w:val="0"/>
              <w:rPr>
                <w:rFonts w:ascii="Verdana" w:hAnsi="Verdana"/>
                <w:sz w:val="16"/>
                <w:szCs w:val="16"/>
              </w:rPr>
            </w:pPr>
            <w:r>
              <w:rPr>
                <w:rFonts w:ascii="Verdana" w:hAnsi="Verdana"/>
                <w:b/>
                <w:sz w:val="18"/>
                <w:szCs w:val="16"/>
              </w:rPr>
              <w:t>COURSE</w:t>
            </w:r>
          </w:p>
        </w:tc>
      </w:tr>
      <w:tr w:rsidR="008916F4" w:rsidRPr="002604AB" w:rsidTr="0053778F">
        <w:tc>
          <w:tcPr>
            <w:tcW w:w="1668" w:type="dxa"/>
            <w:vAlign w:val="center"/>
          </w:tcPr>
          <w:p w:rsidR="008916F4" w:rsidRPr="002604AB" w:rsidRDefault="008916F4" w:rsidP="0053778F">
            <w:pPr>
              <w:outlineLvl w:val="0"/>
              <w:rPr>
                <w:rFonts w:ascii="Verdana" w:hAnsi="Verdana"/>
                <w:b/>
                <w:sz w:val="16"/>
                <w:szCs w:val="16"/>
              </w:rPr>
            </w:pPr>
            <w:r>
              <w:rPr>
                <w:rFonts w:ascii="Verdana" w:hAnsi="Verdana"/>
                <w:b/>
                <w:sz w:val="16"/>
                <w:szCs w:val="20"/>
              </w:rPr>
              <w:t>CODE</w:t>
            </w:r>
          </w:p>
        </w:tc>
        <w:tc>
          <w:tcPr>
            <w:tcW w:w="1984" w:type="dxa"/>
            <w:vAlign w:val="center"/>
          </w:tcPr>
          <w:p w:rsidR="008916F4" w:rsidRPr="002604AB" w:rsidRDefault="008916F4"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916F4" w:rsidRPr="002604AB" w:rsidRDefault="008916F4"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8916F4" w:rsidRPr="002604AB" w:rsidRDefault="008916F4" w:rsidP="0053778F">
            <w:pPr>
              <w:outlineLvl w:val="0"/>
              <w:rPr>
                <w:rFonts w:ascii="Verdana" w:hAnsi="Verdana"/>
                <w:sz w:val="16"/>
                <w:szCs w:val="16"/>
              </w:rPr>
            </w:pPr>
            <w:r w:rsidRPr="002604AB">
              <w:rPr>
                <w:rFonts w:ascii="Verdana" w:hAnsi="Verdana"/>
                <w:sz w:val="16"/>
                <w:szCs w:val="16"/>
              </w:rPr>
              <w:t xml:space="preserve"> </w:t>
            </w:r>
            <w:bookmarkStart w:id="88" w:name="EN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077E">
              <w:rPr>
                <w:rFonts w:ascii="Verdana" w:hAnsi="Verdana"/>
                <w:noProof/>
                <w:sz w:val="16"/>
                <w:szCs w:val="16"/>
              </w:rPr>
              <w:t xml:space="preserve">Specific Growing Techiques and Breeding in Winter Cereals </w:t>
            </w:r>
            <w:r>
              <w:rPr>
                <w:rFonts w:ascii="Verdana" w:hAnsi="Verdana"/>
                <w:sz w:val="16"/>
                <w:szCs w:val="16"/>
              </w:rPr>
              <w:fldChar w:fldCharType="end"/>
            </w:r>
            <w:bookmarkEnd w:id="88"/>
          </w:p>
        </w:tc>
      </w:tr>
    </w:tbl>
    <w:p w:rsidR="008916F4" w:rsidRPr="002604AB" w:rsidRDefault="008916F4" w:rsidP="008916F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916F4" w:rsidRPr="002604AB" w:rsidTr="005377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916F4" w:rsidRPr="009B0EC0" w:rsidRDefault="008916F4" w:rsidP="0053778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916F4" w:rsidRPr="002604AB" w:rsidRDefault="008916F4"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LANGUAGE</w:t>
            </w:r>
          </w:p>
        </w:tc>
      </w:tr>
      <w:tr w:rsidR="008916F4" w:rsidRPr="002604AB" w:rsidTr="0053778F">
        <w:trPr>
          <w:trHeight w:val="382"/>
        </w:trPr>
        <w:tc>
          <w:tcPr>
            <w:tcW w:w="1079" w:type="dxa"/>
            <w:vMerge/>
            <w:tcBorders>
              <w:top w:val="single" w:sz="4" w:space="0" w:color="auto"/>
              <w:left w:val="single" w:sz="12" w:space="0" w:color="auto"/>
              <w:bottom w:val="single" w:sz="4" w:space="0" w:color="auto"/>
              <w:right w:val="single" w:sz="12" w:space="0" w:color="auto"/>
            </w:tcBorders>
          </w:tcPr>
          <w:p w:rsidR="008916F4" w:rsidRPr="002604AB" w:rsidRDefault="008916F4" w:rsidP="0053778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916F4" w:rsidRPr="002604AB" w:rsidRDefault="008916F4"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916F4" w:rsidRPr="002604AB" w:rsidRDefault="008916F4" w:rsidP="0053778F">
            <w:pPr>
              <w:jc w:val="center"/>
              <w:rPr>
                <w:rFonts w:ascii="Verdana" w:hAnsi="Verdana"/>
                <w:b/>
                <w:sz w:val="16"/>
                <w:szCs w:val="16"/>
              </w:rPr>
            </w:pPr>
          </w:p>
        </w:tc>
        <w:tc>
          <w:tcPr>
            <w:tcW w:w="709" w:type="dxa"/>
            <w:vMerge/>
            <w:tcBorders>
              <w:bottom w:val="single" w:sz="4" w:space="0" w:color="auto"/>
            </w:tcBorders>
            <w:vAlign w:val="center"/>
          </w:tcPr>
          <w:p w:rsidR="008916F4" w:rsidRPr="002604AB" w:rsidRDefault="008916F4" w:rsidP="0053778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916F4" w:rsidRPr="002604AB" w:rsidRDefault="008916F4" w:rsidP="0053778F">
            <w:pPr>
              <w:jc w:val="center"/>
              <w:rPr>
                <w:rFonts w:ascii="Verdana" w:hAnsi="Verdana"/>
                <w:b/>
                <w:sz w:val="16"/>
                <w:szCs w:val="16"/>
              </w:rPr>
            </w:pPr>
          </w:p>
        </w:tc>
        <w:tc>
          <w:tcPr>
            <w:tcW w:w="1824" w:type="dxa"/>
            <w:vMerge/>
            <w:tcBorders>
              <w:bottom w:val="single" w:sz="4" w:space="0" w:color="auto"/>
            </w:tcBorders>
            <w:vAlign w:val="center"/>
          </w:tcPr>
          <w:p w:rsidR="008916F4" w:rsidRPr="002604AB" w:rsidRDefault="008916F4" w:rsidP="0053778F">
            <w:pPr>
              <w:jc w:val="center"/>
              <w:rPr>
                <w:rFonts w:ascii="Verdana" w:hAnsi="Verdana"/>
                <w:b/>
                <w:sz w:val="16"/>
                <w:szCs w:val="16"/>
              </w:rPr>
            </w:pPr>
          </w:p>
        </w:tc>
      </w:tr>
      <w:tr w:rsidR="008916F4" w:rsidRPr="002604AB" w:rsidTr="005377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916F4" w:rsidRPr="009B0EC0" w:rsidRDefault="008916F4"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916F4" w:rsidRDefault="008916F4"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916F4" w:rsidRDefault="008916F4"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916F4" w:rsidRDefault="008916F4"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916F4" w:rsidRPr="002604AB" w:rsidRDefault="008916F4"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916F4" w:rsidRPr="002604AB" w:rsidRDefault="008916F4"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16F4"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CREDIT DISTRIBUTION</w:t>
            </w:r>
          </w:p>
        </w:tc>
      </w:tr>
      <w:tr w:rsidR="008916F4"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916F4" w:rsidRDefault="008916F4" w:rsidP="0053778F">
            <w:pPr>
              <w:jc w:val="center"/>
              <w:rPr>
                <w:rFonts w:ascii="Verdana" w:hAnsi="Verdana"/>
                <w:b/>
                <w:sz w:val="16"/>
                <w:szCs w:val="20"/>
              </w:rPr>
            </w:pPr>
            <w:r>
              <w:rPr>
                <w:rFonts w:ascii="Verdana" w:hAnsi="Verdana"/>
                <w:b/>
                <w:sz w:val="16"/>
                <w:szCs w:val="20"/>
              </w:rPr>
              <w:t>Knowledge in the discipline</w:t>
            </w:r>
          </w:p>
          <w:p w:rsidR="008916F4" w:rsidRPr="002604AB" w:rsidRDefault="008916F4"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916F4" w:rsidRPr="002604AB" w:rsidTr="005377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916F4" w:rsidRPr="002604AB" w:rsidRDefault="008916F4"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8916F4" w:rsidRPr="002604AB" w:rsidTr="005377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sidRPr="00FB16FB">
              <w:rPr>
                <w:rFonts w:ascii="Verdana" w:hAnsi="Verdana"/>
                <w:b/>
                <w:sz w:val="16"/>
                <w:szCs w:val="20"/>
              </w:rPr>
              <w:t>ASSESSMENT CRITERIA</w:t>
            </w:r>
          </w:p>
        </w:tc>
      </w:tr>
      <w:tr w:rsidR="008916F4" w:rsidRPr="002604AB" w:rsidTr="005377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916F4" w:rsidRPr="002604AB" w:rsidRDefault="008916F4"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916F4" w:rsidRDefault="008916F4" w:rsidP="0053778F">
            <w:pPr>
              <w:jc w:val="center"/>
              <w:rPr>
                <w:rFonts w:ascii="Verdana" w:hAnsi="Verdana"/>
                <w:b/>
                <w:sz w:val="16"/>
                <w:szCs w:val="16"/>
              </w:rPr>
            </w:pPr>
            <w:r>
              <w:rPr>
                <w:rFonts w:ascii="Verdana" w:hAnsi="Verdana"/>
                <w:b/>
                <w:sz w:val="16"/>
                <w:szCs w:val="16"/>
              </w:rPr>
              <w:t>Contribution</w:t>
            </w:r>
          </w:p>
          <w:p w:rsidR="008916F4" w:rsidRPr="002604AB" w:rsidRDefault="008916F4"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916F4" w:rsidRPr="002604AB" w:rsidTr="0053778F">
        <w:trPr>
          <w:trHeight w:val="276"/>
        </w:trPr>
        <w:tc>
          <w:tcPr>
            <w:tcW w:w="3735" w:type="dxa"/>
            <w:gridSpan w:val="5"/>
            <w:vMerge/>
            <w:tcBorders>
              <w:left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916F4" w:rsidRPr="002604AB" w:rsidRDefault="008916F4"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916F4" w:rsidRPr="002604AB" w:rsidRDefault="008916F4"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8916F4" w:rsidRPr="002604AB" w:rsidRDefault="008916F4" w:rsidP="0053778F">
            <w:pPr>
              <w:jc w:val="center"/>
              <w:rPr>
                <w:rFonts w:ascii="Verdana" w:hAnsi="Verdana"/>
                <w:sz w:val="16"/>
                <w:szCs w:val="16"/>
                <w:highlight w:val="yellow"/>
              </w:rPr>
            </w:pPr>
          </w:p>
        </w:tc>
      </w:tr>
      <w:tr w:rsidR="008916F4" w:rsidRPr="002604AB" w:rsidTr="0053778F">
        <w:trPr>
          <w:trHeight w:val="286"/>
        </w:trPr>
        <w:tc>
          <w:tcPr>
            <w:tcW w:w="3735" w:type="dxa"/>
            <w:gridSpan w:val="5"/>
            <w:vMerge/>
            <w:tcBorders>
              <w:left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916F4" w:rsidRPr="002604AB" w:rsidRDefault="008916F4" w:rsidP="0053778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16F4" w:rsidRPr="002604AB" w:rsidTr="0053778F">
        <w:trPr>
          <w:trHeight w:val="286"/>
        </w:trPr>
        <w:tc>
          <w:tcPr>
            <w:tcW w:w="3735" w:type="dxa"/>
            <w:gridSpan w:val="5"/>
            <w:vMerge/>
            <w:tcBorders>
              <w:left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916F4" w:rsidRPr="002604AB" w:rsidRDefault="008916F4" w:rsidP="0053778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16F4" w:rsidRPr="002604AB" w:rsidTr="0053778F">
        <w:trPr>
          <w:trHeight w:val="286"/>
        </w:trPr>
        <w:tc>
          <w:tcPr>
            <w:tcW w:w="3735" w:type="dxa"/>
            <w:gridSpan w:val="5"/>
            <w:vMerge/>
            <w:tcBorders>
              <w:left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916F4" w:rsidRPr="002604AB" w:rsidRDefault="008916F4" w:rsidP="0053778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16F4" w:rsidRPr="002604AB" w:rsidTr="0053778F">
        <w:trPr>
          <w:trHeight w:val="286"/>
        </w:trPr>
        <w:tc>
          <w:tcPr>
            <w:tcW w:w="3735" w:type="dxa"/>
            <w:gridSpan w:val="5"/>
            <w:vMerge/>
            <w:tcBorders>
              <w:left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916F4" w:rsidRPr="002604AB" w:rsidRDefault="008916F4"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16F4" w:rsidRPr="002604AB" w:rsidTr="0053778F">
        <w:trPr>
          <w:trHeight w:val="294"/>
        </w:trPr>
        <w:tc>
          <w:tcPr>
            <w:tcW w:w="3735" w:type="dxa"/>
            <w:gridSpan w:val="5"/>
            <w:vMerge/>
            <w:tcBorders>
              <w:left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916F4" w:rsidRDefault="008916F4"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916F4"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916F4"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16F4" w:rsidRPr="002604AB" w:rsidTr="0053778F">
        <w:trPr>
          <w:trHeight w:val="294"/>
        </w:trPr>
        <w:tc>
          <w:tcPr>
            <w:tcW w:w="3735" w:type="dxa"/>
            <w:gridSpan w:val="5"/>
            <w:vMerge/>
            <w:tcBorders>
              <w:left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916F4" w:rsidRPr="002604AB" w:rsidRDefault="008916F4"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916F4" w:rsidRPr="002604AB" w:rsidTr="0053778F">
        <w:trPr>
          <w:trHeight w:val="286"/>
        </w:trPr>
        <w:tc>
          <w:tcPr>
            <w:tcW w:w="3735" w:type="dxa"/>
            <w:gridSpan w:val="5"/>
            <w:vMerge/>
            <w:tcBorders>
              <w:left w:val="single" w:sz="12" w:space="0" w:color="auto"/>
              <w:bottom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916F4" w:rsidRPr="00FA4020" w:rsidRDefault="008916F4"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916F4" w:rsidRPr="002604AB" w:rsidTr="0053778F">
        <w:trPr>
          <w:trHeight w:val="26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916F4" w:rsidRPr="002604AB" w:rsidRDefault="008916F4"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8916F4"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916F4" w:rsidRPr="004A077E" w:rsidRDefault="008916F4" w:rsidP="0053778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77E">
              <w:rPr>
                <w:rFonts w:ascii="Verdana" w:hAnsi="Verdana"/>
                <w:noProof/>
                <w:sz w:val="16"/>
                <w:szCs w:val="16"/>
              </w:rPr>
              <w:t xml:space="preserve">Characteristics of winter cereals,growing techniques.Course content; </w:t>
            </w:r>
          </w:p>
          <w:p w:rsidR="008916F4" w:rsidRPr="002604AB" w:rsidRDefault="008916F4" w:rsidP="0053778F">
            <w:pPr>
              <w:rPr>
                <w:rFonts w:ascii="Verdana" w:hAnsi="Verdana"/>
                <w:sz w:val="16"/>
                <w:szCs w:val="16"/>
              </w:rPr>
            </w:pPr>
            <w:r w:rsidRPr="004A077E">
              <w:rPr>
                <w:rFonts w:ascii="Verdana" w:hAnsi="Verdana"/>
                <w:noProof/>
                <w:sz w:val="16"/>
                <w:szCs w:val="16"/>
              </w:rPr>
              <w:t>Importance of cereals in feding people and animal,structure of grain,climatic and soil requirenment,vejetative development,flowering,heading,grain filling,ripening,quality factors, cultural methods,diseases and insects</w:t>
            </w:r>
            <w:r w:rsidRPr="00A83CA8">
              <w:rPr>
                <w:rFonts w:ascii="Verdana" w:hAnsi="Verdana"/>
                <w:sz w:val="16"/>
                <w:szCs w:val="16"/>
              </w:rPr>
              <w:fldChar w:fldCharType="end"/>
            </w:r>
          </w:p>
        </w:tc>
      </w:tr>
      <w:tr w:rsidR="008916F4" w:rsidRPr="002604AB" w:rsidTr="005377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916F4" w:rsidRPr="002604AB" w:rsidRDefault="008916F4"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77E">
              <w:rPr>
                <w:rFonts w:ascii="Verdana" w:hAnsi="Verdana"/>
                <w:noProof/>
                <w:sz w:val="16"/>
                <w:szCs w:val="16"/>
              </w:rPr>
              <w:t>Importance of breeding objectives, ways to reach yield, quality and other targets.</w:t>
            </w:r>
            <w:r w:rsidRPr="00A83CA8">
              <w:rPr>
                <w:rFonts w:ascii="Verdana" w:hAnsi="Verdana"/>
                <w:sz w:val="16"/>
                <w:szCs w:val="16"/>
              </w:rPr>
              <w:fldChar w:fldCharType="end"/>
            </w:r>
          </w:p>
        </w:tc>
      </w:tr>
      <w:tr w:rsidR="008916F4"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916F4" w:rsidRPr="002604AB" w:rsidRDefault="008916F4"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77E">
              <w:rPr>
                <w:rFonts w:ascii="Verdana" w:hAnsi="Verdana"/>
                <w:noProof/>
                <w:sz w:val="16"/>
                <w:szCs w:val="16"/>
              </w:rPr>
              <w:t>Selection of proper genus and variety of winter cereals for region or location</w:t>
            </w:r>
            <w:r w:rsidRPr="00A83CA8">
              <w:rPr>
                <w:rFonts w:ascii="Verdana" w:hAnsi="Verdana"/>
                <w:sz w:val="16"/>
                <w:szCs w:val="16"/>
              </w:rPr>
              <w:fldChar w:fldCharType="end"/>
            </w:r>
          </w:p>
        </w:tc>
      </w:tr>
      <w:tr w:rsidR="008916F4"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916F4" w:rsidRPr="004A077E" w:rsidRDefault="008916F4" w:rsidP="0053778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077E">
              <w:rPr>
                <w:rFonts w:ascii="Verdana" w:hAnsi="Verdana"/>
                <w:noProof/>
                <w:sz w:val="16"/>
                <w:szCs w:val="16"/>
              </w:rPr>
              <w:t>1- Selection of proper genus and variety of cereals for region or location.</w:t>
            </w:r>
          </w:p>
          <w:p w:rsidR="008916F4" w:rsidRPr="004A077E" w:rsidRDefault="008916F4" w:rsidP="0053778F">
            <w:pPr>
              <w:tabs>
                <w:tab w:val="left" w:pos="7800"/>
              </w:tabs>
              <w:rPr>
                <w:rFonts w:ascii="Verdana" w:hAnsi="Verdana"/>
                <w:noProof/>
                <w:sz w:val="16"/>
                <w:szCs w:val="16"/>
              </w:rPr>
            </w:pPr>
            <w:r w:rsidRPr="004A077E">
              <w:rPr>
                <w:rFonts w:ascii="Verdana" w:hAnsi="Verdana"/>
                <w:noProof/>
                <w:sz w:val="16"/>
                <w:szCs w:val="16"/>
              </w:rPr>
              <w:t>2- Selection of proper growing and control techniques for variety.</w:t>
            </w:r>
          </w:p>
          <w:p w:rsidR="008916F4" w:rsidRPr="004A077E" w:rsidRDefault="008916F4" w:rsidP="0053778F">
            <w:pPr>
              <w:tabs>
                <w:tab w:val="left" w:pos="7800"/>
              </w:tabs>
              <w:rPr>
                <w:rFonts w:ascii="Verdana" w:hAnsi="Verdana"/>
                <w:noProof/>
                <w:sz w:val="16"/>
                <w:szCs w:val="16"/>
              </w:rPr>
            </w:pPr>
            <w:r w:rsidRPr="004A077E">
              <w:rPr>
                <w:rFonts w:ascii="Verdana" w:hAnsi="Verdana"/>
                <w:noProof/>
                <w:sz w:val="16"/>
                <w:szCs w:val="16"/>
              </w:rPr>
              <w:t>3- Methods of resistance to stress conditions</w:t>
            </w:r>
          </w:p>
          <w:p w:rsidR="008916F4" w:rsidRPr="00E3546D" w:rsidRDefault="008916F4" w:rsidP="0053778F">
            <w:pPr>
              <w:tabs>
                <w:tab w:val="left" w:pos="7800"/>
              </w:tabs>
              <w:rPr>
                <w:rFonts w:ascii="Verdana" w:hAnsi="Verdana"/>
                <w:sz w:val="16"/>
                <w:szCs w:val="16"/>
              </w:rPr>
            </w:pPr>
            <w:r w:rsidRPr="004A077E">
              <w:rPr>
                <w:rFonts w:ascii="Verdana" w:hAnsi="Verdana"/>
                <w:noProof/>
                <w:sz w:val="16"/>
                <w:szCs w:val="16"/>
              </w:rPr>
              <w:t>4- Selection of appropriate genotypes</w:t>
            </w:r>
            <w:r>
              <w:rPr>
                <w:rFonts w:ascii="Verdana" w:hAnsi="Verdana"/>
                <w:sz w:val="16"/>
                <w:szCs w:val="16"/>
              </w:rPr>
              <w:fldChar w:fldCharType="end"/>
            </w:r>
          </w:p>
        </w:tc>
      </w:tr>
      <w:tr w:rsidR="008916F4"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916F4" w:rsidRPr="006849DA" w:rsidRDefault="008916F4" w:rsidP="0053778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A077E">
              <w:rPr>
                <w:rFonts w:ascii="Verdana" w:hAnsi="Verdana"/>
                <w:b w:val="0"/>
                <w:noProof/>
                <w:sz w:val="16"/>
                <w:szCs w:val="16"/>
              </w:rPr>
              <w:t>Anonymous, 1983. Crop Breeding. Ed. D.R. Wood, American Soc. of Agronomy Publishers, Madison, Wisconsin, USA, 294 p.Reynolds, M.P., Ortiz-Monasterio, J.I. and A. McNab.2001. Application of Physiology in Wheat Breeding. Mexico, D.F.:CIMMYT, 240 p.Yürür, N. 1994. Serin İklim Tahılları ( Tahıllar – I). Uludağ Üniversitesi basımevi, 250 s.Kün, E. 1996. Tahıllar-I (Serin İklim Tahılları), 3. Baskı, 322 s, Ankara..</w:t>
            </w:r>
            <w:r w:rsidRPr="006849DA">
              <w:rPr>
                <w:rFonts w:ascii="Verdana" w:hAnsi="Verdana"/>
                <w:b w:val="0"/>
                <w:sz w:val="16"/>
                <w:szCs w:val="16"/>
              </w:rPr>
              <w:fldChar w:fldCharType="end"/>
            </w:r>
          </w:p>
        </w:tc>
      </w:tr>
      <w:tr w:rsidR="008916F4" w:rsidRPr="002604AB" w:rsidTr="0053778F">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916F4" w:rsidRPr="006849DA" w:rsidRDefault="008916F4" w:rsidP="0053778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916F4" w:rsidRPr="002604AB" w:rsidRDefault="008916F4" w:rsidP="008916F4">
      <w:pPr>
        <w:rPr>
          <w:rFonts w:ascii="Verdana" w:hAnsi="Verdana"/>
          <w:sz w:val="16"/>
          <w:szCs w:val="16"/>
        </w:rPr>
        <w:sectPr w:rsidR="008916F4" w:rsidRPr="002604AB" w:rsidSect="0053778F">
          <w:footerReference w:type="default" r:id="rId5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916F4" w:rsidRPr="002604AB" w:rsidTr="005377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rPr>
                <w:rFonts w:ascii="Verdana" w:hAnsi="Verdana"/>
                <w:b/>
                <w:sz w:val="20"/>
                <w:szCs w:val="16"/>
              </w:rPr>
            </w:pPr>
            <w:r>
              <w:rPr>
                <w:rFonts w:ascii="Verdana" w:hAnsi="Verdana"/>
                <w:b/>
                <w:sz w:val="20"/>
                <w:szCs w:val="16"/>
              </w:rPr>
              <w:t>TOPICS</w:t>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77E">
              <w:rPr>
                <w:rFonts w:ascii="Verdana" w:hAnsi="Verdana"/>
                <w:noProof/>
                <w:sz w:val="16"/>
                <w:szCs w:val="16"/>
              </w:rPr>
              <w:t xml:space="preserve">Introduction to winter cereal </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77E">
              <w:rPr>
                <w:rFonts w:ascii="Verdana" w:hAnsi="Verdana"/>
                <w:noProof/>
                <w:sz w:val="16"/>
                <w:szCs w:val="16"/>
              </w:rPr>
              <w:t>structure of grain,climatic and soil requirenment,vejetative development,</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77E">
              <w:rPr>
                <w:rFonts w:ascii="Verdana" w:hAnsi="Verdana"/>
                <w:noProof/>
                <w:sz w:val="16"/>
                <w:szCs w:val="16"/>
              </w:rPr>
              <w:t xml:space="preserve">Adaptation And Morphology Of </w:t>
            </w:r>
            <w:r>
              <w:rPr>
                <w:rFonts w:ascii="Verdana" w:hAnsi="Verdana"/>
                <w:noProof/>
                <w:sz w:val="16"/>
                <w:szCs w:val="16"/>
              </w:rPr>
              <w:t>w</w:t>
            </w:r>
            <w:r w:rsidRPr="004A077E">
              <w:rPr>
                <w:rFonts w:ascii="Verdana" w:hAnsi="Verdana"/>
                <w:noProof/>
                <w:sz w:val="16"/>
                <w:szCs w:val="16"/>
              </w:rPr>
              <w:t xml:space="preserve">heat </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77E">
              <w:rPr>
                <w:rFonts w:ascii="Verdana" w:hAnsi="Verdana"/>
                <w:noProof/>
                <w:sz w:val="16"/>
                <w:szCs w:val="16"/>
              </w:rPr>
              <w:t>Adaptation And Morphology Of barley</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77E">
              <w:rPr>
                <w:rFonts w:ascii="Verdana" w:hAnsi="Verdana"/>
                <w:noProof/>
                <w:sz w:val="16"/>
                <w:szCs w:val="16"/>
              </w:rPr>
              <w:t>Adaptation And Morphology Of rye</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916F4" w:rsidRPr="002604AB" w:rsidRDefault="008916F4"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77E">
              <w:rPr>
                <w:rFonts w:ascii="Verdana" w:hAnsi="Verdana"/>
                <w:noProof/>
                <w:sz w:val="16"/>
                <w:szCs w:val="16"/>
              </w:rPr>
              <w:t xml:space="preserve">Adaptation And Morphology Of oat </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77E">
              <w:rPr>
                <w:rFonts w:ascii="Verdana" w:hAnsi="Verdana"/>
                <w:noProof/>
                <w:sz w:val="16"/>
                <w:szCs w:val="16"/>
              </w:rPr>
              <w:t xml:space="preserve">Adaptation And Morphology Of triticale </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77E">
              <w:rPr>
                <w:rFonts w:ascii="Verdana" w:hAnsi="Verdana"/>
                <w:noProof/>
                <w:sz w:val="16"/>
                <w:szCs w:val="16"/>
              </w:rPr>
              <w:t>Methods of resistance to stress conditions</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77E">
              <w:rPr>
                <w:rFonts w:ascii="Verdana" w:hAnsi="Verdana"/>
                <w:noProof/>
                <w:sz w:val="16"/>
                <w:szCs w:val="16"/>
              </w:rPr>
              <w:t>Development and characterization of gen sources</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916F4" w:rsidRPr="002604AB" w:rsidRDefault="008916F4"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77E">
              <w:rPr>
                <w:rFonts w:ascii="Verdana" w:hAnsi="Verdana"/>
                <w:noProof/>
                <w:sz w:val="16"/>
                <w:szCs w:val="16"/>
              </w:rPr>
              <w:t>Breeding methodology selection</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77E">
              <w:rPr>
                <w:rFonts w:ascii="Verdana" w:hAnsi="Verdana"/>
                <w:noProof/>
                <w:sz w:val="16"/>
                <w:szCs w:val="16"/>
              </w:rPr>
              <w:t>Parent selection and combination</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077E">
              <w:rPr>
                <w:rFonts w:ascii="Verdana" w:hAnsi="Verdana"/>
                <w:noProof/>
                <w:sz w:val="16"/>
                <w:szCs w:val="16"/>
              </w:rPr>
              <w:t>Selection, testing and analyzing.</w:t>
            </w:r>
            <w:r w:rsidRPr="00A83CA8">
              <w:rPr>
                <w:rFonts w:ascii="Verdana" w:hAnsi="Verdana"/>
                <w:sz w:val="16"/>
                <w:szCs w:val="16"/>
              </w:rPr>
              <w:fldChar w:fldCharType="end"/>
            </w:r>
          </w:p>
        </w:tc>
      </w:tr>
      <w:tr w:rsidR="008916F4" w:rsidRPr="002604AB" w:rsidTr="005377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916F4" w:rsidRPr="002604AB" w:rsidRDefault="008916F4"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916F4" w:rsidRPr="002604AB" w:rsidRDefault="008916F4" w:rsidP="008916F4">
      <w:pPr>
        <w:rPr>
          <w:rFonts w:ascii="Verdana" w:hAnsi="Verdana"/>
          <w:sz w:val="16"/>
          <w:szCs w:val="16"/>
        </w:rPr>
      </w:pPr>
    </w:p>
    <w:p w:rsidR="008916F4" w:rsidRPr="002604AB" w:rsidRDefault="008916F4" w:rsidP="008916F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916F4" w:rsidRPr="002604AB" w:rsidTr="0053778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916F4" w:rsidRPr="001B710C" w:rsidRDefault="008916F4"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916F4" w:rsidRDefault="008916F4" w:rsidP="0053778F">
            <w:pPr>
              <w:jc w:val="center"/>
              <w:rPr>
                <w:rFonts w:ascii="Verdana" w:hAnsi="Verdana"/>
                <w:b/>
                <w:sz w:val="18"/>
                <w:szCs w:val="16"/>
              </w:rPr>
            </w:pPr>
            <w:r>
              <w:rPr>
                <w:rFonts w:ascii="Verdana" w:hAnsi="Verdana"/>
                <w:b/>
                <w:sz w:val="18"/>
                <w:szCs w:val="16"/>
              </w:rPr>
              <w:t>CONTRIBUTION LEVEL</w:t>
            </w:r>
          </w:p>
        </w:tc>
      </w:tr>
      <w:tr w:rsidR="008916F4" w:rsidRPr="002604AB" w:rsidTr="0053778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916F4" w:rsidRPr="002604AB" w:rsidRDefault="008916F4" w:rsidP="0053778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916F4" w:rsidRPr="002604AB" w:rsidRDefault="008916F4" w:rsidP="0053778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916F4" w:rsidRDefault="008916F4" w:rsidP="0053778F">
            <w:pPr>
              <w:jc w:val="center"/>
              <w:rPr>
                <w:rFonts w:ascii="Verdana" w:hAnsi="Verdana"/>
                <w:b/>
                <w:sz w:val="18"/>
                <w:szCs w:val="16"/>
              </w:rPr>
            </w:pPr>
            <w:r>
              <w:rPr>
                <w:rFonts w:ascii="Verdana" w:hAnsi="Verdana"/>
                <w:b/>
                <w:sz w:val="18"/>
                <w:szCs w:val="16"/>
              </w:rPr>
              <w:t>3</w:t>
            </w:r>
          </w:p>
          <w:p w:rsidR="008916F4" w:rsidRPr="001B710C" w:rsidRDefault="008916F4"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916F4" w:rsidRDefault="008916F4" w:rsidP="0053778F">
            <w:pPr>
              <w:jc w:val="center"/>
              <w:rPr>
                <w:rFonts w:ascii="Verdana" w:hAnsi="Verdana"/>
                <w:b/>
                <w:sz w:val="18"/>
                <w:szCs w:val="16"/>
              </w:rPr>
            </w:pPr>
            <w:r>
              <w:rPr>
                <w:rFonts w:ascii="Verdana" w:hAnsi="Verdana"/>
                <w:b/>
                <w:sz w:val="18"/>
                <w:szCs w:val="16"/>
              </w:rPr>
              <w:t>2</w:t>
            </w:r>
          </w:p>
          <w:p w:rsidR="008916F4" w:rsidRPr="001B710C" w:rsidRDefault="008916F4"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916F4" w:rsidRDefault="008916F4" w:rsidP="0053778F">
            <w:pPr>
              <w:jc w:val="center"/>
              <w:rPr>
                <w:rFonts w:ascii="Verdana" w:hAnsi="Verdana"/>
                <w:b/>
                <w:sz w:val="18"/>
                <w:szCs w:val="16"/>
              </w:rPr>
            </w:pPr>
            <w:r>
              <w:rPr>
                <w:rFonts w:ascii="Verdana" w:hAnsi="Verdana"/>
                <w:b/>
                <w:sz w:val="18"/>
                <w:szCs w:val="16"/>
              </w:rPr>
              <w:t>1</w:t>
            </w:r>
          </w:p>
          <w:p w:rsidR="008916F4" w:rsidRPr="001B710C" w:rsidRDefault="008916F4" w:rsidP="0053778F">
            <w:pPr>
              <w:jc w:val="center"/>
              <w:rPr>
                <w:rFonts w:ascii="Verdana" w:hAnsi="Verdana"/>
                <w:sz w:val="18"/>
                <w:szCs w:val="16"/>
              </w:rPr>
            </w:pPr>
            <w:r>
              <w:rPr>
                <w:rFonts w:ascii="Verdana" w:hAnsi="Verdana"/>
                <w:sz w:val="18"/>
                <w:szCs w:val="16"/>
              </w:rPr>
              <w:t>Low</w:t>
            </w:r>
          </w:p>
        </w:tc>
      </w:tr>
      <w:tr w:rsidR="008916F4" w:rsidRPr="002604AB" w:rsidTr="0053778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8916F4" w:rsidRPr="002604AB" w:rsidRDefault="008916F4" w:rsidP="008916F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916F4" w:rsidRPr="002604AB" w:rsidTr="0053778F">
        <w:trPr>
          <w:trHeight w:val="432"/>
        </w:trPr>
        <w:tc>
          <w:tcPr>
            <w:tcW w:w="2429" w:type="dxa"/>
            <w:vAlign w:val="center"/>
          </w:tcPr>
          <w:p w:rsidR="008916F4" w:rsidRPr="002604AB" w:rsidRDefault="008916F4"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916F4" w:rsidRPr="002604AB" w:rsidRDefault="008916F4"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A077E">
              <w:rPr>
                <w:rFonts w:ascii="Verdana" w:hAnsi="Verdana"/>
                <w:noProof/>
                <w:sz w:val="18"/>
                <w:szCs w:val="16"/>
              </w:rPr>
              <w:t>Assist.Prof.Dr. Zekiye Budak Başçiftçi</w:t>
            </w:r>
            <w:r>
              <w:rPr>
                <w:rFonts w:ascii="Verdana" w:hAnsi="Verdana"/>
                <w:sz w:val="18"/>
                <w:szCs w:val="16"/>
              </w:rPr>
              <w:fldChar w:fldCharType="end"/>
            </w:r>
          </w:p>
        </w:tc>
        <w:tc>
          <w:tcPr>
            <w:tcW w:w="822" w:type="dxa"/>
            <w:vAlign w:val="center"/>
          </w:tcPr>
          <w:p w:rsidR="008916F4" w:rsidRPr="002604AB" w:rsidRDefault="008916F4"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916F4" w:rsidRPr="002604AB" w:rsidRDefault="008916F4"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8916F4" w:rsidRDefault="008916F4" w:rsidP="008916F4">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916F4" w:rsidRDefault="008916F4" w:rsidP="008916F4">
      <w:pPr>
        <w:spacing w:after="200"/>
        <w:rPr>
          <w:rFonts w:ascii="Verdana" w:hAnsi="Verdana"/>
          <w:sz w:val="18"/>
          <w:szCs w:val="16"/>
        </w:rPr>
      </w:pPr>
      <w:r>
        <w:rPr>
          <w:rFonts w:ascii="Verdana" w:hAnsi="Verdana"/>
          <w:sz w:val="18"/>
          <w:szCs w:val="16"/>
        </w:rPr>
        <w:br w:type="page"/>
      </w:r>
    </w:p>
    <w:p w:rsidR="008916F4" w:rsidRPr="00931007" w:rsidRDefault="008916F4" w:rsidP="008916F4">
      <w:pPr>
        <w:tabs>
          <w:tab w:val="left" w:pos="7800"/>
        </w:tabs>
        <w:rPr>
          <w:rFonts w:ascii="Verdana" w:hAnsi="Verdana"/>
          <w:sz w:val="16"/>
          <w:szCs w:val="16"/>
        </w:rPr>
      </w:pPr>
    </w:p>
    <w:p w:rsidR="008916F4" w:rsidRPr="002604AB" w:rsidRDefault="0064786D" w:rsidP="008916F4">
      <w:pPr>
        <w:tabs>
          <w:tab w:val="left" w:pos="6825"/>
        </w:tabs>
        <w:outlineLvl w:val="0"/>
        <w:rPr>
          <w:rFonts w:ascii="Verdana" w:hAnsi="Verdana"/>
          <w:b/>
          <w:sz w:val="16"/>
          <w:szCs w:val="16"/>
        </w:rPr>
      </w:pPr>
      <w:r>
        <w:rPr>
          <w:noProof/>
        </w:rPr>
        <w:pict>
          <v:shape id="_x0000_s1143" type="#_x0000_t202" style="position:absolute;margin-left:26.8pt;margin-top:0;width:298.5pt;height:76.9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43">
              <w:txbxContent>
                <w:p w:rsidR="00F53AC5" w:rsidRDefault="00F53AC5" w:rsidP="008916F4">
                  <w:pPr>
                    <w:spacing w:after="120"/>
                    <w:jc w:val="center"/>
                    <w:rPr>
                      <w:rFonts w:ascii="Verdana" w:hAnsi="Verdana"/>
                      <w:b/>
                      <w:sz w:val="16"/>
                      <w:szCs w:val="20"/>
                    </w:rPr>
                  </w:pPr>
                  <w:r>
                    <w:rPr>
                      <w:rFonts w:ascii="Verdana" w:hAnsi="Verdana"/>
                      <w:b/>
                      <w:sz w:val="16"/>
                      <w:szCs w:val="20"/>
                    </w:rPr>
                    <w:t>T.R.</w:t>
                  </w:r>
                </w:p>
                <w:p w:rsidR="00F53AC5" w:rsidRDefault="00F53AC5" w:rsidP="008916F4">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8916F4">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8916F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916F4" w:rsidRPr="002604AB">
        <w:rPr>
          <w:rFonts w:ascii="Verdana" w:hAnsi="Verdana"/>
          <w:b/>
          <w:sz w:val="16"/>
          <w:szCs w:val="16"/>
        </w:rPr>
        <w:t xml:space="preserve">    </w:t>
      </w:r>
    </w:p>
    <w:p w:rsidR="008916F4" w:rsidRPr="002604AB" w:rsidRDefault="008916F4" w:rsidP="008916F4">
      <w:pPr>
        <w:outlineLvl w:val="0"/>
        <w:rPr>
          <w:rFonts w:ascii="Verdana" w:hAnsi="Verdana"/>
          <w:b/>
          <w:sz w:val="16"/>
          <w:szCs w:val="16"/>
        </w:rPr>
      </w:pPr>
    </w:p>
    <w:p w:rsidR="008916F4" w:rsidRPr="002604AB" w:rsidRDefault="008916F4" w:rsidP="008916F4">
      <w:pPr>
        <w:outlineLvl w:val="0"/>
        <w:rPr>
          <w:rFonts w:ascii="Verdana" w:hAnsi="Verdana"/>
          <w:b/>
          <w:sz w:val="16"/>
          <w:szCs w:val="16"/>
        </w:rPr>
      </w:pPr>
    </w:p>
    <w:p w:rsidR="008916F4" w:rsidRPr="002604AB" w:rsidRDefault="008916F4" w:rsidP="008916F4">
      <w:pPr>
        <w:outlineLvl w:val="0"/>
        <w:rPr>
          <w:rFonts w:ascii="Verdana" w:hAnsi="Verdana"/>
          <w:b/>
          <w:sz w:val="16"/>
          <w:szCs w:val="16"/>
        </w:rPr>
      </w:pPr>
    </w:p>
    <w:p w:rsidR="008916F4" w:rsidRPr="002604AB" w:rsidRDefault="008916F4" w:rsidP="008916F4">
      <w:pPr>
        <w:outlineLvl w:val="0"/>
        <w:rPr>
          <w:rFonts w:ascii="Verdana" w:hAnsi="Verdana"/>
          <w:b/>
          <w:sz w:val="16"/>
          <w:szCs w:val="16"/>
        </w:rPr>
      </w:pPr>
    </w:p>
    <w:p w:rsidR="008916F4" w:rsidRPr="002604AB" w:rsidRDefault="008916F4" w:rsidP="008916F4">
      <w:pPr>
        <w:outlineLvl w:val="0"/>
        <w:rPr>
          <w:rFonts w:ascii="Verdana" w:hAnsi="Verdana"/>
          <w:b/>
          <w:sz w:val="16"/>
          <w:szCs w:val="16"/>
        </w:rPr>
      </w:pPr>
    </w:p>
    <w:p w:rsidR="008916F4" w:rsidRDefault="008916F4" w:rsidP="008916F4">
      <w:pPr>
        <w:outlineLvl w:val="0"/>
        <w:rPr>
          <w:rFonts w:ascii="Verdana" w:hAnsi="Verdana"/>
          <w:b/>
          <w:sz w:val="16"/>
          <w:szCs w:val="16"/>
        </w:rPr>
      </w:pPr>
    </w:p>
    <w:p w:rsidR="008916F4" w:rsidRDefault="008916F4" w:rsidP="008916F4">
      <w:pPr>
        <w:outlineLvl w:val="0"/>
        <w:rPr>
          <w:rFonts w:ascii="Verdana" w:hAnsi="Verdana"/>
          <w:b/>
          <w:sz w:val="16"/>
          <w:szCs w:val="16"/>
        </w:rPr>
      </w:pPr>
    </w:p>
    <w:p w:rsidR="008916F4" w:rsidRDefault="008916F4" w:rsidP="008916F4">
      <w:pPr>
        <w:outlineLvl w:val="0"/>
        <w:rPr>
          <w:rFonts w:ascii="Verdana" w:hAnsi="Verdana"/>
          <w:b/>
          <w:sz w:val="16"/>
          <w:szCs w:val="16"/>
        </w:rPr>
      </w:pPr>
    </w:p>
    <w:p w:rsidR="008916F4" w:rsidRPr="002604AB" w:rsidRDefault="008916F4" w:rsidP="008916F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8916F4" w:rsidRPr="002604AB" w:rsidTr="0053778F">
        <w:tc>
          <w:tcPr>
            <w:tcW w:w="1951" w:type="dxa"/>
            <w:vAlign w:val="center"/>
          </w:tcPr>
          <w:p w:rsidR="008916F4" w:rsidRPr="002604AB" w:rsidRDefault="008916F4"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916F4" w:rsidRPr="002604AB" w:rsidRDefault="008916F4" w:rsidP="0053778F">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8916F4" w:rsidRPr="002604AB" w:rsidRDefault="008916F4"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916F4" w:rsidRPr="002604AB" w:rsidRDefault="008916F4"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8916F4" w:rsidRPr="009B0EC0" w:rsidRDefault="008916F4" w:rsidP="008916F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916F4" w:rsidRPr="002604AB" w:rsidTr="0053778F">
        <w:trPr>
          <w:trHeight w:val="338"/>
        </w:trPr>
        <w:tc>
          <w:tcPr>
            <w:tcW w:w="10173" w:type="dxa"/>
            <w:gridSpan w:val="4"/>
            <w:vAlign w:val="center"/>
          </w:tcPr>
          <w:p w:rsidR="008916F4" w:rsidRPr="002604AB" w:rsidRDefault="008916F4" w:rsidP="0053778F">
            <w:pPr>
              <w:jc w:val="center"/>
              <w:outlineLvl w:val="0"/>
              <w:rPr>
                <w:rFonts w:ascii="Verdana" w:hAnsi="Verdana"/>
                <w:sz w:val="16"/>
                <w:szCs w:val="16"/>
              </w:rPr>
            </w:pPr>
            <w:r>
              <w:rPr>
                <w:rFonts w:ascii="Verdana" w:hAnsi="Verdana"/>
                <w:b/>
                <w:sz w:val="18"/>
                <w:szCs w:val="16"/>
              </w:rPr>
              <w:t>COURSE</w:t>
            </w:r>
          </w:p>
        </w:tc>
      </w:tr>
      <w:tr w:rsidR="008916F4" w:rsidRPr="002604AB" w:rsidTr="0053778F">
        <w:tc>
          <w:tcPr>
            <w:tcW w:w="1668" w:type="dxa"/>
            <w:vAlign w:val="center"/>
          </w:tcPr>
          <w:p w:rsidR="008916F4" w:rsidRPr="002604AB" w:rsidRDefault="008916F4" w:rsidP="0053778F">
            <w:pPr>
              <w:outlineLvl w:val="0"/>
              <w:rPr>
                <w:rFonts w:ascii="Verdana" w:hAnsi="Verdana"/>
                <w:b/>
                <w:sz w:val="16"/>
                <w:szCs w:val="16"/>
              </w:rPr>
            </w:pPr>
            <w:r>
              <w:rPr>
                <w:rFonts w:ascii="Verdana" w:hAnsi="Verdana"/>
                <w:b/>
                <w:sz w:val="16"/>
                <w:szCs w:val="20"/>
              </w:rPr>
              <w:t>CODE</w:t>
            </w:r>
          </w:p>
        </w:tc>
        <w:tc>
          <w:tcPr>
            <w:tcW w:w="1984" w:type="dxa"/>
            <w:vAlign w:val="center"/>
          </w:tcPr>
          <w:p w:rsidR="008916F4" w:rsidRPr="002604AB" w:rsidRDefault="008916F4"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916F4" w:rsidRPr="002604AB" w:rsidRDefault="008916F4"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8916F4" w:rsidRPr="002604AB" w:rsidRDefault="008916F4" w:rsidP="0053778F">
            <w:pPr>
              <w:outlineLvl w:val="0"/>
              <w:rPr>
                <w:rFonts w:ascii="Verdana" w:hAnsi="Verdana"/>
                <w:sz w:val="16"/>
                <w:szCs w:val="16"/>
              </w:rPr>
            </w:pPr>
            <w:r w:rsidRPr="002604AB">
              <w:rPr>
                <w:rFonts w:ascii="Verdana" w:hAnsi="Verdana"/>
                <w:sz w:val="16"/>
                <w:szCs w:val="16"/>
              </w:rPr>
              <w:t xml:space="preserve"> </w:t>
            </w:r>
            <w:bookmarkStart w:id="89" w:name="EN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Field Crop Ecology</w:t>
            </w:r>
            <w:r>
              <w:rPr>
                <w:rFonts w:ascii="Verdana" w:hAnsi="Verdana"/>
                <w:sz w:val="16"/>
                <w:szCs w:val="16"/>
              </w:rPr>
              <w:fldChar w:fldCharType="end"/>
            </w:r>
            <w:bookmarkEnd w:id="89"/>
          </w:p>
        </w:tc>
      </w:tr>
    </w:tbl>
    <w:p w:rsidR="008916F4" w:rsidRPr="002604AB" w:rsidRDefault="008916F4" w:rsidP="008916F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916F4" w:rsidRPr="002604AB" w:rsidTr="005377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916F4" w:rsidRPr="009B0EC0" w:rsidRDefault="008916F4" w:rsidP="0053778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916F4" w:rsidRPr="002604AB" w:rsidRDefault="008916F4"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LANGUAGE</w:t>
            </w:r>
          </w:p>
        </w:tc>
      </w:tr>
      <w:tr w:rsidR="008916F4" w:rsidRPr="002604AB" w:rsidTr="0053778F">
        <w:trPr>
          <w:trHeight w:val="382"/>
        </w:trPr>
        <w:tc>
          <w:tcPr>
            <w:tcW w:w="1079" w:type="dxa"/>
            <w:vMerge/>
            <w:tcBorders>
              <w:top w:val="single" w:sz="4" w:space="0" w:color="auto"/>
              <w:left w:val="single" w:sz="12" w:space="0" w:color="auto"/>
              <w:bottom w:val="single" w:sz="4" w:space="0" w:color="auto"/>
              <w:right w:val="single" w:sz="12" w:space="0" w:color="auto"/>
            </w:tcBorders>
          </w:tcPr>
          <w:p w:rsidR="008916F4" w:rsidRPr="002604AB" w:rsidRDefault="008916F4" w:rsidP="0053778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916F4" w:rsidRPr="002604AB" w:rsidRDefault="008916F4"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916F4" w:rsidRPr="002604AB" w:rsidRDefault="008916F4" w:rsidP="0053778F">
            <w:pPr>
              <w:jc w:val="center"/>
              <w:rPr>
                <w:rFonts w:ascii="Verdana" w:hAnsi="Verdana"/>
                <w:b/>
                <w:sz w:val="16"/>
                <w:szCs w:val="16"/>
              </w:rPr>
            </w:pPr>
          </w:p>
        </w:tc>
        <w:tc>
          <w:tcPr>
            <w:tcW w:w="709" w:type="dxa"/>
            <w:vMerge/>
            <w:tcBorders>
              <w:bottom w:val="single" w:sz="4" w:space="0" w:color="auto"/>
            </w:tcBorders>
            <w:vAlign w:val="center"/>
          </w:tcPr>
          <w:p w:rsidR="008916F4" w:rsidRPr="002604AB" w:rsidRDefault="008916F4" w:rsidP="0053778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916F4" w:rsidRPr="002604AB" w:rsidRDefault="008916F4" w:rsidP="0053778F">
            <w:pPr>
              <w:jc w:val="center"/>
              <w:rPr>
                <w:rFonts w:ascii="Verdana" w:hAnsi="Verdana"/>
                <w:b/>
                <w:sz w:val="16"/>
                <w:szCs w:val="16"/>
              </w:rPr>
            </w:pPr>
          </w:p>
        </w:tc>
        <w:tc>
          <w:tcPr>
            <w:tcW w:w="1824" w:type="dxa"/>
            <w:vMerge/>
            <w:tcBorders>
              <w:bottom w:val="single" w:sz="4" w:space="0" w:color="auto"/>
            </w:tcBorders>
            <w:vAlign w:val="center"/>
          </w:tcPr>
          <w:p w:rsidR="008916F4" w:rsidRPr="002604AB" w:rsidRDefault="008916F4" w:rsidP="0053778F">
            <w:pPr>
              <w:jc w:val="center"/>
              <w:rPr>
                <w:rFonts w:ascii="Verdana" w:hAnsi="Verdana"/>
                <w:b/>
                <w:sz w:val="16"/>
                <w:szCs w:val="16"/>
              </w:rPr>
            </w:pPr>
          </w:p>
        </w:tc>
      </w:tr>
      <w:tr w:rsidR="008916F4" w:rsidRPr="002604AB" w:rsidTr="005377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916F4" w:rsidRPr="009B0EC0" w:rsidRDefault="008916F4"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916F4" w:rsidRDefault="008916F4"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916F4" w:rsidRDefault="008916F4"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916F4" w:rsidRDefault="008916F4"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916F4" w:rsidRPr="002604AB" w:rsidRDefault="008916F4"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916F4" w:rsidRPr="002604AB" w:rsidRDefault="008916F4"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916F4" w:rsidRPr="002604AB" w:rsidTr="0053778F">
        <w:tblPrEx>
          <w:tblBorders>
            <w:insideH w:val="single" w:sz="6" w:space="0" w:color="auto"/>
            <w:insideV w:val="single" w:sz="6" w:space="0" w:color="auto"/>
          </w:tblBorders>
        </w:tblPrEx>
        <w:trPr>
          <w:trHeight w:val="357"/>
        </w:trPr>
        <w:tc>
          <w:tcPr>
            <w:tcW w:w="10173" w:type="dxa"/>
            <w:gridSpan w:val="13"/>
            <w:tcBorders>
              <w:top w:val="single" w:sz="12" w:space="0" w:color="auto"/>
              <w:left w:val="single" w:sz="12" w:space="0" w:color="auto"/>
              <w:bottom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CREDIT DISTRIBUTION</w:t>
            </w:r>
          </w:p>
        </w:tc>
      </w:tr>
      <w:tr w:rsidR="008916F4"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916F4" w:rsidRDefault="008916F4" w:rsidP="0053778F">
            <w:pPr>
              <w:jc w:val="center"/>
              <w:rPr>
                <w:rFonts w:ascii="Verdana" w:hAnsi="Verdana"/>
                <w:b/>
                <w:sz w:val="16"/>
                <w:szCs w:val="20"/>
              </w:rPr>
            </w:pPr>
            <w:r>
              <w:rPr>
                <w:rFonts w:ascii="Verdana" w:hAnsi="Verdana"/>
                <w:b/>
                <w:sz w:val="16"/>
                <w:szCs w:val="20"/>
              </w:rPr>
              <w:t>Knowledge in the discipline</w:t>
            </w:r>
          </w:p>
          <w:p w:rsidR="008916F4" w:rsidRPr="002604AB" w:rsidRDefault="008916F4"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916F4" w:rsidRPr="002604AB" w:rsidTr="0053778F">
        <w:tblPrEx>
          <w:tblBorders>
            <w:insideH w:val="single" w:sz="6" w:space="0" w:color="auto"/>
            <w:insideV w:val="single" w:sz="6" w:space="0" w:color="auto"/>
          </w:tblBorders>
        </w:tblPrEx>
        <w:trPr>
          <w:trHeight w:val="2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916F4" w:rsidRPr="002604AB" w:rsidRDefault="008916F4"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8916F4" w:rsidRPr="002604AB" w:rsidTr="005377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sidRPr="00FB16FB">
              <w:rPr>
                <w:rFonts w:ascii="Verdana" w:hAnsi="Verdana"/>
                <w:b/>
                <w:sz w:val="16"/>
                <w:szCs w:val="20"/>
              </w:rPr>
              <w:t>ASSESSMENT CRITERIA</w:t>
            </w:r>
          </w:p>
        </w:tc>
      </w:tr>
      <w:tr w:rsidR="008916F4" w:rsidRPr="002604AB" w:rsidTr="005377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916F4" w:rsidRPr="002604AB" w:rsidRDefault="008916F4"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916F4" w:rsidRDefault="008916F4" w:rsidP="0053778F">
            <w:pPr>
              <w:jc w:val="center"/>
              <w:rPr>
                <w:rFonts w:ascii="Verdana" w:hAnsi="Verdana"/>
                <w:b/>
                <w:sz w:val="16"/>
                <w:szCs w:val="16"/>
              </w:rPr>
            </w:pPr>
            <w:r>
              <w:rPr>
                <w:rFonts w:ascii="Verdana" w:hAnsi="Verdana"/>
                <w:b/>
                <w:sz w:val="16"/>
                <w:szCs w:val="16"/>
              </w:rPr>
              <w:t>Contribution</w:t>
            </w:r>
          </w:p>
          <w:p w:rsidR="008916F4" w:rsidRPr="002604AB" w:rsidRDefault="008916F4"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916F4" w:rsidRPr="002604AB" w:rsidTr="0053778F">
        <w:trPr>
          <w:trHeight w:val="276"/>
        </w:trPr>
        <w:tc>
          <w:tcPr>
            <w:tcW w:w="3735" w:type="dxa"/>
            <w:gridSpan w:val="5"/>
            <w:vMerge/>
            <w:tcBorders>
              <w:left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916F4" w:rsidRPr="002604AB" w:rsidRDefault="008916F4"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916F4" w:rsidRPr="002604AB" w:rsidRDefault="008916F4"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8916F4" w:rsidRPr="002604AB" w:rsidRDefault="008916F4" w:rsidP="0053778F">
            <w:pPr>
              <w:jc w:val="center"/>
              <w:rPr>
                <w:rFonts w:ascii="Verdana" w:hAnsi="Verdana"/>
                <w:sz w:val="16"/>
                <w:szCs w:val="16"/>
                <w:highlight w:val="yellow"/>
              </w:rPr>
            </w:pPr>
          </w:p>
        </w:tc>
      </w:tr>
      <w:tr w:rsidR="008916F4" w:rsidRPr="002604AB" w:rsidTr="0053778F">
        <w:trPr>
          <w:trHeight w:val="286"/>
        </w:trPr>
        <w:tc>
          <w:tcPr>
            <w:tcW w:w="3735" w:type="dxa"/>
            <w:gridSpan w:val="5"/>
            <w:vMerge/>
            <w:tcBorders>
              <w:left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916F4" w:rsidRPr="002604AB" w:rsidRDefault="008916F4" w:rsidP="0053778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16F4" w:rsidRPr="002604AB" w:rsidTr="0053778F">
        <w:trPr>
          <w:trHeight w:val="286"/>
        </w:trPr>
        <w:tc>
          <w:tcPr>
            <w:tcW w:w="3735" w:type="dxa"/>
            <w:gridSpan w:val="5"/>
            <w:vMerge/>
            <w:tcBorders>
              <w:left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916F4" w:rsidRPr="002604AB" w:rsidRDefault="008916F4" w:rsidP="0053778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16F4" w:rsidRPr="002604AB" w:rsidTr="0053778F">
        <w:trPr>
          <w:trHeight w:val="286"/>
        </w:trPr>
        <w:tc>
          <w:tcPr>
            <w:tcW w:w="3735" w:type="dxa"/>
            <w:gridSpan w:val="5"/>
            <w:vMerge/>
            <w:tcBorders>
              <w:left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916F4" w:rsidRPr="002604AB" w:rsidRDefault="008916F4" w:rsidP="0053778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16F4" w:rsidRPr="002604AB" w:rsidTr="0053778F">
        <w:trPr>
          <w:trHeight w:val="286"/>
        </w:trPr>
        <w:tc>
          <w:tcPr>
            <w:tcW w:w="3735" w:type="dxa"/>
            <w:gridSpan w:val="5"/>
            <w:vMerge/>
            <w:tcBorders>
              <w:left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916F4" w:rsidRPr="002604AB" w:rsidRDefault="008916F4"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16F4" w:rsidRPr="002604AB" w:rsidTr="0053778F">
        <w:trPr>
          <w:trHeight w:val="294"/>
        </w:trPr>
        <w:tc>
          <w:tcPr>
            <w:tcW w:w="3735" w:type="dxa"/>
            <w:gridSpan w:val="5"/>
            <w:vMerge/>
            <w:tcBorders>
              <w:left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916F4" w:rsidRDefault="008916F4"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916F4"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916F4"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916F4" w:rsidRPr="002604AB" w:rsidTr="0053778F">
        <w:trPr>
          <w:trHeight w:val="294"/>
        </w:trPr>
        <w:tc>
          <w:tcPr>
            <w:tcW w:w="3735" w:type="dxa"/>
            <w:gridSpan w:val="5"/>
            <w:vMerge/>
            <w:tcBorders>
              <w:left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916F4" w:rsidRPr="002604AB" w:rsidRDefault="008916F4"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916F4" w:rsidRPr="002604AB" w:rsidTr="0053778F">
        <w:trPr>
          <w:trHeight w:val="286"/>
        </w:trPr>
        <w:tc>
          <w:tcPr>
            <w:tcW w:w="3735" w:type="dxa"/>
            <w:gridSpan w:val="5"/>
            <w:vMerge/>
            <w:tcBorders>
              <w:left w:val="single" w:sz="12" w:space="0" w:color="auto"/>
              <w:bottom w:val="single" w:sz="12" w:space="0" w:color="auto"/>
              <w:right w:val="single" w:sz="12" w:space="0" w:color="auto"/>
            </w:tcBorders>
            <w:vAlign w:val="center"/>
          </w:tcPr>
          <w:p w:rsidR="008916F4" w:rsidRPr="002604AB" w:rsidRDefault="008916F4"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916F4" w:rsidRPr="00FA4020" w:rsidRDefault="008916F4"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916F4" w:rsidRPr="002604AB" w:rsidRDefault="008916F4"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916F4" w:rsidRPr="002604AB" w:rsidTr="0053778F">
        <w:trPr>
          <w:trHeight w:val="26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916F4" w:rsidRPr="002604AB" w:rsidRDefault="008916F4"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8916F4"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916F4" w:rsidRPr="002604AB" w:rsidRDefault="008916F4" w:rsidP="005377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Agricultural Ecology, relationships between ecology light, temperature, moisture, soil factors, agronomy of field csops and ecological regions.</w:t>
            </w:r>
            <w:r w:rsidRPr="00A83CA8">
              <w:rPr>
                <w:rFonts w:ascii="Verdana" w:hAnsi="Verdana"/>
                <w:sz w:val="16"/>
                <w:szCs w:val="16"/>
              </w:rPr>
              <w:fldChar w:fldCharType="end"/>
            </w:r>
          </w:p>
        </w:tc>
      </w:tr>
      <w:tr w:rsidR="008916F4" w:rsidRPr="002604AB" w:rsidTr="005377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916F4" w:rsidRPr="002604AB" w:rsidRDefault="008916F4"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relationships between environment factors and </w:t>
            </w:r>
            <w:r>
              <w:rPr>
                <w:rFonts w:ascii="Verdana" w:hAnsi="Verdana"/>
                <w:noProof/>
                <w:sz w:val="16"/>
                <w:szCs w:val="16"/>
              </w:rPr>
              <w:t>ecological factors</w:t>
            </w:r>
            <w:r w:rsidRPr="00A83CA8">
              <w:rPr>
                <w:rFonts w:ascii="Verdana" w:hAnsi="Verdana"/>
                <w:sz w:val="16"/>
                <w:szCs w:val="16"/>
              </w:rPr>
              <w:fldChar w:fldCharType="end"/>
            </w:r>
          </w:p>
        </w:tc>
      </w:tr>
      <w:tr w:rsidR="008916F4"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916F4" w:rsidRPr="002604AB" w:rsidRDefault="008916F4"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762E">
              <w:rPr>
                <w:rFonts w:ascii="Verdana" w:hAnsi="Verdana"/>
                <w:noProof/>
                <w:sz w:val="16"/>
                <w:szCs w:val="16"/>
              </w:rPr>
              <w:t>This relationship by studying interaction between individual plants and their environment or by way of the interaction of whole communities and environment</w:t>
            </w:r>
            <w:r w:rsidRPr="00A83CA8">
              <w:rPr>
                <w:rFonts w:ascii="Verdana" w:hAnsi="Verdana"/>
                <w:sz w:val="16"/>
                <w:szCs w:val="16"/>
              </w:rPr>
              <w:fldChar w:fldCharType="end"/>
            </w:r>
          </w:p>
        </w:tc>
      </w:tr>
      <w:tr w:rsidR="008916F4"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916F4" w:rsidRDefault="008916F4" w:rsidP="0053778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To teach ecology concept</w:t>
            </w:r>
          </w:p>
          <w:p w:rsidR="008916F4" w:rsidRDefault="008916F4" w:rsidP="0053778F">
            <w:pPr>
              <w:tabs>
                <w:tab w:val="left" w:pos="7800"/>
              </w:tabs>
              <w:rPr>
                <w:rFonts w:ascii="Verdana" w:hAnsi="Verdana"/>
                <w:sz w:val="16"/>
                <w:szCs w:val="16"/>
              </w:rPr>
            </w:pPr>
            <w:r>
              <w:rPr>
                <w:rFonts w:ascii="Verdana" w:hAnsi="Verdana"/>
                <w:sz w:val="16"/>
                <w:szCs w:val="16"/>
              </w:rPr>
              <w:t>2. To teach t</w:t>
            </w:r>
            <w:r w:rsidRPr="00375001">
              <w:rPr>
                <w:rFonts w:ascii="Verdana" w:hAnsi="Verdana"/>
                <w:sz w:val="16"/>
                <w:szCs w:val="16"/>
              </w:rPr>
              <w:t>he ecological needs and classification of field crops</w:t>
            </w:r>
          </w:p>
          <w:p w:rsidR="008916F4" w:rsidRDefault="008916F4" w:rsidP="0053778F">
            <w:pPr>
              <w:tabs>
                <w:tab w:val="left" w:pos="7800"/>
              </w:tabs>
              <w:rPr>
                <w:rFonts w:ascii="Verdana" w:hAnsi="Verdana"/>
                <w:sz w:val="16"/>
                <w:szCs w:val="16"/>
              </w:rPr>
            </w:pPr>
            <w:r>
              <w:rPr>
                <w:rFonts w:ascii="Verdana" w:hAnsi="Verdana"/>
                <w:sz w:val="16"/>
                <w:szCs w:val="16"/>
              </w:rPr>
              <w:t>3. E</w:t>
            </w:r>
            <w:r w:rsidRPr="00FE4814">
              <w:rPr>
                <w:rFonts w:ascii="Verdana" w:hAnsi="Verdana"/>
                <w:sz w:val="16"/>
                <w:szCs w:val="16"/>
              </w:rPr>
              <w:t>cological problems of field crops</w:t>
            </w:r>
          </w:p>
          <w:p w:rsidR="008916F4" w:rsidRPr="00E3546D" w:rsidRDefault="008916F4" w:rsidP="0053778F">
            <w:pPr>
              <w:tabs>
                <w:tab w:val="left" w:pos="7800"/>
              </w:tabs>
              <w:rPr>
                <w:rFonts w:ascii="Verdana" w:hAnsi="Verdana"/>
                <w:sz w:val="16"/>
                <w:szCs w:val="16"/>
              </w:rPr>
            </w:pPr>
            <w:r>
              <w:rPr>
                <w:rFonts w:ascii="Verdana" w:hAnsi="Verdana"/>
                <w:sz w:val="16"/>
                <w:szCs w:val="16"/>
              </w:rPr>
              <w:t>4. Environmental pollution</w:t>
            </w:r>
            <w:r>
              <w:rPr>
                <w:rFonts w:ascii="Verdana" w:hAnsi="Verdana"/>
                <w:sz w:val="16"/>
                <w:szCs w:val="16"/>
              </w:rPr>
              <w:fldChar w:fldCharType="end"/>
            </w:r>
          </w:p>
        </w:tc>
      </w:tr>
      <w:tr w:rsidR="008916F4"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916F4" w:rsidRDefault="008916F4" w:rsidP="0053778F">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33E80">
              <w:rPr>
                <w:rFonts w:ascii="Verdana" w:hAnsi="Verdana"/>
                <w:b w:val="0"/>
                <w:noProof/>
                <w:sz w:val="16"/>
                <w:szCs w:val="16"/>
              </w:rPr>
              <w:t>Gençtan, T., 2012. Tarımsal Ekoloji. T.C. Namık Kemal Üniversitesi Yayınları. Ders Kitabı yayın No:3, Tekirdağ</w:t>
            </w:r>
          </w:p>
          <w:p w:rsidR="008916F4" w:rsidRDefault="008916F4" w:rsidP="0053778F">
            <w:pPr>
              <w:pStyle w:val="Balk4"/>
              <w:spacing w:before="0" w:beforeAutospacing="0" w:after="0" w:afterAutospacing="0"/>
              <w:rPr>
                <w:rFonts w:ascii="Verdana" w:hAnsi="Verdana"/>
                <w:b w:val="0"/>
                <w:noProof/>
                <w:sz w:val="16"/>
                <w:szCs w:val="16"/>
              </w:rPr>
            </w:pPr>
            <w:r w:rsidRPr="00833E80">
              <w:rPr>
                <w:rFonts w:ascii="Verdana" w:hAnsi="Verdana"/>
                <w:b w:val="0"/>
                <w:noProof/>
                <w:sz w:val="16"/>
                <w:szCs w:val="16"/>
              </w:rPr>
              <w:t>Sencar, Ö., Gökmen, S., 1996. Tarımsal Ekoloji. Tokat Ziraat Fakültesi Yayınları No. 8, Ders Notları Serisi No. 3, TOKAT</w:t>
            </w:r>
          </w:p>
          <w:p w:rsidR="008916F4" w:rsidRDefault="008916F4" w:rsidP="0053778F">
            <w:pPr>
              <w:pStyle w:val="Balk4"/>
              <w:spacing w:before="0" w:beforeAutospacing="0" w:after="0" w:afterAutospacing="0"/>
              <w:rPr>
                <w:rFonts w:ascii="Verdana" w:hAnsi="Verdana"/>
                <w:b w:val="0"/>
                <w:noProof/>
                <w:sz w:val="16"/>
                <w:szCs w:val="16"/>
              </w:rPr>
            </w:pPr>
            <w:r w:rsidRPr="00833E80">
              <w:rPr>
                <w:rFonts w:ascii="Verdana" w:hAnsi="Verdana"/>
                <w:b w:val="0"/>
                <w:noProof/>
                <w:sz w:val="16"/>
                <w:szCs w:val="16"/>
              </w:rPr>
              <w:t xml:space="preserve">Kocataş A., 1994. Ekoloji ve Çevre Biyolojisi, Ege Üniversitesi Fen Fakültesi Ders Kitabı, Seri No: 42, 564 s. </w:t>
            </w:r>
          </w:p>
          <w:p w:rsidR="008916F4" w:rsidRPr="006849DA" w:rsidRDefault="008916F4" w:rsidP="0053778F">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8916F4" w:rsidRPr="002604AB" w:rsidTr="0053778F">
        <w:trPr>
          <w:trHeight w:val="40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916F4" w:rsidRPr="002604AB" w:rsidRDefault="008916F4"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916F4" w:rsidRPr="006849DA" w:rsidRDefault="008916F4" w:rsidP="0053778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916F4" w:rsidRPr="002604AB" w:rsidRDefault="008916F4" w:rsidP="008916F4">
      <w:pPr>
        <w:rPr>
          <w:rFonts w:ascii="Verdana" w:hAnsi="Verdana"/>
          <w:sz w:val="16"/>
          <w:szCs w:val="16"/>
        </w:rPr>
        <w:sectPr w:rsidR="008916F4" w:rsidRPr="002604AB" w:rsidSect="0053778F">
          <w:footerReference w:type="default" r:id="rId5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916F4" w:rsidRPr="002604AB" w:rsidTr="005377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rPr>
                <w:rFonts w:ascii="Verdana" w:hAnsi="Verdana"/>
                <w:b/>
                <w:sz w:val="20"/>
                <w:szCs w:val="16"/>
              </w:rPr>
            </w:pPr>
            <w:r>
              <w:rPr>
                <w:rFonts w:ascii="Verdana" w:hAnsi="Verdana"/>
                <w:b/>
                <w:sz w:val="20"/>
                <w:szCs w:val="16"/>
              </w:rPr>
              <w:t>TOPICS</w:t>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Ecology, ecology of field crops</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Ecosysteams</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Ecological factors</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Light, temperature, moisture</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soil, biotic, fire</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916F4" w:rsidRPr="002604AB" w:rsidRDefault="008916F4"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326A67">
              <w:rPr>
                <w:rFonts w:ascii="Verdana" w:hAnsi="Verdana"/>
                <w:sz w:val="16"/>
                <w:szCs w:val="16"/>
              </w:rPr>
              <w:t>limate and vegetati</w:t>
            </w:r>
            <w:r>
              <w:rPr>
                <w:rFonts w:ascii="Verdana" w:hAnsi="Verdana"/>
                <w:sz w:val="16"/>
                <w:szCs w:val="16"/>
              </w:rPr>
              <w:t>on</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Field crops and environment factors </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6A67">
              <w:rPr>
                <w:rFonts w:ascii="Verdana" w:hAnsi="Verdana"/>
                <w:noProof/>
                <w:sz w:val="16"/>
                <w:szCs w:val="16"/>
              </w:rPr>
              <w:t>The interactions of genotype and environment</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AA9">
              <w:rPr>
                <w:rFonts w:ascii="Verdana" w:hAnsi="Verdana"/>
                <w:noProof/>
                <w:sz w:val="16"/>
                <w:szCs w:val="16"/>
              </w:rPr>
              <w:t>The ecophysiological factors</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916F4" w:rsidRPr="002604AB" w:rsidRDefault="008916F4"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AA9">
              <w:rPr>
                <w:rFonts w:ascii="Verdana" w:hAnsi="Verdana"/>
                <w:noProof/>
                <w:sz w:val="16"/>
                <w:szCs w:val="16"/>
              </w:rPr>
              <w:t>The ecological factors on field crops production</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1AA9">
              <w:rPr>
                <w:rFonts w:ascii="Verdana" w:hAnsi="Verdana"/>
                <w:noProof/>
                <w:sz w:val="16"/>
                <w:szCs w:val="16"/>
              </w:rPr>
              <w:t>Biological factors</w:t>
            </w:r>
            <w:r w:rsidRPr="00A83CA8">
              <w:rPr>
                <w:rFonts w:ascii="Verdana" w:hAnsi="Verdana"/>
                <w:sz w:val="16"/>
                <w:szCs w:val="16"/>
              </w:rPr>
              <w:fldChar w:fldCharType="end"/>
            </w:r>
          </w:p>
        </w:tc>
      </w:tr>
      <w:tr w:rsidR="008916F4"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916F4" w:rsidRPr="002604AB" w:rsidRDefault="008916F4"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e</w:t>
            </w:r>
            <w:r w:rsidRPr="00326A67">
              <w:rPr>
                <w:rFonts w:ascii="Verdana" w:hAnsi="Verdana"/>
                <w:noProof/>
                <w:sz w:val="16"/>
                <w:szCs w:val="16"/>
              </w:rPr>
              <w:t>cological regions</w:t>
            </w:r>
            <w:r w:rsidRPr="00991AA9">
              <w:rPr>
                <w:rFonts w:ascii="Verdana" w:hAnsi="Verdana"/>
                <w:noProof/>
                <w:sz w:val="16"/>
                <w:szCs w:val="16"/>
              </w:rPr>
              <w:t xml:space="preserve"> of field crops in our country</w:t>
            </w:r>
            <w:r>
              <w:rPr>
                <w:rFonts w:ascii="Verdana" w:hAnsi="Verdana"/>
                <w:noProof/>
                <w:sz w:val="16"/>
                <w:szCs w:val="16"/>
              </w:rPr>
              <w:t xml:space="preserve"> </w:t>
            </w:r>
            <w:r w:rsidRPr="00A83CA8">
              <w:rPr>
                <w:rFonts w:ascii="Verdana" w:hAnsi="Verdana"/>
                <w:sz w:val="16"/>
                <w:szCs w:val="16"/>
              </w:rPr>
              <w:fldChar w:fldCharType="end"/>
            </w:r>
          </w:p>
        </w:tc>
      </w:tr>
      <w:tr w:rsidR="008916F4" w:rsidRPr="002604AB" w:rsidTr="005377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916F4" w:rsidRPr="002604AB" w:rsidRDefault="008916F4" w:rsidP="005377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916F4" w:rsidRPr="002604AB" w:rsidRDefault="008916F4"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916F4" w:rsidRPr="002604AB" w:rsidRDefault="008916F4" w:rsidP="008916F4">
      <w:pPr>
        <w:rPr>
          <w:rFonts w:ascii="Verdana" w:hAnsi="Verdana"/>
          <w:sz w:val="16"/>
          <w:szCs w:val="16"/>
        </w:rPr>
      </w:pPr>
    </w:p>
    <w:p w:rsidR="008916F4" w:rsidRPr="002604AB" w:rsidRDefault="008916F4" w:rsidP="008916F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916F4" w:rsidRPr="002604AB" w:rsidTr="0053778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916F4" w:rsidRPr="001B710C" w:rsidRDefault="008916F4"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916F4" w:rsidRDefault="008916F4" w:rsidP="0053778F">
            <w:pPr>
              <w:jc w:val="center"/>
              <w:rPr>
                <w:rFonts w:ascii="Verdana" w:hAnsi="Verdana"/>
                <w:b/>
                <w:sz w:val="18"/>
                <w:szCs w:val="16"/>
              </w:rPr>
            </w:pPr>
            <w:r>
              <w:rPr>
                <w:rFonts w:ascii="Verdana" w:hAnsi="Verdana"/>
                <w:b/>
                <w:sz w:val="18"/>
                <w:szCs w:val="16"/>
              </w:rPr>
              <w:t>CONTRIBUTION LEVEL</w:t>
            </w:r>
          </w:p>
        </w:tc>
      </w:tr>
      <w:tr w:rsidR="008916F4" w:rsidRPr="002604AB" w:rsidTr="0053778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916F4" w:rsidRPr="002604AB" w:rsidRDefault="008916F4" w:rsidP="0053778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916F4" w:rsidRPr="002604AB" w:rsidRDefault="008916F4" w:rsidP="0053778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916F4" w:rsidRDefault="008916F4" w:rsidP="0053778F">
            <w:pPr>
              <w:jc w:val="center"/>
              <w:rPr>
                <w:rFonts w:ascii="Verdana" w:hAnsi="Verdana"/>
                <w:b/>
                <w:sz w:val="18"/>
                <w:szCs w:val="16"/>
              </w:rPr>
            </w:pPr>
            <w:r>
              <w:rPr>
                <w:rFonts w:ascii="Verdana" w:hAnsi="Verdana"/>
                <w:b/>
                <w:sz w:val="18"/>
                <w:szCs w:val="16"/>
              </w:rPr>
              <w:t>3</w:t>
            </w:r>
          </w:p>
          <w:p w:rsidR="008916F4" w:rsidRPr="001B710C" w:rsidRDefault="008916F4"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916F4" w:rsidRDefault="008916F4" w:rsidP="0053778F">
            <w:pPr>
              <w:jc w:val="center"/>
              <w:rPr>
                <w:rFonts w:ascii="Verdana" w:hAnsi="Verdana"/>
                <w:b/>
                <w:sz w:val="18"/>
                <w:szCs w:val="16"/>
              </w:rPr>
            </w:pPr>
            <w:r>
              <w:rPr>
                <w:rFonts w:ascii="Verdana" w:hAnsi="Verdana"/>
                <w:b/>
                <w:sz w:val="18"/>
                <w:szCs w:val="16"/>
              </w:rPr>
              <w:t>2</w:t>
            </w:r>
          </w:p>
          <w:p w:rsidR="008916F4" w:rsidRPr="001B710C" w:rsidRDefault="008916F4"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916F4" w:rsidRDefault="008916F4" w:rsidP="0053778F">
            <w:pPr>
              <w:jc w:val="center"/>
              <w:rPr>
                <w:rFonts w:ascii="Verdana" w:hAnsi="Verdana"/>
                <w:b/>
                <w:sz w:val="18"/>
                <w:szCs w:val="16"/>
              </w:rPr>
            </w:pPr>
            <w:r>
              <w:rPr>
                <w:rFonts w:ascii="Verdana" w:hAnsi="Verdana"/>
                <w:b/>
                <w:sz w:val="18"/>
                <w:szCs w:val="16"/>
              </w:rPr>
              <w:t>1</w:t>
            </w:r>
          </w:p>
          <w:p w:rsidR="008916F4" w:rsidRPr="001B710C" w:rsidRDefault="008916F4" w:rsidP="0053778F">
            <w:pPr>
              <w:jc w:val="center"/>
              <w:rPr>
                <w:rFonts w:ascii="Verdana" w:hAnsi="Verdana"/>
                <w:sz w:val="18"/>
                <w:szCs w:val="16"/>
              </w:rPr>
            </w:pPr>
            <w:r>
              <w:rPr>
                <w:rFonts w:ascii="Verdana" w:hAnsi="Verdana"/>
                <w:sz w:val="18"/>
                <w:szCs w:val="16"/>
              </w:rPr>
              <w:t>Low</w:t>
            </w:r>
          </w:p>
        </w:tc>
      </w:tr>
      <w:tr w:rsidR="008916F4" w:rsidRPr="002604AB" w:rsidTr="0053778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916F4" w:rsidRPr="002604AB" w:rsidTr="0053778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916F4" w:rsidRPr="001B710C" w:rsidRDefault="008916F4"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916F4" w:rsidRPr="00C05AA9" w:rsidRDefault="008916F4" w:rsidP="0053778F">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916F4" w:rsidRPr="002604AB" w:rsidRDefault="008916F4" w:rsidP="005377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8916F4" w:rsidRPr="002604AB" w:rsidRDefault="008916F4" w:rsidP="008916F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916F4" w:rsidRPr="002604AB" w:rsidTr="0053778F">
        <w:trPr>
          <w:trHeight w:val="432"/>
        </w:trPr>
        <w:tc>
          <w:tcPr>
            <w:tcW w:w="2429" w:type="dxa"/>
            <w:vAlign w:val="center"/>
          </w:tcPr>
          <w:p w:rsidR="008916F4" w:rsidRPr="002604AB" w:rsidRDefault="008916F4"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916F4" w:rsidRPr="002604AB" w:rsidRDefault="008916F4"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B3461">
              <w:rPr>
                <w:rFonts w:ascii="Verdana" w:hAnsi="Verdana"/>
                <w:noProof/>
                <w:sz w:val="18"/>
                <w:szCs w:val="16"/>
              </w:rPr>
              <w:t>Assist.Prof.Dr. Zekiye Budak Başçiftçi</w:t>
            </w:r>
            <w:r>
              <w:rPr>
                <w:rFonts w:ascii="Verdana" w:hAnsi="Verdana"/>
                <w:sz w:val="18"/>
                <w:szCs w:val="16"/>
              </w:rPr>
              <w:fldChar w:fldCharType="end"/>
            </w:r>
          </w:p>
        </w:tc>
        <w:tc>
          <w:tcPr>
            <w:tcW w:w="822" w:type="dxa"/>
            <w:vAlign w:val="center"/>
          </w:tcPr>
          <w:p w:rsidR="008916F4" w:rsidRPr="002604AB" w:rsidRDefault="008916F4"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916F4" w:rsidRPr="002604AB" w:rsidRDefault="008916F4"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8916F4" w:rsidRPr="00931007" w:rsidRDefault="008916F4" w:rsidP="008916F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834A6" w:rsidRDefault="00D834A6">
      <w:pPr>
        <w:spacing w:after="200"/>
        <w:rPr>
          <w:rFonts w:ascii="Verdana" w:hAnsi="Verdana"/>
          <w:sz w:val="18"/>
          <w:szCs w:val="16"/>
        </w:rPr>
      </w:pPr>
      <w:r>
        <w:rPr>
          <w:rFonts w:ascii="Verdana" w:hAnsi="Verdana"/>
          <w:sz w:val="18"/>
          <w:szCs w:val="16"/>
        </w:rPr>
        <w:br w:type="page"/>
      </w:r>
    </w:p>
    <w:p w:rsidR="00D834A6" w:rsidRPr="002604AB" w:rsidRDefault="0064786D" w:rsidP="0053778F">
      <w:pPr>
        <w:tabs>
          <w:tab w:val="left" w:pos="6825"/>
        </w:tabs>
        <w:outlineLvl w:val="0"/>
        <w:rPr>
          <w:rFonts w:ascii="Verdana" w:hAnsi="Verdana"/>
          <w:b/>
          <w:sz w:val="16"/>
          <w:szCs w:val="16"/>
        </w:rPr>
      </w:pPr>
      <w:r>
        <w:rPr>
          <w:noProof/>
        </w:rPr>
        <w:pict>
          <v:shape id="_x0000_s1147" type="#_x0000_t202" style="position:absolute;margin-left:10pt;margin-top:-4.2pt;width:298.5pt;height:76.9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Pr="00BC392A" w:rsidRDefault="00F53AC5" w:rsidP="0053778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D834A6" w:rsidRPr="002604AB">
        <w:rPr>
          <w:rFonts w:ascii="Verdana" w:hAnsi="Verdana"/>
          <w:b/>
          <w:sz w:val="16"/>
          <w:szCs w:val="16"/>
        </w:rPr>
        <w:t xml:space="preserve">    </w:t>
      </w:r>
    </w:p>
    <w:p w:rsidR="00D834A6" w:rsidRPr="002604AB" w:rsidRDefault="00D834A6" w:rsidP="0053778F">
      <w:pPr>
        <w:outlineLvl w:val="0"/>
        <w:rPr>
          <w:rFonts w:ascii="Verdana" w:hAnsi="Verdana"/>
          <w:b/>
          <w:sz w:val="16"/>
          <w:szCs w:val="16"/>
        </w:rPr>
      </w:pPr>
    </w:p>
    <w:p w:rsidR="00D834A6" w:rsidRPr="002604AB" w:rsidRDefault="00D834A6" w:rsidP="0053778F">
      <w:pPr>
        <w:outlineLvl w:val="0"/>
        <w:rPr>
          <w:rFonts w:ascii="Verdana" w:hAnsi="Verdana"/>
          <w:b/>
          <w:sz w:val="16"/>
          <w:szCs w:val="16"/>
        </w:rPr>
      </w:pPr>
    </w:p>
    <w:p w:rsidR="00D834A6" w:rsidRPr="002604AB" w:rsidRDefault="00D834A6" w:rsidP="0053778F">
      <w:pPr>
        <w:outlineLvl w:val="0"/>
        <w:rPr>
          <w:rFonts w:ascii="Verdana" w:hAnsi="Verdana"/>
          <w:b/>
          <w:sz w:val="16"/>
          <w:szCs w:val="16"/>
        </w:rPr>
      </w:pPr>
    </w:p>
    <w:p w:rsidR="00D834A6" w:rsidRPr="002604AB" w:rsidRDefault="00D834A6" w:rsidP="0053778F">
      <w:pPr>
        <w:outlineLvl w:val="0"/>
        <w:rPr>
          <w:rFonts w:ascii="Verdana" w:hAnsi="Verdana"/>
          <w:b/>
          <w:sz w:val="16"/>
          <w:szCs w:val="16"/>
        </w:rPr>
      </w:pPr>
    </w:p>
    <w:p w:rsidR="00D834A6" w:rsidRPr="002604AB" w:rsidRDefault="00D834A6" w:rsidP="0053778F">
      <w:pPr>
        <w:outlineLvl w:val="0"/>
        <w:rPr>
          <w:rFonts w:ascii="Verdana" w:hAnsi="Verdana"/>
          <w:b/>
          <w:sz w:val="16"/>
          <w:szCs w:val="16"/>
        </w:rPr>
      </w:pPr>
    </w:p>
    <w:p w:rsidR="00D834A6" w:rsidRDefault="00D834A6" w:rsidP="0053778F">
      <w:pPr>
        <w:outlineLvl w:val="0"/>
        <w:rPr>
          <w:rFonts w:ascii="Verdana" w:hAnsi="Verdana"/>
          <w:b/>
          <w:sz w:val="16"/>
          <w:szCs w:val="16"/>
        </w:rPr>
      </w:pPr>
    </w:p>
    <w:p w:rsidR="00D834A6" w:rsidRDefault="00D834A6" w:rsidP="0053778F">
      <w:pPr>
        <w:outlineLvl w:val="0"/>
        <w:rPr>
          <w:rFonts w:ascii="Verdana" w:hAnsi="Verdana"/>
          <w:b/>
          <w:sz w:val="16"/>
          <w:szCs w:val="16"/>
        </w:rPr>
      </w:pPr>
    </w:p>
    <w:p w:rsidR="00D834A6" w:rsidRDefault="00D834A6" w:rsidP="0053778F">
      <w:pPr>
        <w:outlineLvl w:val="0"/>
        <w:rPr>
          <w:rFonts w:ascii="Verdana" w:hAnsi="Verdana"/>
          <w:b/>
          <w:sz w:val="16"/>
          <w:szCs w:val="16"/>
        </w:rPr>
      </w:pPr>
    </w:p>
    <w:p w:rsidR="00D834A6" w:rsidRPr="002604AB" w:rsidRDefault="00D834A6" w:rsidP="005377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D834A6" w:rsidRPr="002604AB" w:rsidTr="0053778F">
        <w:tc>
          <w:tcPr>
            <w:tcW w:w="1951" w:type="dxa"/>
            <w:vAlign w:val="center"/>
          </w:tcPr>
          <w:p w:rsidR="00D834A6" w:rsidRPr="002604AB" w:rsidRDefault="00D834A6"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834A6" w:rsidRPr="00CF3B18" w:rsidRDefault="00D834A6" w:rsidP="0053778F">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D834A6" w:rsidRPr="002604AB" w:rsidRDefault="00D834A6"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834A6" w:rsidRPr="00CF3B18" w:rsidRDefault="00D834A6" w:rsidP="0053778F">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D834A6" w:rsidRPr="009B0EC0" w:rsidRDefault="00D834A6" w:rsidP="005377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834A6" w:rsidRPr="002604AB" w:rsidTr="0053778F">
        <w:trPr>
          <w:trHeight w:val="338"/>
        </w:trPr>
        <w:tc>
          <w:tcPr>
            <w:tcW w:w="10173" w:type="dxa"/>
            <w:gridSpan w:val="4"/>
            <w:vAlign w:val="center"/>
          </w:tcPr>
          <w:p w:rsidR="00D834A6" w:rsidRPr="002604AB" w:rsidRDefault="00D834A6" w:rsidP="0053778F">
            <w:pPr>
              <w:jc w:val="center"/>
              <w:outlineLvl w:val="0"/>
              <w:rPr>
                <w:rFonts w:ascii="Verdana" w:hAnsi="Verdana"/>
                <w:sz w:val="16"/>
                <w:szCs w:val="16"/>
              </w:rPr>
            </w:pPr>
            <w:r>
              <w:rPr>
                <w:rFonts w:ascii="Verdana" w:hAnsi="Verdana"/>
                <w:b/>
                <w:sz w:val="18"/>
                <w:szCs w:val="16"/>
              </w:rPr>
              <w:t>COURSE</w:t>
            </w:r>
          </w:p>
        </w:tc>
      </w:tr>
      <w:tr w:rsidR="00D834A6" w:rsidRPr="002604AB" w:rsidTr="0053778F">
        <w:tc>
          <w:tcPr>
            <w:tcW w:w="1668" w:type="dxa"/>
            <w:vAlign w:val="center"/>
          </w:tcPr>
          <w:p w:rsidR="00D834A6" w:rsidRPr="002604AB" w:rsidRDefault="00D834A6" w:rsidP="0053778F">
            <w:pPr>
              <w:outlineLvl w:val="0"/>
              <w:rPr>
                <w:rFonts w:ascii="Verdana" w:hAnsi="Verdana"/>
                <w:b/>
                <w:sz w:val="16"/>
                <w:szCs w:val="16"/>
              </w:rPr>
            </w:pPr>
            <w:bookmarkStart w:id="90" w:name="EN39" w:colFirst="3" w:colLast="3"/>
            <w:r>
              <w:rPr>
                <w:rFonts w:ascii="Verdana" w:hAnsi="Verdana"/>
                <w:b/>
                <w:sz w:val="16"/>
                <w:szCs w:val="20"/>
              </w:rPr>
              <w:t>CODE</w:t>
            </w:r>
          </w:p>
        </w:tc>
        <w:tc>
          <w:tcPr>
            <w:tcW w:w="1984" w:type="dxa"/>
            <w:vAlign w:val="center"/>
          </w:tcPr>
          <w:p w:rsidR="00D834A6" w:rsidRPr="002604AB" w:rsidRDefault="00D834A6"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834A6" w:rsidRPr="002604AB" w:rsidRDefault="00D834A6"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D834A6" w:rsidRPr="00F56D4C" w:rsidRDefault="00D834A6" w:rsidP="0053778F">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90"/>
    <w:p w:rsidR="00D834A6" w:rsidRPr="002604AB" w:rsidRDefault="00D834A6" w:rsidP="005377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D834A6" w:rsidRPr="002604AB" w:rsidTr="0053778F">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D834A6" w:rsidRPr="009B0EC0" w:rsidRDefault="00D834A6" w:rsidP="0053778F">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834A6" w:rsidRPr="002604AB" w:rsidRDefault="00D834A6"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20"/>
              </w:rPr>
              <w:t>LANGUAGE</w:t>
            </w:r>
          </w:p>
        </w:tc>
      </w:tr>
      <w:tr w:rsidR="00D834A6" w:rsidRPr="002604AB" w:rsidTr="0053778F">
        <w:trPr>
          <w:trHeight w:val="382"/>
        </w:trPr>
        <w:tc>
          <w:tcPr>
            <w:tcW w:w="1101" w:type="dxa"/>
            <w:vMerge/>
            <w:tcBorders>
              <w:top w:val="single" w:sz="4" w:space="0" w:color="auto"/>
              <w:left w:val="single" w:sz="12" w:space="0" w:color="auto"/>
              <w:bottom w:val="single" w:sz="4" w:space="0" w:color="auto"/>
              <w:right w:val="single" w:sz="12" w:space="0" w:color="auto"/>
            </w:tcBorders>
          </w:tcPr>
          <w:p w:rsidR="00D834A6" w:rsidRPr="002604AB" w:rsidRDefault="00D834A6" w:rsidP="0053778F">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834A6" w:rsidRPr="002604AB" w:rsidRDefault="00D834A6"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834A6" w:rsidRPr="002604AB" w:rsidRDefault="00D834A6" w:rsidP="0053778F">
            <w:pPr>
              <w:jc w:val="center"/>
              <w:rPr>
                <w:rFonts w:ascii="Verdana" w:hAnsi="Verdana"/>
                <w:b/>
                <w:sz w:val="16"/>
                <w:szCs w:val="16"/>
              </w:rPr>
            </w:pPr>
          </w:p>
        </w:tc>
        <w:tc>
          <w:tcPr>
            <w:tcW w:w="709" w:type="dxa"/>
            <w:vMerge/>
            <w:tcBorders>
              <w:bottom w:val="single" w:sz="4" w:space="0" w:color="auto"/>
            </w:tcBorders>
            <w:vAlign w:val="center"/>
          </w:tcPr>
          <w:p w:rsidR="00D834A6" w:rsidRPr="002604AB" w:rsidRDefault="00D834A6" w:rsidP="0053778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834A6" w:rsidRPr="002604AB" w:rsidRDefault="00D834A6" w:rsidP="0053778F">
            <w:pPr>
              <w:jc w:val="center"/>
              <w:rPr>
                <w:rFonts w:ascii="Verdana" w:hAnsi="Verdana"/>
                <w:b/>
                <w:sz w:val="16"/>
                <w:szCs w:val="16"/>
              </w:rPr>
            </w:pPr>
          </w:p>
        </w:tc>
        <w:tc>
          <w:tcPr>
            <w:tcW w:w="1824" w:type="dxa"/>
            <w:vMerge/>
            <w:tcBorders>
              <w:bottom w:val="single" w:sz="4" w:space="0" w:color="auto"/>
            </w:tcBorders>
            <w:vAlign w:val="center"/>
          </w:tcPr>
          <w:p w:rsidR="00D834A6" w:rsidRPr="002604AB" w:rsidRDefault="00D834A6" w:rsidP="0053778F">
            <w:pPr>
              <w:jc w:val="center"/>
              <w:rPr>
                <w:rFonts w:ascii="Verdana" w:hAnsi="Verdana"/>
                <w:b/>
                <w:sz w:val="16"/>
                <w:szCs w:val="16"/>
              </w:rPr>
            </w:pPr>
          </w:p>
        </w:tc>
      </w:tr>
      <w:tr w:rsidR="00D834A6" w:rsidRPr="002604AB" w:rsidTr="0053778F">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D834A6" w:rsidRDefault="00D834A6" w:rsidP="0053778F">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D834A6" w:rsidRPr="008A7BD7" w:rsidRDefault="00D834A6" w:rsidP="0053778F">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D834A6" w:rsidRPr="002604AB" w:rsidRDefault="00D834A6" w:rsidP="0053778F">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834A6" w:rsidRPr="002604AB" w:rsidRDefault="00D834A6" w:rsidP="0053778F">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834A6" w:rsidRPr="002604AB" w:rsidRDefault="00D834A6" w:rsidP="0053778F">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D834A6" w:rsidRPr="002604AB" w:rsidRDefault="00D834A6" w:rsidP="0053778F">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834A6" w:rsidRPr="002604AB" w:rsidRDefault="00D834A6" w:rsidP="0053778F">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D834A6" w:rsidRDefault="00D834A6"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834A6" w:rsidRDefault="00D834A6" w:rsidP="0053778F">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D834A6" w:rsidRDefault="00D834A6"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834A6" w:rsidRPr="002604AB" w:rsidRDefault="00D834A6"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834A6" w:rsidRPr="002604AB" w:rsidRDefault="00D834A6" w:rsidP="0053778F">
            <w:pPr>
              <w:rPr>
                <w:rFonts w:ascii="Verdana" w:hAnsi="Verdana"/>
                <w:sz w:val="16"/>
                <w:szCs w:val="16"/>
                <w:vertAlign w:val="superscript"/>
              </w:rPr>
            </w:pPr>
            <w:r>
              <w:rPr>
                <w:rFonts w:ascii="Verdana" w:hAnsi="Verdana"/>
                <w:sz w:val="16"/>
                <w:szCs w:val="16"/>
              </w:rPr>
              <w:t>Turkish</w:t>
            </w:r>
          </w:p>
        </w:tc>
      </w:tr>
      <w:tr w:rsidR="00D834A6"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20"/>
              </w:rPr>
              <w:t>CREDIT DISTRIBUTION</w:t>
            </w:r>
          </w:p>
        </w:tc>
      </w:tr>
      <w:tr w:rsidR="00D834A6"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834A6" w:rsidRDefault="00D834A6" w:rsidP="0053778F">
            <w:pPr>
              <w:jc w:val="center"/>
              <w:rPr>
                <w:rFonts w:ascii="Verdana" w:hAnsi="Verdana"/>
                <w:b/>
                <w:sz w:val="16"/>
                <w:szCs w:val="20"/>
              </w:rPr>
            </w:pPr>
            <w:r>
              <w:rPr>
                <w:rFonts w:ascii="Verdana" w:hAnsi="Verdana"/>
                <w:b/>
                <w:sz w:val="16"/>
                <w:szCs w:val="20"/>
              </w:rPr>
              <w:t>Knowledge in the discipline</w:t>
            </w:r>
          </w:p>
          <w:p w:rsidR="00D834A6" w:rsidRPr="002604AB" w:rsidRDefault="00D834A6"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834A6" w:rsidRPr="002604AB" w:rsidTr="005377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834A6" w:rsidRPr="002604AB" w:rsidRDefault="00D834A6" w:rsidP="0053778F">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834A6" w:rsidRPr="002604AB" w:rsidRDefault="00D834A6" w:rsidP="0053778F">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D834A6" w:rsidRPr="002604AB" w:rsidRDefault="00D834A6"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D834A6" w:rsidRPr="002604AB" w:rsidTr="005377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834A6" w:rsidRPr="002604AB" w:rsidRDefault="00D834A6" w:rsidP="0053778F">
            <w:pPr>
              <w:jc w:val="center"/>
              <w:rPr>
                <w:rFonts w:ascii="Verdana" w:hAnsi="Verdana"/>
                <w:b/>
                <w:sz w:val="16"/>
                <w:szCs w:val="16"/>
              </w:rPr>
            </w:pPr>
            <w:r w:rsidRPr="00FB16FB">
              <w:rPr>
                <w:rFonts w:ascii="Verdana" w:hAnsi="Verdana"/>
                <w:b/>
                <w:sz w:val="16"/>
                <w:szCs w:val="20"/>
              </w:rPr>
              <w:t>ASSESSMENT CRITERIA</w:t>
            </w:r>
          </w:p>
        </w:tc>
      </w:tr>
      <w:tr w:rsidR="00D834A6" w:rsidRPr="002604AB" w:rsidTr="005377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834A6" w:rsidRPr="002604AB" w:rsidRDefault="00D834A6"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834A6" w:rsidRDefault="00D834A6" w:rsidP="0053778F">
            <w:pPr>
              <w:jc w:val="center"/>
              <w:rPr>
                <w:rFonts w:ascii="Verdana" w:hAnsi="Verdana"/>
                <w:b/>
                <w:sz w:val="16"/>
                <w:szCs w:val="16"/>
              </w:rPr>
            </w:pPr>
            <w:r>
              <w:rPr>
                <w:rFonts w:ascii="Verdana" w:hAnsi="Verdana"/>
                <w:b/>
                <w:sz w:val="16"/>
                <w:szCs w:val="16"/>
              </w:rPr>
              <w:t>Contribution</w:t>
            </w:r>
          </w:p>
          <w:p w:rsidR="00D834A6" w:rsidRPr="002604AB" w:rsidRDefault="00D834A6"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834A6" w:rsidRPr="002604AB" w:rsidTr="0053778F">
        <w:trPr>
          <w:trHeight w:val="276"/>
        </w:trPr>
        <w:tc>
          <w:tcPr>
            <w:tcW w:w="3735" w:type="dxa"/>
            <w:gridSpan w:val="5"/>
            <w:vMerge/>
            <w:tcBorders>
              <w:left w:val="single" w:sz="12" w:space="0" w:color="auto"/>
              <w:right w:val="single" w:sz="12" w:space="0" w:color="auto"/>
            </w:tcBorders>
            <w:vAlign w:val="center"/>
          </w:tcPr>
          <w:p w:rsidR="00D834A6" w:rsidRPr="002604AB" w:rsidRDefault="00D834A6"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834A6" w:rsidRPr="002604AB" w:rsidRDefault="00D834A6"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834A6" w:rsidRPr="002604AB" w:rsidRDefault="00D834A6" w:rsidP="0053778F">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D834A6" w:rsidRPr="002604AB" w:rsidRDefault="00D834A6" w:rsidP="0053778F">
            <w:pPr>
              <w:jc w:val="center"/>
              <w:rPr>
                <w:rFonts w:ascii="Verdana" w:hAnsi="Verdana"/>
                <w:sz w:val="16"/>
                <w:szCs w:val="16"/>
                <w:highlight w:val="yellow"/>
              </w:rPr>
            </w:pPr>
            <w:r>
              <w:rPr>
                <w:rFonts w:ascii="Verdana" w:hAnsi="Verdana"/>
                <w:sz w:val="16"/>
                <w:szCs w:val="16"/>
              </w:rPr>
              <w:t>40</w:t>
            </w:r>
          </w:p>
          <w:p w:rsidR="00D834A6" w:rsidRPr="002604AB" w:rsidRDefault="00D834A6" w:rsidP="0053778F">
            <w:pPr>
              <w:jc w:val="center"/>
              <w:rPr>
                <w:rFonts w:ascii="Verdana" w:hAnsi="Verdana"/>
                <w:sz w:val="16"/>
                <w:szCs w:val="16"/>
                <w:highlight w:val="yellow"/>
              </w:rPr>
            </w:pPr>
          </w:p>
        </w:tc>
      </w:tr>
      <w:tr w:rsidR="00D834A6" w:rsidRPr="002604AB" w:rsidTr="0053778F">
        <w:trPr>
          <w:trHeight w:val="286"/>
        </w:trPr>
        <w:tc>
          <w:tcPr>
            <w:tcW w:w="3735" w:type="dxa"/>
            <w:gridSpan w:val="5"/>
            <w:vMerge/>
            <w:tcBorders>
              <w:left w:val="single" w:sz="12" w:space="0" w:color="auto"/>
              <w:right w:val="single" w:sz="12" w:space="0" w:color="auto"/>
            </w:tcBorders>
            <w:vAlign w:val="center"/>
          </w:tcPr>
          <w:p w:rsidR="00D834A6" w:rsidRPr="002604AB" w:rsidRDefault="00D834A6"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834A6" w:rsidRPr="002604AB" w:rsidRDefault="00D834A6" w:rsidP="0053778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834A6" w:rsidRPr="002604AB" w:rsidRDefault="00D834A6"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834A6" w:rsidRPr="002604AB" w:rsidRDefault="00D834A6"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34A6" w:rsidRPr="002604AB" w:rsidTr="0053778F">
        <w:trPr>
          <w:trHeight w:val="286"/>
        </w:trPr>
        <w:tc>
          <w:tcPr>
            <w:tcW w:w="3735" w:type="dxa"/>
            <w:gridSpan w:val="5"/>
            <w:vMerge/>
            <w:tcBorders>
              <w:left w:val="single" w:sz="12" w:space="0" w:color="auto"/>
              <w:right w:val="single" w:sz="12" w:space="0" w:color="auto"/>
            </w:tcBorders>
            <w:vAlign w:val="center"/>
          </w:tcPr>
          <w:p w:rsidR="00D834A6" w:rsidRPr="002604AB" w:rsidRDefault="00D834A6"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834A6" w:rsidRPr="002604AB" w:rsidRDefault="00D834A6" w:rsidP="0053778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834A6" w:rsidRPr="002604AB" w:rsidRDefault="00D834A6"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834A6" w:rsidRPr="002604AB" w:rsidRDefault="00D834A6"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34A6" w:rsidRPr="002604AB" w:rsidTr="0053778F">
        <w:trPr>
          <w:trHeight w:val="286"/>
        </w:trPr>
        <w:tc>
          <w:tcPr>
            <w:tcW w:w="3735" w:type="dxa"/>
            <w:gridSpan w:val="5"/>
            <w:vMerge/>
            <w:tcBorders>
              <w:left w:val="single" w:sz="12" w:space="0" w:color="auto"/>
              <w:right w:val="single" w:sz="12" w:space="0" w:color="auto"/>
            </w:tcBorders>
            <w:vAlign w:val="center"/>
          </w:tcPr>
          <w:p w:rsidR="00D834A6" w:rsidRPr="002604AB" w:rsidRDefault="00D834A6" w:rsidP="005377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834A6" w:rsidRPr="002604AB" w:rsidRDefault="00D834A6" w:rsidP="0053778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834A6" w:rsidRPr="002604AB" w:rsidRDefault="00D834A6"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834A6" w:rsidRPr="002604AB" w:rsidRDefault="00D834A6"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34A6" w:rsidRPr="002604AB" w:rsidTr="0053778F">
        <w:trPr>
          <w:trHeight w:val="286"/>
        </w:trPr>
        <w:tc>
          <w:tcPr>
            <w:tcW w:w="3735" w:type="dxa"/>
            <w:gridSpan w:val="5"/>
            <w:vMerge/>
            <w:tcBorders>
              <w:left w:val="single" w:sz="12" w:space="0" w:color="auto"/>
              <w:right w:val="single" w:sz="12" w:space="0" w:color="auto"/>
            </w:tcBorders>
            <w:vAlign w:val="center"/>
          </w:tcPr>
          <w:p w:rsidR="00D834A6" w:rsidRPr="002604AB" w:rsidRDefault="00D834A6"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834A6" w:rsidRPr="002604AB" w:rsidRDefault="00D834A6"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834A6" w:rsidRPr="002604AB" w:rsidRDefault="00D834A6"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834A6" w:rsidRPr="002604AB" w:rsidRDefault="00D834A6"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34A6" w:rsidRPr="002604AB" w:rsidTr="0053778F">
        <w:trPr>
          <w:trHeight w:val="294"/>
        </w:trPr>
        <w:tc>
          <w:tcPr>
            <w:tcW w:w="3735" w:type="dxa"/>
            <w:gridSpan w:val="5"/>
            <w:vMerge/>
            <w:tcBorders>
              <w:left w:val="single" w:sz="12" w:space="0" w:color="auto"/>
              <w:right w:val="single" w:sz="12" w:space="0" w:color="auto"/>
            </w:tcBorders>
            <w:vAlign w:val="center"/>
          </w:tcPr>
          <w:p w:rsidR="00D834A6" w:rsidRPr="002604AB" w:rsidRDefault="00D834A6"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834A6" w:rsidRDefault="00D834A6"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834A6" w:rsidRDefault="00D834A6"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834A6" w:rsidRDefault="00D834A6"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34A6" w:rsidRPr="002604AB" w:rsidTr="0053778F">
        <w:trPr>
          <w:trHeight w:val="294"/>
        </w:trPr>
        <w:tc>
          <w:tcPr>
            <w:tcW w:w="3735" w:type="dxa"/>
            <w:gridSpan w:val="5"/>
            <w:vMerge/>
            <w:tcBorders>
              <w:left w:val="single" w:sz="12" w:space="0" w:color="auto"/>
              <w:right w:val="single" w:sz="12" w:space="0" w:color="auto"/>
            </w:tcBorders>
            <w:vAlign w:val="center"/>
          </w:tcPr>
          <w:p w:rsidR="00D834A6" w:rsidRPr="002604AB" w:rsidRDefault="00D834A6"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834A6" w:rsidRPr="002604AB" w:rsidRDefault="00D834A6"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834A6" w:rsidRPr="002604AB" w:rsidRDefault="00D834A6"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834A6" w:rsidRPr="002604AB" w:rsidRDefault="00D834A6"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34A6" w:rsidRPr="002604AB" w:rsidTr="0053778F">
        <w:trPr>
          <w:trHeight w:val="286"/>
        </w:trPr>
        <w:tc>
          <w:tcPr>
            <w:tcW w:w="3735" w:type="dxa"/>
            <w:gridSpan w:val="5"/>
            <w:vMerge/>
            <w:tcBorders>
              <w:left w:val="single" w:sz="12" w:space="0" w:color="auto"/>
              <w:bottom w:val="single" w:sz="12" w:space="0" w:color="auto"/>
              <w:right w:val="single" w:sz="12" w:space="0" w:color="auto"/>
            </w:tcBorders>
            <w:vAlign w:val="center"/>
          </w:tcPr>
          <w:p w:rsidR="00D834A6" w:rsidRPr="002604AB" w:rsidRDefault="00D834A6"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834A6" w:rsidRPr="00FA4020" w:rsidRDefault="00D834A6"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834A6" w:rsidRPr="002604AB" w:rsidRDefault="00D834A6" w:rsidP="0053778F">
            <w:pPr>
              <w:jc w:val="center"/>
              <w:rPr>
                <w:rFonts w:ascii="Verdana" w:hAnsi="Verdana"/>
                <w:sz w:val="16"/>
                <w:szCs w:val="16"/>
              </w:rPr>
            </w:pPr>
            <w:r>
              <w:rPr>
                <w:rFonts w:ascii="Verdana" w:hAnsi="Verdana"/>
                <w:sz w:val="16"/>
                <w:szCs w:val="16"/>
              </w:rPr>
              <w:t>60</w:t>
            </w:r>
          </w:p>
        </w:tc>
      </w:tr>
      <w:tr w:rsidR="00D834A6"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34A6" w:rsidRPr="002604AB" w:rsidRDefault="00D834A6"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834A6" w:rsidRPr="002604AB" w:rsidRDefault="00D834A6" w:rsidP="0053778F">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D834A6"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834A6" w:rsidRPr="00321241" w:rsidRDefault="00D834A6" w:rsidP="0053778F">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D834A6" w:rsidRPr="002604AB" w:rsidTr="005377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34A6" w:rsidRPr="002604AB" w:rsidRDefault="00D834A6"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834A6" w:rsidRPr="00321241" w:rsidRDefault="00D834A6" w:rsidP="0053778F">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D834A6"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834A6" w:rsidRPr="00321241" w:rsidRDefault="00D834A6" w:rsidP="0053778F">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D834A6"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834A6" w:rsidRPr="009B52B2" w:rsidRDefault="00D834A6" w:rsidP="0053778F">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D834A6"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D834A6" w:rsidRPr="00321241" w:rsidRDefault="00D834A6" w:rsidP="0053778F">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D834A6"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34A6" w:rsidRPr="002604AB" w:rsidRDefault="00D834A6"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834A6" w:rsidRPr="00321241" w:rsidRDefault="00D834A6" w:rsidP="0053778F">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D834A6" w:rsidRDefault="00D834A6" w:rsidP="0053778F">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D834A6" w:rsidRPr="00321241" w:rsidRDefault="00D834A6" w:rsidP="0053778F">
            <w:pPr>
              <w:pStyle w:val="Default"/>
              <w:jc w:val="both"/>
              <w:rPr>
                <w:rFonts w:ascii="Verdana" w:hAnsi="Verdana"/>
                <w:sz w:val="16"/>
                <w:szCs w:val="16"/>
              </w:rPr>
            </w:pPr>
          </w:p>
          <w:p w:rsidR="00D834A6" w:rsidRPr="00321241" w:rsidRDefault="00D834A6" w:rsidP="0053778F">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D834A6" w:rsidRPr="00321241" w:rsidRDefault="00D834A6" w:rsidP="0053778F">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D834A6" w:rsidRPr="00321241" w:rsidRDefault="00D834A6" w:rsidP="0053778F">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D834A6" w:rsidRPr="00321241" w:rsidRDefault="00D834A6" w:rsidP="0053778F">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D834A6" w:rsidRPr="00321241" w:rsidRDefault="00D834A6" w:rsidP="0053778F">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D834A6" w:rsidRDefault="00D834A6" w:rsidP="0053778F">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D834A6" w:rsidRPr="000E5BBB" w:rsidRDefault="00D834A6" w:rsidP="0053778F">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D834A6" w:rsidRPr="00321241" w:rsidRDefault="00D834A6" w:rsidP="0053778F">
            <w:pPr>
              <w:pStyle w:val="Balk4"/>
              <w:spacing w:before="0" w:beforeAutospacing="0" w:after="0" w:afterAutospacing="0"/>
              <w:jc w:val="both"/>
              <w:rPr>
                <w:rFonts w:ascii="Verdana" w:hAnsi="Verdana"/>
                <w:b w:val="0"/>
                <w:color w:val="000000"/>
                <w:sz w:val="16"/>
                <w:szCs w:val="16"/>
                <w:lang w:val="tr-TR"/>
              </w:rPr>
            </w:pPr>
          </w:p>
        </w:tc>
      </w:tr>
    </w:tbl>
    <w:p w:rsidR="00D834A6" w:rsidRPr="002604AB" w:rsidRDefault="00D834A6" w:rsidP="0053778F">
      <w:pPr>
        <w:rPr>
          <w:rFonts w:ascii="Verdana" w:hAnsi="Verdana"/>
          <w:sz w:val="16"/>
          <w:szCs w:val="16"/>
        </w:rPr>
        <w:sectPr w:rsidR="00D834A6" w:rsidRPr="002604AB" w:rsidSect="0053778F">
          <w:footerReference w:type="default" r:id="rId5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834A6" w:rsidRPr="002604AB" w:rsidTr="005377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34A6" w:rsidRPr="002604AB" w:rsidRDefault="00D834A6"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834A6"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4A6" w:rsidRPr="002604AB" w:rsidRDefault="00D834A6" w:rsidP="0053778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834A6" w:rsidRPr="002604AB" w:rsidRDefault="00D834A6" w:rsidP="0053778F">
            <w:pPr>
              <w:rPr>
                <w:rFonts w:ascii="Verdana" w:hAnsi="Verdana"/>
                <w:b/>
                <w:sz w:val="20"/>
                <w:szCs w:val="16"/>
              </w:rPr>
            </w:pPr>
            <w:r>
              <w:rPr>
                <w:rFonts w:ascii="Verdana" w:hAnsi="Verdana"/>
                <w:b/>
                <w:sz w:val="20"/>
                <w:szCs w:val="16"/>
              </w:rPr>
              <w:t>TOPICS</w:t>
            </w:r>
          </w:p>
        </w:tc>
      </w:tr>
      <w:tr w:rsidR="00D834A6"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4A6" w:rsidRPr="002604AB" w:rsidRDefault="00D834A6" w:rsidP="005377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834A6" w:rsidRPr="003D334B" w:rsidRDefault="00D834A6" w:rsidP="0053778F">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D834A6"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4A6" w:rsidRPr="002604AB" w:rsidRDefault="00D834A6" w:rsidP="005377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834A6" w:rsidRPr="003D334B" w:rsidRDefault="00D834A6" w:rsidP="0053778F">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D834A6"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4A6" w:rsidRPr="002604AB" w:rsidRDefault="00D834A6" w:rsidP="005377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834A6" w:rsidRPr="003D334B" w:rsidRDefault="00D834A6" w:rsidP="0053778F">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D834A6"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4A6" w:rsidRPr="002604AB" w:rsidRDefault="00D834A6" w:rsidP="005377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834A6" w:rsidRPr="003D334B" w:rsidRDefault="00D834A6" w:rsidP="0053778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D834A6"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4A6" w:rsidRPr="002604AB" w:rsidRDefault="00D834A6" w:rsidP="005377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834A6" w:rsidRPr="003D334B" w:rsidRDefault="00D834A6" w:rsidP="0053778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D834A6"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834A6" w:rsidRPr="002604AB" w:rsidRDefault="00D834A6" w:rsidP="0053778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834A6" w:rsidRPr="003D334B" w:rsidRDefault="00D834A6" w:rsidP="0053778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D834A6"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4A6" w:rsidRPr="002604AB" w:rsidRDefault="00D834A6" w:rsidP="005377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834A6" w:rsidRPr="003D334B" w:rsidRDefault="00D834A6" w:rsidP="0053778F">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D834A6"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4A6" w:rsidRPr="002604AB" w:rsidRDefault="00D834A6" w:rsidP="005377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834A6" w:rsidRPr="003D334B" w:rsidRDefault="00D834A6" w:rsidP="0053778F">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D834A6"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4A6" w:rsidRPr="002604AB" w:rsidRDefault="00D834A6" w:rsidP="005377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834A6" w:rsidRPr="003D334B" w:rsidRDefault="00D834A6" w:rsidP="0053778F">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D834A6"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4A6" w:rsidRPr="002604AB" w:rsidRDefault="00D834A6" w:rsidP="005377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834A6" w:rsidRPr="003D334B" w:rsidRDefault="00D834A6" w:rsidP="0053778F">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D834A6"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834A6" w:rsidRPr="002604AB" w:rsidRDefault="00D834A6" w:rsidP="0053778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834A6" w:rsidRPr="003D334B" w:rsidRDefault="00D834A6" w:rsidP="0053778F">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D834A6"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4A6" w:rsidRPr="002604AB" w:rsidRDefault="00D834A6" w:rsidP="005377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834A6" w:rsidRPr="003D334B" w:rsidRDefault="00D834A6" w:rsidP="0053778F">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D834A6"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4A6" w:rsidRPr="002604AB" w:rsidRDefault="00D834A6" w:rsidP="005377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834A6" w:rsidRPr="003D334B" w:rsidRDefault="00D834A6" w:rsidP="0053778F">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D834A6"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4A6" w:rsidRPr="002604AB" w:rsidRDefault="00D834A6" w:rsidP="005377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834A6" w:rsidRPr="003D334B" w:rsidRDefault="00D834A6" w:rsidP="0053778F">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D834A6" w:rsidRPr="002604AB" w:rsidTr="005377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834A6" w:rsidRPr="002604AB" w:rsidRDefault="00D834A6" w:rsidP="005377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834A6" w:rsidRPr="003D334B" w:rsidRDefault="00D834A6" w:rsidP="0053778F">
            <w:pPr>
              <w:rPr>
                <w:rFonts w:ascii="Verdana" w:hAnsi="Verdana"/>
                <w:i/>
                <w:sz w:val="16"/>
                <w:szCs w:val="16"/>
              </w:rPr>
            </w:pPr>
            <w:r w:rsidRPr="003D334B">
              <w:rPr>
                <w:rFonts w:ascii="Verdana" w:hAnsi="Verdana"/>
                <w:sz w:val="16"/>
                <w:szCs w:val="16"/>
              </w:rPr>
              <w:t>Mid-term exam, Final Examination</w:t>
            </w:r>
          </w:p>
        </w:tc>
      </w:tr>
    </w:tbl>
    <w:p w:rsidR="00D834A6" w:rsidRPr="002604AB" w:rsidRDefault="00D834A6" w:rsidP="0053778F">
      <w:pPr>
        <w:rPr>
          <w:rFonts w:ascii="Verdana" w:hAnsi="Verdana"/>
          <w:sz w:val="16"/>
          <w:szCs w:val="16"/>
        </w:rPr>
      </w:pPr>
    </w:p>
    <w:p w:rsidR="00D834A6" w:rsidRPr="002604AB" w:rsidRDefault="00D834A6" w:rsidP="0053778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D834A6" w:rsidRPr="002604AB" w:rsidTr="0053778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834A6" w:rsidRPr="001B710C" w:rsidRDefault="00D834A6" w:rsidP="0053778F">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834A6" w:rsidRDefault="00D834A6" w:rsidP="0053778F">
            <w:pPr>
              <w:jc w:val="center"/>
              <w:rPr>
                <w:rFonts w:ascii="Verdana" w:hAnsi="Verdana"/>
                <w:b/>
                <w:sz w:val="18"/>
                <w:szCs w:val="16"/>
              </w:rPr>
            </w:pPr>
            <w:r>
              <w:rPr>
                <w:rFonts w:ascii="Verdana" w:hAnsi="Verdana"/>
                <w:b/>
                <w:sz w:val="18"/>
                <w:szCs w:val="16"/>
              </w:rPr>
              <w:t>CONTRIBUTION LEVEL</w:t>
            </w:r>
          </w:p>
        </w:tc>
      </w:tr>
      <w:tr w:rsidR="00D834A6" w:rsidRPr="002604AB" w:rsidTr="0053778F">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834A6" w:rsidRPr="002604AB" w:rsidRDefault="00D834A6" w:rsidP="0053778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D834A6" w:rsidRPr="002604AB" w:rsidRDefault="00D834A6" w:rsidP="0053778F">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834A6" w:rsidRDefault="00D834A6" w:rsidP="0053778F">
            <w:pPr>
              <w:jc w:val="center"/>
              <w:rPr>
                <w:rFonts w:ascii="Verdana" w:hAnsi="Verdana"/>
                <w:b/>
                <w:sz w:val="18"/>
                <w:szCs w:val="16"/>
              </w:rPr>
            </w:pPr>
            <w:r>
              <w:rPr>
                <w:rFonts w:ascii="Verdana" w:hAnsi="Verdana"/>
                <w:b/>
                <w:sz w:val="18"/>
                <w:szCs w:val="16"/>
              </w:rPr>
              <w:t>3</w:t>
            </w:r>
          </w:p>
          <w:p w:rsidR="00D834A6" w:rsidRPr="001B710C" w:rsidRDefault="00D834A6"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834A6" w:rsidRDefault="00D834A6" w:rsidP="0053778F">
            <w:pPr>
              <w:jc w:val="center"/>
              <w:rPr>
                <w:rFonts w:ascii="Verdana" w:hAnsi="Verdana"/>
                <w:b/>
                <w:sz w:val="18"/>
                <w:szCs w:val="16"/>
              </w:rPr>
            </w:pPr>
            <w:r>
              <w:rPr>
                <w:rFonts w:ascii="Verdana" w:hAnsi="Verdana"/>
                <w:b/>
                <w:sz w:val="18"/>
                <w:szCs w:val="16"/>
              </w:rPr>
              <w:t>2</w:t>
            </w:r>
          </w:p>
          <w:p w:rsidR="00D834A6" w:rsidRPr="001B710C" w:rsidRDefault="00D834A6"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834A6" w:rsidRDefault="00D834A6" w:rsidP="0053778F">
            <w:pPr>
              <w:jc w:val="center"/>
              <w:rPr>
                <w:rFonts w:ascii="Verdana" w:hAnsi="Verdana"/>
                <w:b/>
                <w:sz w:val="18"/>
                <w:szCs w:val="16"/>
              </w:rPr>
            </w:pPr>
            <w:r>
              <w:rPr>
                <w:rFonts w:ascii="Verdana" w:hAnsi="Verdana"/>
                <w:b/>
                <w:sz w:val="18"/>
                <w:szCs w:val="16"/>
              </w:rPr>
              <w:t>1</w:t>
            </w:r>
          </w:p>
          <w:p w:rsidR="00D834A6" w:rsidRPr="001B710C" w:rsidRDefault="00D834A6" w:rsidP="0053778F">
            <w:pPr>
              <w:jc w:val="center"/>
              <w:rPr>
                <w:rFonts w:ascii="Verdana" w:hAnsi="Verdana"/>
                <w:sz w:val="18"/>
                <w:szCs w:val="16"/>
              </w:rPr>
            </w:pPr>
            <w:r>
              <w:rPr>
                <w:rFonts w:ascii="Verdana" w:hAnsi="Verdana"/>
                <w:sz w:val="18"/>
                <w:szCs w:val="16"/>
              </w:rPr>
              <w:t>Low</w:t>
            </w:r>
          </w:p>
        </w:tc>
      </w:tr>
      <w:tr w:rsidR="00D834A6" w:rsidRPr="002604AB" w:rsidTr="0053778F">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834A6" w:rsidRPr="001B710C" w:rsidRDefault="00D834A6"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D834A6" w:rsidRPr="00A35C8C" w:rsidRDefault="00D834A6" w:rsidP="0053778F">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34A6" w:rsidRPr="002604AB" w:rsidRDefault="00D834A6"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834A6" w:rsidRPr="002604AB" w:rsidRDefault="00D834A6"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834A6" w:rsidRPr="002604AB" w:rsidRDefault="00D834A6"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D834A6" w:rsidRPr="002604AB" w:rsidTr="0053778F">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D834A6" w:rsidRPr="001B710C" w:rsidRDefault="00D834A6"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D834A6" w:rsidRPr="00A35C8C" w:rsidRDefault="00D834A6" w:rsidP="0053778F">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34A6" w:rsidRPr="002604AB" w:rsidRDefault="00D834A6"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834A6" w:rsidRPr="002604AB" w:rsidRDefault="00D834A6"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834A6" w:rsidRPr="002604AB" w:rsidRDefault="00D834A6"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D834A6" w:rsidRPr="002604AB" w:rsidTr="0053778F">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834A6" w:rsidRPr="001B710C" w:rsidRDefault="00D834A6"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D834A6" w:rsidRPr="00A35C8C" w:rsidRDefault="00D834A6" w:rsidP="0053778F">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34A6" w:rsidRPr="002604AB" w:rsidRDefault="00D834A6"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834A6" w:rsidRPr="002604AB" w:rsidRDefault="00D834A6"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834A6" w:rsidRPr="002604AB" w:rsidRDefault="00D834A6"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D834A6" w:rsidRPr="002604AB" w:rsidTr="0053778F">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D834A6" w:rsidRPr="001B710C" w:rsidRDefault="00D834A6"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D834A6" w:rsidRPr="00A35C8C" w:rsidRDefault="00D834A6" w:rsidP="0053778F">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34A6" w:rsidRPr="002604AB" w:rsidRDefault="00D834A6"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834A6" w:rsidRPr="002604AB" w:rsidRDefault="00D834A6"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834A6" w:rsidRPr="002604AB" w:rsidRDefault="00D834A6"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D834A6" w:rsidRPr="002604AB" w:rsidTr="005377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834A6" w:rsidRPr="002604AB" w:rsidRDefault="00D834A6"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834A6" w:rsidRDefault="00D834A6" w:rsidP="0053778F">
            <w:pPr>
              <w:outlineLvl w:val="0"/>
              <w:rPr>
                <w:rFonts w:ascii="Verdana" w:hAnsi="Verdana"/>
                <w:sz w:val="16"/>
                <w:szCs w:val="16"/>
              </w:rPr>
            </w:pPr>
            <w:r w:rsidRPr="002604AB">
              <w:rPr>
                <w:rFonts w:ascii="Verdana" w:hAnsi="Verdana"/>
                <w:sz w:val="16"/>
                <w:szCs w:val="16"/>
              </w:rPr>
              <w:t xml:space="preserve"> </w:t>
            </w:r>
          </w:p>
          <w:p w:rsidR="00D834A6" w:rsidRPr="002604AB" w:rsidRDefault="00D834A6" w:rsidP="0053778F">
            <w:pPr>
              <w:outlineLvl w:val="0"/>
              <w:rPr>
                <w:rFonts w:ascii="Verdana" w:hAnsi="Verdana"/>
                <w:sz w:val="16"/>
                <w:szCs w:val="16"/>
              </w:rPr>
            </w:pPr>
            <w:r>
              <w:rPr>
                <w:rFonts w:ascii="Verdana" w:hAnsi="Verdana"/>
                <w:sz w:val="18"/>
                <w:szCs w:val="18"/>
              </w:rPr>
              <w:t xml:space="preserve">Prof.Dr.Hürriyet Erşahan, </w:t>
            </w:r>
            <w:r w:rsidRPr="00052D7B">
              <w:rPr>
                <w:rFonts w:ascii="Verdana" w:hAnsi="Verdana"/>
                <w:sz w:val="18"/>
                <w:szCs w:val="18"/>
              </w:rPr>
              <w:t>Prof.Dr. Ece Turhan, Prof.Dr.</w:t>
            </w:r>
            <w:r>
              <w:rPr>
                <w:rFonts w:ascii="Verdana" w:hAnsi="Verdana"/>
                <w:sz w:val="18"/>
                <w:szCs w:val="18"/>
              </w:rPr>
              <w:t xml:space="preserve"> </w:t>
            </w:r>
            <w:r w:rsidRPr="00052D7B">
              <w:rPr>
                <w:rFonts w:ascii="Verdana" w:hAnsi="Verdana"/>
                <w:sz w:val="18"/>
                <w:szCs w:val="18"/>
              </w:rPr>
              <w:t>Abdullah Alğın, Doç.Dr.</w:t>
            </w:r>
            <w:r>
              <w:rPr>
                <w:rFonts w:ascii="Verdana" w:hAnsi="Verdana"/>
                <w:sz w:val="18"/>
                <w:szCs w:val="18"/>
              </w:rPr>
              <w:t xml:space="preserve"> </w:t>
            </w:r>
            <w:r w:rsidRPr="00052D7B">
              <w:rPr>
                <w:rFonts w:ascii="Verdana" w:hAnsi="Verdana"/>
                <w:sz w:val="18"/>
                <w:szCs w:val="18"/>
              </w:rPr>
              <w:t>Özlem Alpu, Doç.Dr.</w:t>
            </w:r>
            <w:r>
              <w:rPr>
                <w:rFonts w:ascii="Verdana" w:hAnsi="Verdana"/>
                <w:sz w:val="18"/>
                <w:szCs w:val="18"/>
              </w:rPr>
              <w:t xml:space="preserve"> </w:t>
            </w:r>
            <w:r w:rsidRPr="00052D7B">
              <w:rPr>
                <w:rFonts w:ascii="Verdana" w:hAnsi="Verdana"/>
                <w:sz w:val="18"/>
                <w:szCs w:val="18"/>
              </w:rPr>
              <w:t>Fatih Çemrek</w:t>
            </w:r>
          </w:p>
        </w:tc>
        <w:tc>
          <w:tcPr>
            <w:tcW w:w="822" w:type="dxa"/>
            <w:gridSpan w:val="2"/>
            <w:vAlign w:val="center"/>
          </w:tcPr>
          <w:p w:rsidR="00D834A6" w:rsidRPr="002604AB" w:rsidRDefault="00D834A6"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834A6" w:rsidRPr="002604AB" w:rsidRDefault="00D834A6" w:rsidP="0053778F">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D834A6" w:rsidRDefault="00D834A6" w:rsidP="0053778F">
      <w:pPr>
        <w:tabs>
          <w:tab w:val="left" w:pos="7800"/>
        </w:tabs>
        <w:rPr>
          <w:rFonts w:ascii="Verdana" w:hAnsi="Verdana"/>
          <w:b/>
          <w:sz w:val="18"/>
          <w:szCs w:val="16"/>
        </w:rPr>
      </w:pPr>
    </w:p>
    <w:p w:rsidR="00D834A6" w:rsidRDefault="00D834A6" w:rsidP="0053778F">
      <w:pPr>
        <w:tabs>
          <w:tab w:val="left" w:pos="7800"/>
        </w:tabs>
        <w:rPr>
          <w:rFonts w:ascii="Verdana" w:hAnsi="Verdana"/>
          <w:b/>
          <w:sz w:val="18"/>
          <w:szCs w:val="16"/>
        </w:rPr>
      </w:pPr>
    </w:p>
    <w:p w:rsidR="00D834A6" w:rsidRPr="00E96083" w:rsidRDefault="00D834A6" w:rsidP="0053778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834A6" w:rsidRPr="002604AB" w:rsidRDefault="00D834A6" w:rsidP="0053778F">
      <w:pPr>
        <w:rPr>
          <w:rFonts w:ascii="Verdana" w:hAnsi="Verdana"/>
          <w:sz w:val="16"/>
          <w:szCs w:val="16"/>
        </w:rPr>
      </w:pPr>
    </w:p>
    <w:p w:rsidR="00875349" w:rsidRDefault="00875349">
      <w:pPr>
        <w:spacing w:after="200"/>
        <w:rPr>
          <w:rFonts w:ascii="Verdana" w:hAnsi="Verdana"/>
          <w:sz w:val="18"/>
          <w:szCs w:val="16"/>
        </w:rPr>
      </w:pPr>
      <w:r>
        <w:rPr>
          <w:rFonts w:ascii="Verdana" w:hAnsi="Verdana"/>
          <w:sz w:val="18"/>
          <w:szCs w:val="16"/>
        </w:rPr>
        <w:br w:type="page"/>
      </w:r>
    </w:p>
    <w:p w:rsidR="00875349" w:rsidRPr="002604AB" w:rsidRDefault="0064786D" w:rsidP="0053778F">
      <w:pPr>
        <w:tabs>
          <w:tab w:val="left" w:pos="6825"/>
        </w:tabs>
        <w:outlineLvl w:val="0"/>
        <w:rPr>
          <w:rFonts w:ascii="Verdana" w:hAnsi="Verdana"/>
          <w:b/>
          <w:sz w:val="16"/>
          <w:szCs w:val="16"/>
        </w:rPr>
      </w:pPr>
      <w:r>
        <w:rPr>
          <w:noProof/>
        </w:rPr>
        <w:pict>
          <v:shape id="_x0000_s1150" type="#_x0000_t202" style="position:absolute;margin-left:26.35pt;margin-top:-31.85pt;width:298.5pt;height:76.9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Pr="0040562C" w:rsidRDefault="00F53AC5" w:rsidP="0053778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75349" w:rsidRPr="002604AB">
        <w:rPr>
          <w:rFonts w:ascii="Verdana" w:hAnsi="Verdana"/>
          <w:b/>
          <w:sz w:val="16"/>
          <w:szCs w:val="16"/>
        </w:rPr>
        <w:t xml:space="preserve">    </w:t>
      </w:r>
    </w:p>
    <w:p w:rsidR="00875349" w:rsidRPr="002604AB" w:rsidRDefault="00875349" w:rsidP="0053778F">
      <w:pPr>
        <w:outlineLvl w:val="0"/>
        <w:rPr>
          <w:rFonts w:ascii="Verdana" w:hAnsi="Verdana"/>
          <w:b/>
          <w:sz w:val="16"/>
          <w:szCs w:val="16"/>
        </w:rPr>
      </w:pPr>
    </w:p>
    <w:p w:rsidR="00875349" w:rsidRPr="002604AB" w:rsidRDefault="00875349" w:rsidP="0053778F">
      <w:pPr>
        <w:outlineLvl w:val="0"/>
        <w:rPr>
          <w:rFonts w:ascii="Verdana" w:hAnsi="Verdana"/>
          <w:b/>
          <w:sz w:val="16"/>
          <w:szCs w:val="16"/>
        </w:rPr>
      </w:pPr>
    </w:p>
    <w:p w:rsidR="00875349" w:rsidRPr="002604AB" w:rsidRDefault="00875349" w:rsidP="0053778F">
      <w:pPr>
        <w:outlineLvl w:val="0"/>
        <w:rPr>
          <w:rFonts w:ascii="Verdana" w:hAnsi="Verdana"/>
          <w:b/>
          <w:sz w:val="16"/>
          <w:szCs w:val="16"/>
        </w:rPr>
      </w:pPr>
    </w:p>
    <w:p w:rsidR="00875349" w:rsidRPr="002604AB" w:rsidRDefault="00875349" w:rsidP="0053778F">
      <w:pPr>
        <w:outlineLvl w:val="0"/>
        <w:rPr>
          <w:rFonts w:ascii="Verdana" w:hAnsi="Verdana"/>
          <w:b/>
          <w:sz w:val="16"/>
          <w:szCs w:val="16"/>
        </w:rPr>
      </w:pPr>
    </w:p>
    <w:p w:rsidR="00875349" w:rsidRDefault="00875349" w:rsidP="0053778F">
      <w:pPr>
        <w:outlineLvl w:val="0"/>
        <w:rPr>
          <w:rFonts w:ascii="Verdana" w:hAnsi="Verdana"/>
          <w:b/>
          <w:sz w:val="16"/>
          <w:szCs w:val="16"/>
        </w:rPr>
      </w:pPr>
    </w:p>
    <w:p w:rsidR="00875349" w:rsidRPr="002604AB" w:rsidRDefault="00875349" w:rsidP="005377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75349" w:rsidRPr="002604AB" w:rsidTr="0053778F">
        <w:tc>
          <w:tcPr>
            <w:tcW w:w="1951" w:type="dxa"/>
            <w:vAlign w:val="center"/>
          </w:tcPr>
          <w:p w:rsidR="00875349" w:rsidRPr="002604AB" w:rsidRDefault="00875349"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75349" w:rsidRPr="002604AB" w:rsidRDefault="00875349" w:rsidP="0053778F">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875349" w:rsidRPr="002604AB" w:rsidRDefault="00875349"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75349" w:rsidRPr="002604AB" w:rsidRDefault="00875349"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p>
        </w:tc>
      </w:tr>
    </w:tbl>
    <w:p w:rsidR="00875349" w:rsidRPr="009B0EC0" w:rsidRDefault="00875349" w:rsidP="005377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5349" w:rsidRPr="002604AB" w:rsidTr="0053778F">
        <w:trPr>
          <w:trHeight w:val="338"/>
        </w:trPr>
        <w:tc>
          <w:tcPr>
            <w:tcW w:w="10173" w:type="dxa"/>
            <w:gridSpan w:val="4"/>
            <w:vAlign w:val="center"/>
          </w:tcPr>
          <w:p w:rsidR="00875349" w:rsidRPr="002604AB" w:rsidRDefault="00875349" w:rsidP="0053778F">
            <w:pPr>
              <w:jc w:val="center"/>
              <w:outlineLvl w:val="0"/>
              <w:rPr>
                <w:rFonts w:ascii="Verdana" w:hAnsi="Verdana"/>
                <w:sz w:val="16"/>
                <w:szCs w:val="16"/>
              </w:rPr>
            </w:pPr>
            <w:r>
              <w:rPr>
                <w:rFonts w:ascii="Verdana" w:hAnsi="Verdana"/>
                <w:b/>
                <w:sz w:val="18"/>
                <w:szCs w:val="16"/>
              </w:rPr>
              <w:t>COURSE</w:t>
            </w:r>
          </w:p>
        </w:tc>
      </w:tr>
      <w:tr w:rsidR="00875349" w:rsidRPr="002604AB" w:rsidTr="0053778F">
        <w:tc>
          <w:tcPr>
            <w:tcW w:w="1668" w:type="dxa"/>
            <w:vAlign w:val="center"/>
          </w:tcPr>
          <w:p w:rsidR="00875349" w:rsidRPr="002604AB" w:rsidRDefault="00875349" w:rsidP="0053778F">
            <w:pPr>
              <w:outlineLvl w:val="0"/>
              <w:rPr>
                <w:rFonts w:ascii="Verdana" w:hAnsi="Verdana"/>
                <w:b/>
                <w:sz w:val="16"/>
                <w:szCs w:val="16"/>
              </w:rPr>
            </w:pPr>
            <w:r>
              <w:rPr>
                <w:rFonts w:ascii="Verdana" w:hAnsi="Verdana"/>
                <w:b/>
                <w:sz w:val="16"/>
                <w:szCs w:val="20"/>
              </w:rPr>
              <w:t>CODE</w:t>
            </w:r>
          </w:p>
        </w:tc>
        <w:tc>
          <w:tcPr>
            <w:tcW w:w="1984" w:type="dxa"/>
            <w:vAlign w:val="center"/>
          </w:tcPr>
          <w:p w:rsidR="00875349" w:rsidRPr="002604AB" w:rsidRDefault="00875349"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75349" w:rsidRPr="002604AB" w:rsidRDefault="00875349"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875349" w:rsidRPr="002604AB" w:rsidRDefault="00875349" w:rsidP="0053778F">
            <w:pPr>
              <w:outlineLvl w:val="0"/>
              <w:rPr>
                <w:rFonts w:ascii="Verdana" w:hAnsi="Verdana"/>
                <w:sz w:val="16"/>
                <w:szCs w:val="16"/>
              </w:rPr>
            </w:pPr>
            <w:r w:rsidRPr="002604AB">
              <w:rPr>
                <w:rFonts w:ascii="Verdana" w:hAnsi="Verdana"/>
                <w:sz w:val="16"/>
                <w:szCs w:val="16"/>
              </w:rPr>
              <w:t xml:space="preserve"> </w:t>
            </w:r>
            <w:bookmarkStart w:id="91" w:name="EN40"/>
            <w:bookmarkStart w:id="92" w:name="EN4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92DF7">
              <w:rPr>
                <w:rFonts w:ascii="Verdana" w:hAnsi="Verdana"/>
                <w:noProof/>
                <w:sz w:val="16"/>
                <w:szCs w:val="16"/>
              </w:rPr>
              <w:t>SUSTAINABLE AGRICULTURE</w:t>
            </w:r>
            <w:r>
              <w:rPr>
                <w:rFonts w:ascii="Verdana" w:hAnsi="Verdana"/>
                <w:sz w:val="16"/>
                <w:szCs w:val="16"/>
              </w:rPr>
              <w:fldChar w:fldCharType="end"/>
            </w:r>
            <w:bookmarkEnd w:id="91"/>
            <w:bookmarkEnd w:id="92"/>
          </w:p>
        </w:tc>
      </w:tr>
    </w:tbl>
    <w:p w:rsidR="00875349" w:rsidRPr="002604AB" w:rsidRDefault="00875349" w:rsidP="005377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75349" w:rsidRPr="002604AB" w:rsidTr="0053778F">
        <w:trPr>
          <w:trHeight w:val="383"/>
        </w:trPr>
        <w:tc>
          <w:tcPr>
            <w:tcW w:w="1079" w:type="dxa"/>
            <w:vMerge w:val="restart"/>
            <w:tcBorders>
              <w:top w:val="single" w:sz="12" w:space="0" w:color="auto"/>
              <w:right w:val="single" w:sz="12" w:space="0" w:color="auto"/>
            </w:tcBorders>
            <w:vAlign w:val="center"/>
          </w:tcPr>
          <w:p w:rsidR="00875349" w:rsidRPr="009B0EC0" w:rsidRDefault="00875349" w:rsidP="0053778F">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875349" w:rsidRPr="002604AB" w:rsidRDefault="00875349"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875349" w:rsidRPr="002604AB" w:rsidRDefault="00875349"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875349" w:rsidRPr="002604AB" w:rsidRDefault="00875349"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875349" w:rsidRPr="002604AB" w:rsidRDefault="00875349"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875349" w:rsidRPr="002604AB" w:rsidRDefault="00875349" w:rsidP="0053778F">
            <w:pPr>
              <w:jc w:val="center"/>
              <w:rPr>
                <w:rFonts w:ascii="Verdana" w:hAnsi="Verdana"/>
                <w:b/>
                <w:sz w:val="16"/>
                <w:szCs w:val="16"/>
              </w:rPr>
            </w:pPr>
            <w:r>
              <w:rPr>
                <w:rFonts w:ascii="Verdana" w:hAnsi="Verdana"/>
                <w:b/>
                <w:sz w:val="16"/>
                <w:szCs w:val="20"/>
              </w:rPr>
              <w:t>LANGUAGE</w:t>
            </w:r>
          </w:p>
        </w:tc>
      </w:tr>
      <w:tr w:rsidR="00875349" w:rsidRPr="002604AB" w:rsidTr="0053778F">
        <w:trPr>
          <w:trHeight w:val="382"/>
        </w:trPr>
        <w:tc>
          <w:tcPr>
            <w:tcW w:w="1079" w:type="dxa"/>
            <w:vMerge/>
            <w:tcBorders>
              <w:right w:val="single" w:sz="12" w:space="0" w:color="auto"/>
            </w:tcBorders>
          </w:tcPr>
          <w:p w:rsidR="00875349" w:rsidRPr="002604AB" w:rsidRDefault="00875349" w:rsidP="0053778F">
            <w:pPr>
              <w:rPr>
                <w:rFonts w:ascii="Verdana" w:hAnsi="Verdana"/>
                <w:b/>
                <w:sz w:val="16"/>
                <w:szCs w:val="16"/>
              </w:rPr>
            </w:pPr>
          </w:p>
        </w:tc>
        <w:tc>
          <w:tcPr>
            <w:tcW w:w="891" w:type="dxa"/>
            <w:gridSpan w:val="2"/>
            <w:tcBorders>
              <w:left w:val="single" w:sz="12" w:space="0" w:color="auto"/>
            </w:tcBorders>
            <w:vAlign w:val="center"/>
          </w:tcPr>
          <w:p w:rsidR="00875349" w:rsidRPr="002604AB" w:rsidRDefault="00875349" w:rsidP="0053778F">
            <w:pPr>
              <w:jc w:val="center"/>
              <w:rPr>
                <w:rFonts w:ascii="Verdana" w:hAnsi="Verdana"/>
                <w:b/>
                <w:sz w:val="16"/>
                <w:szCs w:val="16"/>
              </w:rPr>
            </w:pPr>
            <w:r>
              <w:rPr>
                <w:rFonts w:ascii="Verdana" w:hAnsi="Verdana"/>
                <w:b/>
                <w:sz w:val="16"/>
                <w:szCs w:val="20"/>
              </w:rPr>
              <w:t>Theory</w:t>
            </w:r>
          </w:p>
        </w:tc>
        <w:tc>
          <w:tcPr>
            <w:tcW w:w="998" w:type="dxa"/>
            <w:vAlign w:val="center"/>
          </w:tcPr>
          <w:p w:rsidR="00875349" w:rsidRPr="002604AB" w:rsidRDefault="00875349" w:rsidP="0053778F">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875349" w:rsidRPr="002604AB" w:rsidRDefault="00875349"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875349" w:rsidRPr="002604AB" w:rsidRDefault="00875349" w:rsidP="0053778F">
            <w:pPr>
              <w:jc w:val="center"/>
              <w:rPr>
                <w:rFonts w:ascii="Verdana" w:hAnsi="Verdana"/>
                <w:b/>
                <w:sz w:val="16"/>
                <w:szCs w:val="16"/>
              </w:rPr>
            </w:pPr>
          </w:p>
        </w:tc>
        <w:tc>
          <w:tcPr>
            <w:tcW w:w="709" w:type="dxa"/>
            <w:vMerge/>
            <w:vAlign w:val="center"/>
          </w:tcPr>
          <w:p w:rsidR="00875349" w:rsidRPr="002604AB" w:rsidRDefault="00875349" w:rsidP="0053778F">
            <w:pPr>
              <w:ind w:left="-111" w:right="-108"/>
              <w:jc w:val="center"/>
              <w:rPr>
                <w:rFonts w:ascii="Verdana" w:hAnsi="Verdana"/>
                <w:b/>
                <w:sz w:val="16"/>
                <w:szCs w:val="16"/>
              </w:rPr>
            </w:pPr>
          </w:p>
        </w:tc>
        <w:tc>
          <w:tcPr>
            <w:tcW w:w="2287" w:type="dxa"/>
            <w:gridSpan w:val="3"/>
            <w:vMerge/>
            <w:vAlign w:val="center"/>
          </w:tcPr>
          <w:p w:rsidR="00875349" w:rsidRPr="002604AB" w:rsidRDefault="00875349" w:rsidP="0053778F">
            <w:pPr>
              <w:jc w:val="center"/>
              <w:rPr>
                <w:rFonts w:ascii="Verdana" w:hAnsi="Verdana"/>
                <w:b/>
                <w:sz w:val="16"/>
                <w:szCs w:val="16"/>
              </w:rPr>
            </w:pPr>
          </w:p>
        </w:tc>
        <w:tc>
          <w:tcPr>
            <w:tcW w:w="1824" w:type="dxa"/>
            <w:vMerge/>
            <w:vAlign w:val="center"/>
          </w:tcPr>
          <w:p w:rsidR="00875349" w:rsidRPr="002604AB" w:rsidRDefault="00875349" w:rsidP="0053778F">
            <w:pPr>
              <w:jc w:val="center"/>
              <w:rPr>
                <w:rFonts w:ascii="Verdana" w:hAnsi="Verdana"/>
                <w:b/>
                <w:sz w:val="16"/>
                <w:szCs w:val="16"/>
              </w:rPr>
            </w:pPr>
          </w:p>
        </w:tc>
      </w:tr>
      <w:tr w:rsidR="00875349" w:rsidRPr="002604AB" w:rsidTr="0053778F">
        <w:trPr>
          <w:trHeight w:val="367"/>
        </w:trPr>
        <w:tc>
          <w:tcPr>
            <w:tcW w:w="1079" w:type="dxa"/>
            <w:tcBorders>
              <w:bottom w:val="single" w:sz="12" w:space="0" w:color="auto"/>
              <w:right w:val="single" w:sz="12" w:space="0" w:color="auto"/>
            </w:tcBorders>
            <w:vAlign w:val="center"/>
          </w:tcPr>
          <w:p w:rsidR="00875349" w:rsidRPr="009B0EC0" w:rsidRDefault="00875349"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bottom w:val="single" w:sz="12" w:space="0" w:color="auto"/>
            </w:tcBorders>
            <w:vAlign w:val="center"/>
          </w:tcPr>
          <w:p w:rsidR="00875349" w:rsidRDefault="00875349"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75349" w:rsidRDefault="00875349"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875349" w:rsidRDefault="00875349"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75349" w:rsidRPr="002604AB" w:rsidRDefault="00875349"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875349" w:rsidRPr="002604AB" w:rsidRDefault="00875349"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75349"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875349" w:rsidRPr="002604AB" w:rsidRDefault="00875349" w:rsidP="0053778F">
            <w:pPr>
              <w:jc w:val="center"/>
              <w:rPr>
                <w:rFonts w:ascii="Verdana" w:hAnsi="Verdana"/>
                <w:b/>
                <w:sz w:val="16"/>
                <w:szCs w:val="16"/>
              </w:rPr>
            </w:pPr>
            <w:r>
              <w:rPr>
                <w:rFonts w:ascii="Verdana" w:hAnsi="Verdana"/>
                <w:b/>
                <w:sz w:val="16"/>
                <w:szCs w:val="20"/>
              </w:rPr>
              <w:t>CREDIT DISTRIBUTION</w:t>
            </w:r>
          </w:p>
        </w:tc>
      </w:tr>
      <w:tr w:rsidR="00875349"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875349" w:rsidRPr="002604AB" w:rsidRDefault="00875349"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875349" w:rsidRPr="002604AB" w:rsidRDefault="00875349"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875349" w:rsidRDefault="00875349" w:rsidP="0053778F">
            <w:pPr>
              <w:jc w:val="center"/>
              <w:rPr>
                <w:rFonts w:ascii="Verdana" w:hAnsi="Verdana"/>
                <w:b/>
                <w:sz w:val="16"/>
                <w:szCs w:val="20"/>
              </w:rPr>
            </w:pPr>
            <w:r>
              <w:rPr>
                <w:rFonts w:ascii="Verdana" w:hAnsi="Verdana"/>
                <w:b/>
                <w:sz w:val="16"/>
                <w:szCs w:val="20"/>
              </w:rPr>
              <w:t>Knowledge in the discipline</w:t>
            </w:r>
          </w:p>
          <w:p w:rsidR="00875349" w:rsidRPr="002604AB" w:rsidRDefault="00875349"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875349" w:rsidRPr="002604AB" w:rsidTr="0053778F">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875349" w:rsidRPr="002604AB" w:rsidRDefault="00875349"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875349" w:rsidRPr="002604AB" w:rsidTr="0053778F">
        <w:trPr>
          <w:trHeight w:val="324"/>
        </w:trPr>
        <w:tc>
          <w:tcPr>
            <w:tcW w:w="10173" w:type="dxa"/>
            <w:gridSpan w:val="13"/>
            <w:tcBorders>
              <w:top w:val="single" w:sz="12" w:space="0" w:color="auto"/>
              <w:bottom w:val="single" w:sz="12" w:space="0" w:color="auto"/>
            </w:tcBorders>
            <w:vAlign w:val="center"/>
          </w:tcPr>
          <w:p w:rsidR="00875349" w:rsidRPr="002604AB" w:rsidRDefault="00875349" w:rsidP="0053778F">
            <w:pPr>
              <w:jc w:val="center"/>
              <w:rPr>
                <w:rFonts w:ascii="Verdana" w:hAnsi="Verdana"/>
                <w:b/>
                <w:sz w:val="16"/>
                <w:szCs w:val="16"/>
              </w:rPr>
            </w:pPr>
            <w:r w:rsidRPr="00FB16FB">
              <w:rPr>
                <w:rFonts w:ascii="Verdana" w:hAnsi="Verdana"/>
                <w:b/>
                <w:sz w:val="16"/>
                <w:szCs w:val="20"/>
              </w:rPr>
              <w:t>ASSESSMENT CRITERIA</w:t>
            </w:r>
          </w:p>
        </w:tc>
      </w:tr>
      <w:tr w:rsidR="00875349" w:rsidRPr="002604AB" w:rsidTr="0053778F">
        <w:trPr>
          <w:trHeight w:val="286"/>
        </w:trPr>
        <w:tc>
          <w:tcPr>
            <w:tcW w:w="3735" w:type="dxa"/>
            <w:gridSpan w:val="5"/>
            <w:vMerge w:val="restart"/>
            <w:tcBorders>
              <w:top w:val="single" w:sz="12" w:space="0" w:color="auto"/>
              <w:right w:val="single" w:sz="12" w:space="0" w:color="auto"/>
            </w:tcBorders>
            <w:vAlign w:val="center"/>
          </w:tcPr>
          <w:p w:rsidR="00875349" w:rsidRPr="002604AB" w:rsidRDefault="00875349"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875349" w:rsidRPr="002604AB" w:rsidRDefault="00875349"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875349" w:rsidRPr="002604AB" w:rsidRDefault="00875349"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875349" w:rsidRDefault="00875349" w:rsidP="0053778F">
            <w:pPr>
              <w:jc w:val="center"/>
              <w:rPr>
                <w:rFonts w:ascii="Verdana" w:hAnsi="Verdana"/>
                <w:b/>
                <w:sz w:val="16"/>
                <w:szCs w:val="16"/>
              </w:rPr>
            </w:pPr>
            <w:r>
              <w:rPr>
                <w:rFonts w:ascii="Verdana" w:hAnsi="Verdana"/>
                <w:b/>
                <w:sz w:val="16"/>
                <w:szCs w:val="16"/>
              </w:rPr>
              <w:t>Contribution</w:t>
            </w:r>
          </w:p>
          <w:p w:rsidR="00875349" w:rsidRPr="002604AB" w:rsidRDefault="00875349"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75349" w:rsidRPr="002604AB" w:rsidTr="0053778F">
        <w:trPr>
          <w:trHeight w:val="276"/>
        </w:trPr>
        <w:tc>
          <w:tcPr>
            <w:tcW w:w="3735" w:type="dxa"/>
            <w:gridSpan w:val="5"/>
            <w:vMerge/>
            <w:tcBorders>
              <w:right w:val="single" w:sz="12" w:space="0" w:color="auto"/>
            </w:tcBorders>
            <w:vAlign w:val="center"/>
          </w:tcPr>
          <w:p w:rsidR="00875349" w:rsidRPr="002604AB" w:rsidRDefault="00875349" w:rsidP="0053778F">
            <w:pPr>
              <w:rPr>
                <w:rFonts w:ascii="Verdana" w:hAnsi="Verdana"/>
                <w:b/>
                <w:sz w:val="16"/>
                <w:szCs w:val="16"/>
              </w:rPr>
            </w:pPr>
          </w:p>
        </w:tc>
        <w:tc>
          <w:tcPr>
            <w:tcW w:w="2752" w:type="dxa"/>
            <w:gridSpan w:val="5"/>
            <w:tcBorders>
              <w:top w:val="single" w:sz="8" w:space="0" w:color="auto"/>
              <w:left w:val="single" w:sz="12" w:space="0" w:color="auto"/>
            </w:tcBorders>
            <w:vAlign w:val="center"/>
          </w:tcPr>
          <w:p w:rsidR="00875349" w:rsidRPr="002604AB" w:rsidRDefault="00875349"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tcBorders>
          </w:tcPr>
          <w:p w:rsidR="00875349" w:rsidRPr="002604AB" w:rsidRDefault="00875349"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75349" w:rsidRPr="002604AB" w:rsidRDefault="00875349" w:rsidP="0053778F">
            <w:pPr>
              <w:jc w:val="center"/>
              <w:rPr>
                <w:rFonts w:ascii="Verdana" w:hAnsi="Verdana"/>
                <w:sz w:val="16"/>
                <w:szCs w:val="16"/>
                <w:highlight w:val="yellow"/>
              </w:rPr>
            </w:pPr>
          </w:p>
        </w:tc>
      </w:tr>
      <w:tr w:rsidR="00875349" w:rsidRPr="002604AB" w:rsidTr="0053778F">
        <w:trPr>
          <w:trHeight w:val="286"/>
        </w:trPr>
        <w:tc>
          <w:tcPr>
            <w:tcW w:w="3735" w:type="dxa"/>
            <w:gridSpan w:val="5"/>
            <w:vMerge/>
            <w:tcBorders>
              <w:right w:val="single" w:sz="12" w:space="0" w:color="auto"/>
            </w:tcBorders>
            <w:vAlign w:val="center"/>
          </w:tcPr>
          <w:p w:rsidR="00875349" w:rsidRPr="002604AB" w:rsidRDefault="00875349" w:rsidP="0053778F">
            <w:pPr>
              <w:rPr>
                <w:rFonts w:ascii="Verdana" w:hAnsi="Verdana"/>
                <w:b/>
                <w:sz w:val="16"/>
                <w:szCs w:val="16"/>
              </w:rPr>
            </w:pPr>
          </w:p>
        </w:tc>
        <w:tc>
          <w:tcPr>
            <w:tcW w:w="2752" w:type="dxa"/>
            <w:gridSpan w:val="5"/>
            <w:tcBorders>
              <w:left w:val="single" w:sz="12" w:space="0" w:color="auto"/>
            </w:tcBorders>
            <w:vAlign w:val="center"/>
          </w:tcPr>
          <w:p w:rsidR="00875349" w:rsidRPr="002604AB" w:rsidRDefault="00875349" w:rsidP="0053778F">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5349" w:rsidRPr="002604AB" w:rsidTr="0053778F">
        <w:trPr>
          <w:trHeight w:val="286"/>
        </w:trPr>
        <w:tc>
          <w:tcPr>
            <w:tcW w:w="3735" w:type="dxa"/>
            <w:gridSpan w:val="5"/>
            <w:vMerge/>
            <w:tcBorders>
              <w:right w:val="single" w:sz="12" w:space="0" w:color="auto"/>
            </w:tcBorders>
            <w:vAlign w:val="center"/>
          </w:tcPr>
          <w:p w:rsidR="00875349" w:rsidRPr="002604AB" w:rsidRDefault="00875349" w:rsidP="0053778F">
            <w:pPr>
              <w:rPr>
                <w:rFonts w:ascii="Verdana" w:hAnsi="Verdana"/>
                <w:b/>
                <w:sz w:val="16"/>
                <w:szCs w:val="16"/>
              </w:rPr>
            </w:pPr>
          </w:p>
        </w:tc>
        <w:tc>
          <w:tcPr>
            <w:tcW w:w="2752" w:type="dxa"/>
            <w:gridSpan w:val="5"/>
            <w:tcBorders>
              <w:left w:val="single" w:sz="12" w:space="0" w:color="auto"/>
            </w:tcBorders>
            <w:vAlign w:val="center"/>
          </w:tcPr>
          <w:p w:rsidR="00875349" w:rsidRPr="002604AB" w:rsidRDefault="00875349" w:rsidP="0053778F">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5349" w:rsidRPr="002604AB" w:rsidTr="0053778F">
        <w:trPr>
          <w:trHeight w:val="286"/>
        </w:trPr>
        <w:tc>
          <w:tcPr>
            <w:tcW w:w="3735" w:type="dxa"/>
            <w:gridSpan w:val="5"/>
            <w:vMerge/>
            <w:tcBorders>
              <w:right w:val="single" w:sz="12" w:space="0" w:color="auto"/>
            </w:tcBorders>
            <w:vAlign w:val="center"/>
          </w:tcPr>
          <w:p w:rsidR="00875349" w:rsidRPr="002604AB" w:rsidRDefault="00875349" w:rsidP="0053778F">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875349" w:rsidRPr="002604AB" w:rsidRDefault="00875349" w:rsidP="0053778F">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5349" w:rsidRPr="002604AB" w:rsidTr="0053778F">
        <w:trPr>
          <w:trHeight w:val="286"/>
        </w:trPr>
        <w:tc>
          <w:tcPr>
            <w:tcW w:w="3735" w:type="dxa"/>
            <w:gridSpan w:val="5"/>
            <w:vMerge/>
            <w:tcBorders>
              <w:right w:val="single" w:sz="12" w:space="0" w:color="auto"/>
            </w:tcBorders>
            <w:vAlign w:val="center"/>
          </w:tcPr>
          <w:p w:rsidR="00875349" w:rsidRPr="002604AB" w:rsidRDefault="00875349"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875349" w:rsidRPr="002604AB" w:rsidRDefault="00875349"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5349" w:rsidRPr="002604AB" w:rsidTr="0053778F">
        <w:trPr>
          <w:trHeight w:val="294"/>
        </w:trPr>
        <w:tc>
          <w:tcPr>
            <w:tcW w:w="3735" w:type="dxa"/>
            <w:gridSpan w:val="5"/>
            <w:vMerge/>
            <w:tcBorders>
              <w:right w:val="single" w:sz="12" w:space="0" w:color="auto"/>
            </w:tcBorders>
            <w:vAlign w:val="center"/>
          </w:tcPr>
          <w:p w:rsidR="00875349" w:rsidRPr="002604AB" w:rsidRDefault="00875349" w:rsidP="0053778F">
            <w:pPr>
              <w:rPr>
                <w:rFonts w:ascii="Verdana" w:hAnsi="Verdana"/>
                <w:b/>
                <w:sz w:val="16"/>
                <w:szCs w:val="16"/>
              </w:rPr>
            </w:pPr>
          </w:p>
        </w:tc>
        <w:tc>
          <w:tcPr>
            <w:tcW w:w="2752" w:type="dxa"/>
            <w:gridSpan w:val="5"/>
            <w:tcBorders>
              <w:top w:val="single" w:sz="8" w:space="0" w:color="auto"/>
              <w:left w:val="single" w:sz="12" w:space="0" w:color="auto"/>
            </w:tcBorders>
            <w:vAlign w:val="center"/>
          </w:tcPr>
          <w:p w:rsidR="00875349" w:rsidRDefault="00875349"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875349" w:rsidRDefault="00875349"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875349" w:rsidRDefault="00875349"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5349" w:rsidRPr="002604AB" w:rsidTr="0053778F">
        <w:trPr>
          <w:trHeight w:val="294"/>
        </w:trPr>
        <w:tc>
          <w:tcPr>
            <w:tcW w:w="3735" w:type="dxa"/>
            <w:gridSpan w:val="5"/>
            <w:vMerge/>
            <w:tcBorders>
              <w:right w:val="single" w:sz="12" w:space="0" w:color="auto"/>
            </w:tcBorders>
            <w:vAlign w:val="center"/>
          </w:tcPr>
          <w:p w:rsidR="00875349" w:rsidRPr="002604AB" w:rsidRDefault="00875349" w:rsidP="0053778F">
            <w:pPr>
              <w:rPr>
                <w:rFonts w:ascii="Verdana" w:hAnsi="Verdana"/>
                <w:b/>
                <w:sz w:val="16"/>
                <w:szCs w:val="16"/>
              </w:rPr>
            </w:pPr>
          </w:p>
        </w:tc>
        <w:tc>
          <w:tcPr>
            <w:tcW w:w="2752" w:type="dxa"/>
            <w:gridSpan w:val="5"/>
            <w:tcBorders>
              <w:top w:val="single" w:sz="8" w:space="0" w:color="auto"/>
              <w:left w:val="single" w:sz="12" w:space="0" w:color="auto"/>
            </w:tcBorders>
            <w:vAlign w:val="center"/>
          </w:tcPr>
          <w:p w:rsidR="00875349" w:rsidRPr="002604AB" w:rsidRDefault="00875349"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right w:val="single" w:sz="8" w:space="0" w:color="auto"/>
            </w:tcBorders>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5349" w:rsidRPr="002604AB" w:rsidTr="0053778F">
        <w:trPr>
          <w:trHeight w:val="286"/>
        </w:trPr>
        <w:tc>
          <w:tcPr>
            <w:tcW w:w="3735" w:type="dxa"/>
            <w:gridSpan w:val="5"/>
            <w:vMerge/>
            <w:tcBorders>
              <w:bottom w:val="single" w:sz="12" w:space="0" w:color="auto"/>
              <w:right w:val="single" w:sz="12" w:space="0" w:color="auto"/>
            </w:tcBorders>
            <w:vAlign w:val="center"/>
          </w:tcPr>
          <w:p w:rsidR="00875349" w:rsidRPr="002604AB" w:rsidRDefault="00875349"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75349" w:rsidRPr="00FA4020" w:rsidRDefault="00875349"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875349" w:rsidRPr="002604AB" w:rsidRDefault="00875349"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5349" w:rsidRPr="002604AB" w:rsidTr="0053778F">
        <w:trPr>
          <w:trHeight w:val="447"/>
        </w:trPr>
        <w:tc>
          <w:tcPr>
            <w:tcW w:w="3735" w:type="dxa"/>
            <w:gridSpan w:val="5"/>
            <w:tcBorders>
              <w:top w:val="single" w:sz="12" w:space="0" w:color="auto"/>
              <w:bottom w:val="single" w:sz="12" w:space="0" w:color="auto"/>
              <w:right w:val="single" w:sz="12" w:space="0" w:color="auto"/>
            </w:tcBorders>
            <w:vAlign w:val="center"/>
          </w:tcPr>
          <w:p w:rsidR="00875349" w:rsidRPr="002604AB" w:rsidRDefault="00875349"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875349" w:rsidRPr="002604AB" w:rsidRDefault="00875349"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5349" w:rsidRPr="002604AB" w:rsidTr="0053778F">
        <w:trPr>
          <w:trHeight w:val="447"/>
        </w:trPr>
        <w:tc>
          <w:tcPr>
            <w:tcW w:w="3735" w:type="dxa"/>
            <w:gridSpan w:val="5"/>
            <w:tcBorders>
              <w:top w:val="single" w:sz="12" w:space="0" w:color="auto"/>
              <w:bottom w:val="single" w:sz="12" w:space="0" w:color="auto"/>
              <w:right w:val="single" w:sz="12" w:space="0" w:color="auto"/>
            </w:tcBorders>
            <w:vAlign w:val="center"/>
          </w:tcPr>
          <w:p w:rsidR="00875349" w:rsidRPr="002604AB" w:rsidRDefault="00875349"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875349" w:rsidRPr="002604AB" w:rsidRDefault="00875349" w:rsidP="005377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Sustainable agricultural systems, soil management, crop rotations, innovation production systems, management production</w:t>
            </w:r>
            <w:r w:rsidRPr="00A83CA8">
              <w:rPr>
                <w:rFonts w:ascii="Verdana" w:hAnsi="Verdana"/>
                <w:sz w:val="16"/>
                <w:szCs w:val="16"/>
              </w:rPr>
              <w:fldChar w:fldCharType="end"/>
            </w:r>
          </w:p>
        </w:tc>
      </w:tr>
      <w:tr w:rsidR="00875349" w:rsidRPr="002604AB" w:rsidTr="0053778F">
        <w:trPr>
          <w:trHeight w:val="426"/>
        </w:trPr>
        <w:tc>
          <w:tcPr>
            <w:tcW w:w="3735" w:type="dxa"/>
            <w:gridSpan w:val="5"/>
            <w:tcBorders>
              <w:top w:val="single" w:sz="12" w:space="0" w:color="auto"/>
              <w:bottom w:val="single" w:sz="12" w:space="0" w:color="auto"/>
              <w:right w:val="single" w:sz="12" w:space="0" w:color="auto"/>
            </w:tcBorders>
            <w:vAlign w:val="center"/>
          </w:tcPr>
          <w:p w:rsidR="00875349" w:rsidRPr="002604AB" w:rsidRDefault="00875349"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875349" w:rsidRPr="002604AB" w:rsidRDefault="00875349"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Sustainable agricultural systems that are favorable human and environment efficiently using resorurces </w:t>
            </w:r>
            <w:r w:rsidRPr="00A83CA8">
              <w:rPr>
                <w:rFonts w:ascii="Verdana" w:hAnsi="Verdana"/>
                <w:sz w:val="16"/>
                <w:szCs w:val="16"/>
              </w:rPr>
              <w:fldChar w:fldCharType="end"/>
            </w:r>
          </w:p>
        </w:tc>
      </w:tr>
      <w:tr w:rsidR="00875349" w:rsidRPr="002604AB" w:rsidTr="0053778F">
        <w:trPr>
          <w:trHeight w:val="518"/>
        </w:trPr>
        <w:tc>
          <w:tcPr>
            <w:tcW w:w="3735" w:type="dxa"/>
            <w:gridSpan w:val="5"/>
            <w:tcBorders>
              <w:top w:val="single" w:sz="12" w:space="0" w:color="auto"/>
              <w:bottom w:val="single" w:sz="12" w:space="0" w:color="auto"/>
              <w:right w:val="single" w:sz="12" w:space="0" w:color="auto"/>
            </w:tcBorders>
            <w:vAlign w:val="center"/>
          </w:tcPr>
          <w:p w:rsidR="00875349" w:rsidRPr="002604AB" w:rsidRDefault="00875349"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875349" w:rsidRPr="002604AB" w:rsidRDefault="00875349"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Sustainable agricultural systems and threathering factors using sustainable</w:t>
            </w:r>
            <w:r w:rsidRPr="00A83CA8">
              <w:rPr>
                <w:rFonts w:ascii="Verdana" w:hAnsi="Verdana"/>
                <w:sz w:val="16"/>
                <w:szCs w:val="16"/>
              </w:rPr>
              <w:fldChar w:fldCharType="end"/>
            </w:r>
          </w:p>
        </w:tc>
      </w:tr>
      <w:tr w:rsidR="00875349" w:rsidRPr="002604AB" w:rsidTr="0053778F">
        <w:trPr>
          <w:trHeight w:val="518"/>
        </w:trPr>
        <w:tc>
          <w:tcPr>
            <w:tcW w:w="3735" w:type="dxa"/>
            <w:gridSpan w:val="5"/>
            <w:tcBorders>
              <w:top w:val="single" w:sz="12" w:space="0" w:color="auto"/>
              <w:bottom w:val="single" w:sz="12" w:space="0" w:color="auto"/>
              <w:right w:val="single" w:sz="12" w:space="0" w:color="auto"/>
            </w:tcBorders>
            <w:vAlign w:val="center"/>
          </w:tcPr>
          <w:p w:rsidR="00875349" w:rsidRPr="002604AB" w:rsidRDefault="00875349"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875349" w:rsidRDefault="00875349" w:rsidP="0053778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1.Effecting soil health and productivity</w:t>
            </w:r>
          </w:p>
          <w:p w:rsidR="00875349" w:rsidRDefault="00875349" w:rsidP="0053778F">
            <w:pPr>
              <w:tabs>
                <w:tab w:val="left" w:pos="7800"/>
              </w:tabs>
              <w:rPr>
                <w:rFonts w:ascii="Verdana" w:hAnsi="Verdana"/>
                <w:sz w:val="16"/>
                <w:szCs w:val="16"/>
              </w:rPr>
            </w:pPr>
            <w:r>
              <w:rPr>
                <w:rFonts w:ascii="Verdana" w:hAnsi="Verdana"/>
                <w:sz w:val="16"/>
                <w:szCs w:val="16"/>
              </w:rPr>
              <w:t>2. Sustainable agricultural systems</w:t>
            </w:r>
          </w:p>
          <w:p w:rsidR="00875349" w:rsidRDefault="00875349" w:rsidP="0053778F">
            <w:pPr>
              <w:tabs>
                <w:tab w:val="left" w:pos="7800"/>
              </w:tabs>
              <w:rPr>
                <w:rFonts w:ascii="Verdana" w:hAnsi="Verdana"/>
                <w:sz w:val="16"/>
                <w:szCs w:val="16"/>
              </w:rPr>
            </w:pPr>
            <w:r>
              <w:rPr>
                <w:rFonts w:ascii="Verdana" w:hAnsi="Verdana"/>
                <w:sz w:val="16"/>
                <w:szCs w:val="16"/>
              </w:rPr>
              <w:t>3. Improving agricultural systems and planning</w:t>
            </w:r>
          </w:p>
          <w:p w:rsidR="00875349" w:rsidRPr="00E3546D" w:rsidRDefault="00875349" w:rsidP="0053778F">
            <w:pPr>
              <w:tabs>
                <w:tab w:val="left" w:pos="7800"/>
              </w:tabs>
              <w:rPr>
                <w:rFonts w:ascii="Verdana" w:hAnsi="Verdana"/>
                <w:sz w:val="16"/>
                <w:szCs w:val="16"/>
              </w:rPr>
            </w:pPr>
            <w:r>
              <w:rPr>
                <w:rFonts w:ascii="Verdana" w:hAnsi="Verdana"/>
                <w:sz w:val="16"/>
                <w:szCs w:val="16"/>
              </w:rPr>
              <w:t>4. Research using and relationships</w:t>
            </w:r>
            <w:r>
              <w:rPr>
                <w:rFonts w:ascii="Verdana" w:hAnsi="Verdana"/>
                <w:sz w:val="16"/>
                <w:szCs w:val="16"/>
              </w:rPr>
              <w:fldChar w:fldCharType="end"/>
            </w:r>
          </w:p>
        </w:tc>
      </w:tr>
      <w:tr w:rsidR="00875349" w:rsidRPr="002604AB" w:rsidTr="0053778F">
        <w:trPr>
          <w:trHeight w:val="540"/>
        </w:trPr>
        <w:tc>
          <w:tcPr>
            <w:tcW w:w="3735" w:type="dxa"/>
            <w:gridSpan w:val="5"/>
            <w:tcBorders>
              <w:top w:val="single" w:sz="12" w:space="0" w:color="auto"/>
              <w:bottom w:val="single" w:sz="12" w:space="0" w:color="auto"/>
              <w:right w:val="single" w:sz="12" w:space="0" w:color="auto"/>
            </w:tcBorders>
            <w:vAlign w:val="center"/>
          </w:tcPr>
          <w:p w:rsidR="00875349" w:rsidRPr="002604AB" w:rsidRDefault="00875349"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875349" w:rsidRPr="006849DA" w:rsidRDefault="00875349" w:rsidP="0053778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147F6">
              <w:rPr>
                <w:rFonts w:ascii="Verdana" w:hAnsi="Verdana"/>
                <w:b w:val="0"/>
                <w:noProof/>
                <w:sz w:val="16"/>
                <w:szCs w:val="16"/>
              </w:rPr>
              <w:t>Sustainable Agriculture Systems, Clive A. edwards, Rattan Lal, Patrick Madden, Robert H. Miller and Gar House, St Lucic Press.</w:t>
            </w:r>
            <w:r w:rsidRPr="006849DA">
              <w:rPr>
                <w:rFonts w:ascii="Verdana" w:hAnsi="Verdana"/>
                <w:b w:val="0"/>
                <w:sz w:val="16"/>
                <w:szCs w:val="16"/>
              </w:rPr>
              <w:fldChar w:fldCharType="end"/>
            </w:r>
          </w:p>
        </w:tc>
      </w:tr>
      <w:tr w:rsidR="00875349" w:rsidRPr="002604AB" w:rsidTr="0053778F">
        <w:trPr>
          <w:trHeight w:val="540"/>
        </w:trPr>
        <w:tc>
          <w:tcPr>
            <w:tcW w:w="3735" w:type="dxa"/>
            <w:gridSpan w:val="5"/>
            <w:tcBorders>
              <w:top w:val="single" w:sz="12" w:space="0" w:color="auto"/>
              <w:bottom w:val="single" w:sz="12" w:space="0" w:color="auto"/>
              <w:right w:val="single" w:sz="12" w:space="0" w:color="auto"/>
            </w:tcBorders>
            <w:vAlign w:val="center"/>
          </w:tcPr>
          <w:p w:rsidR="00875349" w:rsidRPr="002604AB" w:rsidRDefault="00875349"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875349" w:rsidRPr="006849DA" w:rsidRDefault="00875349" w:rsidP="0053778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75349" w:rsidRPr="002604AB" w:rsidRDefault="00875349" w:rsidP="0053778F">
      <w:pPr>
        <w:rPr>
          <w:rFonts w:ascii="Verdana" w:hAnsi="Verdana"/>
          <w:sz w:val="16"/>
          <w:szCs w:val="16"/>
        </w:rPr>
        <w:sectPr w:rsidR="00875349" w:rsidRPr="002604AB" w:rsidSect="0053778F">
          <w:footerReference w:type="default" r:id="rId5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75349" w:rsidRPr="002604AB" w:rsidTr="0053778F">
        <w:trPr>
          <w:trHeight w:val="510"/>
          <w:jc w:val="center"/>
        </w:trPr>
        <w:tc>
          <w:tcPr>
            <w:tcW w:w="5000" w:type="pct"/>
            <w:gridSpan w:val="2"/>
            <w:tcBorders>
              <w:top w:val="single" w:sz="12" w:space="0" w:color="auto"/>
            </w:tcBorders>
            <w:vAlign w:val="center"/>
          </w:tcPr>
          <w:p w:rsidR="00875349" w:rsidRPr="002604AB" w:rsidRDefault="00875349"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75349" w:rsidRPr="002604AB" w:rsidTr="0053778F">
        <w:trPr>
          <w:jc w:val="center"/>
        </w:trPr>
        <w:tc>
          <w:tcPr>
            <w:tcW w:w="575" w:type="pct"/>
            <w:vAlign w:val="center"/>
          </w:tcPr>
          <w:p w:rsidR="00875349" w:rsidRPr="002604AB" w:rsidRDefault="00875349" w:rsidP="0053778F">
            <w:pPr>
              <w:jc w:val="center"/>
              <w:rPr>
                <w:rFonts w:ascii="Verdana" w:hAnsi="Verdana"/>
                <w:b/>
                <w:sz w:val="20"/>
                <w:szCs w:val="16"/>
              </w:rPr>
            </w:pPr>
            <w:r>
              <w:rPr>
                <w:rFonts w:ascii="Verdana" w:hAnsi="Verdana"/>
                <w:b/>
                <w:sz w:val="20"/>
                <w:szCs w:val="16"/>
              </w:rPr>
              <w:t>WEEK</w:t>
            </w:r>
          </w:p>
        </w:tc>
        <w:tc>
          <w:tcPr>
            <w:tcW w:w="4425" w:type="pct"/>
            <w:vAlign w:val="center"/>
          </w:tcPr>
          <w:p w:rsidR="00875349" w:rsidRPr="002604AB" w:rsidRDefault="00875349" w:rsidP="0053778F">
            <w:pPr>
              <w:rPr>
                <w:rFonts w:ascii="Verdana" w:hAnsi="Verdana"/>
                <w:b/>
                <w:sz w:val="20"/>
                <w:szCs w:val="16"/>
              </w:rPr>
            </w:pPr>
            <w:r>
              <w:rPr>
                <w:rFonts w:ascii="Verdana" w:hAnsi="Verdana"/>
                <w:b/>
                <w:sz w:val="20"/>
                <w:szCs w:val="16"/>
              </w:rPr>
              <w:t>TOPICS</w:t>
            </w:r>
          </w:p>
        </w:tc>
      </w:tr>
      <w:tr w:rsidR="00875349" w:rsidRPr="002604AB" w:rsidTr="0053778F">
        <w:trPr>
          <w:jc w:val="center"/>
        </w:trPr>
        <w:tc>
          <w:tcPr>
            <w:tcW w:w="575" w:type="pct"/>
            <w:vAlign w:val="center"/>
          </w:tcPr>
          <w:p w:rsidR="00875349" w:rsidRPr="002604AB" w:rsidRDefault="00875349" w:rsidP="0053778F">
            <w:pPr>
              <w:jc w:val="center"/>
              <w:rPr>
                <w:rFonts w:ascii="Verdana" w:hAnsi="Verdana"/>
                <w:sz w:val="20"/>
                <w:szCs w:val="16"/>
              </w:rPr>
            </w:pPr>
            <w:r w:rsidRPr="002604AB">
              <w:rPr>
                <w:rFonts w:ascii="Verdana" w:hAnsi="Verdana"/>
                <w:sz w:val="20"/>
                <w:szCs w:val="16"/>
              </w:rPr>
              <w:t>1</w:t>
            </w:r>
          </w:p>
        </w:tc>
        <w:tc>
          <w:tcPr>
            <w:tcW w:w="4425" w:type="pct"/>
          </w:tcPr>
          <w:p w:rsidR="00875349" w:rsidRPr="002604AB" w:rsidRDefault="00875349"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Historical perspective</w:t>
            </w:r>
            <w:r w:rsidRPr="00A83CA8">
              <w:rPr>
                <w:rFonts w:ascii="Verdana" w:hAnsi="Verdana"/>
                <w:sz w:val="16"/>
                <w:szCs w:val="16"/>
              </w:rPr>
              <w:fldChar w:fldCharType="end"/>
            </w:r>
          </w:p>
        </w:tc>
      </w:tr>
      <w:tr w:rsidR="00875349" w:rsidRPr="002604AB" w:rsidTr="0053778F">
        <w:trPr>
          <w:jc w:val="center"/>
        </w:trPr>
        <w:tc>
          <w:tcPr>
            <w:tcW w:w="575" w:type="pct"/>
            <w:vAlign w:val="center"/>
          </w:tcPr>
          <w:p w:rsidR="00875349" w:rsidRPr="002604AB" w:rsidRDefault="00875349" w:rsidP="0053778F">
            <w:pPr>
              <w:jc w:val="center"/>
              <w:rPr>
                <w:rFonts w:ascii="Verdana" w:hAnsi="Verdana"/>
                <w:sz w:val="20"/>
                <w:szCs w:val="16"/>
              </w:rPr>
            </w:pPr>
            <w:r w:rsidRPr="002604AB">
              <w:rPr>
                <w:rFonts w:ascii="Verdana" w:hAnsi="Verdana"/>
                <w:sz w:val="20"/>
                <w:szCs w:val="16"/>
              </w:rPr>
              <w:t>2</w:t>
            </w:r>
          </w:p>
        </w:tc>
        <w:tc>
          <w:tcPr>
            <w:tcW w:w="4425" w:type="pct"/>
          </w:tcPr>
          <w:p w:rsidR="00875349" w:rsidRPr="002604AB" w:rsidRDefault="00875349"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Soil health</w:t>
            </w:r>
            <w:r w:rsidRPr="00A83CA8">
              <w:rPr>
                <w:rFonts w:ascii="Verdana" w:hAnsi="Verdana"/>
                <w:sz w:val="16"/>
                <w:szCs w:val="16"/>
              </w:rPr>
              <w:fldChar w:fldCharType="end"/>
            </w:r>
          </w:p>
        </w:tc>
      </w:tr>
      <w:tr w:rsidR="00875349" w:rsidRPr="002604AB" w:rsidTr="0053778F">
        <w:trPr>
          <w:jc w:val="center"/>
        </w:trPr>
        <w:tc>
          <w:tcPr>
            <w:tcW w:w="575" w:type="pct"/>
            <w:vAlign w:val="center"/>
          </w:tcPr>
          <w:p w:rsidR="00875349" w:rsidRPr="002604AB" w:rsidRDefault="00875349" w:rsidP="0053778F">
            <w:pPr>
              <w:jc w:val="center"/>
              <w:rPr>
                <w:rFonts w:ascii="Verdana" w:hAnsi="Verdana"/>
                <w:sz w:val="20"/>
                <w:szCs w:val="16"/>
              </w:rPr>
            </w:pPr>
            <w:r w:rsidRPr="002604AB">
              <w:rPr>
                <w:rFonts w:ascii="Verdana" w:hAnsi="Verdana"/>
                <w:sz w:val="20"/>
                <w:szCs w:val="16"/>
              </w:rPr>
              <w:t>3</w:t>
            </w:r>
          </w:p>
        </w:tc>
        <w:tc>
          <w:tcPr>
            <w:tcW w:w="4425" w:type="pct"/>
          </w:tcPr>
          <w:p w:rsidR="00875349" w:rsidRPr="002604AB" w:rsidRDefault="00875349"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Crop rotation</w:t>
            </w:r>
            <w:r w:rsidRPr="00A83CA8">
              <w:rPr>
                <w:rFonts w:ascii="Verdana" w:hAnsi="Verdana"/>
                <w:sz w:val="16"/>
                <w:szCs w:val="16"/>
              </w:rPr>
              <w:fldChar w:fldCharType="end"/>
            </w:r>
          </w:p>
        </w:tc>
      </w:tr>
      <w:tr w:rsidR="00875349" w:rsidRPr="002604AB" w:rsidTr="0053778F">
        <w:trPr>
          <w:jc w:val="center"/>
        </w:trPr>
        <w:tc>
          <w:tcPr>
            <w:tcW w:w="575" w:type="pct"/>
            <w:vAlign w:val="center"/>
          </w:tcPr>
          <w:p w:rsidR="00875349" w:rsidRPr="002604AB" w:rsidRDefault="00875349" w:rsidP="0053778F">
            <w:pPr>
              <w:jc w:val="center"/>
              <w:rPr>
                <w:rFonts w:ascii="Verdana" w:hAnsi="Verdana"/>
                <w:sz w:val="20"/>
                <w:szCs w:val="16"/>
              </w:rPr>
            </w:pPr>
            <w:r w:rsidRPr="002604AB">
              <w:rPr>
                <w:rFonts w:ascii="Verdana" w:hAnsi="Verdana"/>
                <w:sz w:val="20"/>
                <w:szCs w:val="16"/>
              </w:rPr>
              <w:t>4</w:t>
            </w:r>
          </w:p>
        </w:tc>
        <w:tc>
          <w:tcPr>
            <w:tcW w:w="4425" w:type="pct"/>
          </w:tcPr>
          <w:p w:rsidR="00875349" w:rsidRPr="002604AB" w:rsidRDefault="00875349"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Modern methods (Biotechnology etc.)</w:t>
            </w:r>
            <w:r w:rsidRPr="00A83CA8">
              <w:rPr>
                <w:rFonts w:ascii="Verdana" w:hAnsi="Verdana"/>
                <w:sz w:val="16"/>
                <w:szCs w:val="16"/>
              </w:rPr>
              <w:fldChar w:fldCharType="end"/>
            </w:r>
          </w:p>
        </w:tc>
      </w:tr>
      <w:tr w:rsidR="00875349" w:rsidRPr="002604AB" w:rsidTr="0053778F">
        <w:trPr>
          <w:jc w:val="center"/>
        </w:trPr>
        <w:tc>
          <w:tcPr>
            <w:tcW w:w="575" w:type="pct"/>
            <w:vAlign w:val="center"/>
          </w:tcPr>
          <w:p w:rsidR="00875349" w:rsidRPr="002604AB" w:rsidRDefault="00875349" w:rsidP="0053778F">
            <w:pPr>
              <w:jc w:val="center"/>
              <w:rPr>
                <w:rFonts w:ascii="Verdana" w:hAnsi="Verdana"/>
                <w:sz w:val="20"/>
                <w:szCs w:val="16"/>
              </w:rPr>
            </w:pPr>
            <w:r w:rsidRPr="002604AB">
              <w:rPr>
                <w:rFonts w:ascii="Verdana" w:hAnsi="Verdana"/>
                <w:sz w:val="20"/>
                <w:szCs w:val="16"/>
              </w:rPr>
              <w:t>5</w:t>
            </w:r>
          </w:p>
        </w:tc>
        <w:tc>
          <w:tcPr>
            <w:tcW w:w="4425" w:type="pct"/>
          </w:tcPr>
          <w:p w:rsidR="00875349" w:rsidRPr="002604AB" w:rsidRDefault="00875349"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Planth health</w:t>
            </w:r>
            <w:r w:rsidRPr="00A83CA8">
              <w:rPr>
                <w:rFonts w:ascii="Verdana" w:hAnsi="Verdana"/>
                <w:sz w:val="16"/>
                <w:szCs w:val="16"/>
              </w:rPr>
              <w:fldChar w:fldCharType="end"/>
            </w:r>
          </w:p>
        </w:tc>
      </w:tr>
      <w:tr w:rsidR="00875349" w:rsidRPr="002604AB" w:rsidTr="0053778F">
        <w:trPr>
          <w:jc w:val="center"/>
        </w:trPr>
        <w:tc>
          <w:tcPr>
            <w:tcW w:w="575" w:type="pct"/>
            <w:shd w:val="clear" w:color="auto" w:fill="D9D9D9"/>
            <w:vAlign w:val="center"/>
          </w:tcPr>
          <w:p w:rsidR="00875349" w:rsidRPr="002604AB" w:rsidRDefault="00875349" w:rsidP="0053778F">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875349" w:rsidRPr="002604AB" w:rsidRDefault="00875349"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75349" w:rsidRPr="002604AB" w:rsidTr="0053778F">
        <w:trPr>
          <w:jc w:val="center"/>
        </w:trPr>
        <w:tc>
          <w:tcPr>
            <w:tcW w:w="575" w:type="pct"/>
            <w:vAlign w:val="center"/>
          </w:tcPr>
          <w:p w:rsidR="00875349" w:rsidRPr="002604AB" w:rsidRDefault="00875349" w:rsidP="0053778F">
            <w:pPr>
              <w:jc w:val="center"/>
              <w:rPr>
                <w:rFonts w:ascii="Verdana" w:hAnsi="Verdana"/>
                <w:sz w:val="20"/>
                <w:szCs w:val="16"/>
              </w:rPr>
            </w:pPr>
            <w:r w:rsidRPr="002604AB">
              <w:rPr>
                <w:rFonts w:ascii="Verdana" w:hAnsi="Verdana"/>
                <w:sz w:val="20"/>
                <w:szCs w:val="16"/>
              </w:rPr>
              <w:t>7</w:t>
            </w:r>
          </w:p>
        </w:tc>
        <w:tc>
          <w:tcPr>
            <w:tcW w:w="4425" w:type="pct"/>
          </w:tcPr>
          <w:p w:rsidR="00875349" w:rsidRPr="002604AB" w:rsidRDefault="00875349"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Soil tillage methods</w:t>
            </w:r>
            <w:r w:rsidRPr="00A83CA8">
              <w:rPr>
                <w:rFonts w:ascii="Verdana" w:hAnsi="Verdana"/>
                <w:sz w:val="16"/>
                <w:szCs w:val="16"/>
              </w:rPr>
              <w:fldChar w:fldCharType="end"/>
            </w:r>
          </w:p>
        </w:tc>
      </w:tr>
      <w:tr w:rsidR="00875349" w:rsidRPr="002604AB" w:rsidTr="0053778F">
        <w:trPr>
          <w:jc w:val="center"/>
        </w:trPr>
        <w:tc>
          <w:tcPr>
            <w:tcW w:w="575" w:type="pct"/>
            <w:vAlign w:val="center"/>
          </w:tcPr>
          <w:p w:rsidR="00875349" w:rsidRPr="002604AB" w:rsidRDefault="00875349" w:rsidP="0053778F">
            <w:pPr>
              <w:jc w:val="center"/>
              <w:rPr>
                <w:rFonts w:ascii="Verdana" w:hAnsi="Verdana"/>
                <w:sz w:val="20"/>
                <w:szCs w:val="16"/>
              </w:rPr>
            </w:pPr>
            <w:r w:rsidRPr="002604AB">
              <w:rPr>
                <w:rFonts w:ascii="Verdana" w:hAnsi="Verdana"/>
                <w:sz w:val="20"/>
                <w:szCs w:val="16"/>
              </w:rPr>
              <w:t>8</w:t>
            </w:r>
          </w:p>
        </w:tc>
        <w:tc>
          <w:tcPr>
            <w:tcW w:w="4425" w:type="pct"/>
          </w:tcPr>
          <w:p w:rsidR="00875349" w:rsidRPr="002604AB" w:rsidRDefault="00875349"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Agriculture and animal relationships</w:t>
            </w:r>
            <w:r w:rsidRPr="00A83CA8">
              <w:rPr>
                <w:rFonts w:ascii="Verdana" w:hAnsi="Verdana"/>
                <w:sz w:val="16"/>
                <w:szCs w:val="16"/>
              </w:rPr>
              <w:fldChar w:fldCharType="end"/>
            </w:r>
          </w:p>
        </w:tc>
      </w:tr>
      <w:tr w:rsidR="00875349" w:rsidRPr="002604AB" w:rsidTr="0053778F">
        <w:trPr>
          <w:jc w:val="center"/>
        </w:trPr>
        <w:tc>
          <w:tcPr>
            <w:tcW w:w="575" w:type="pct"/>
            <w:vAlign w:val="center"/>
          </w:tcPr>
          <w:p w:rsidR="00875349" w:rsidRPr="002604AB" w:rsidRDefault="00875349" w:rsidP="0053778F">
            <w:pPr>
              <w:jc w:val="center"/>
              <w:rPr>
                <w:rFonts w:ascii="Verdana" w:hAnsi="Verdana"/>
                <w:sz w:val="20"/>
                <w:szCs w:val="16"/>
              </w:rPr>
            </w:pPr>
            <w:r w:rsidRPr="002604AB">
              <w:rPr>
                <w:rFonts w:ascii="Verdana" w:hAnsi="Verdana"/>
                <w:sz w:val="20"/>
                <w:szCs w:val="16"/>
              </w:rPr>
              <w:t>9</w:t>
            </w:r>
          </w:p>
        </w:tc>
        <w:tc>
          <w:tcPr>
            <w:tcW w:w="4425" w:type="pct"/>
          </w:tcPr>
          <w:p w:rsidR="00875349" w:rsidRPr="002604AB" w:rsidRDefault="00875349"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Agriculture and water quality</w:t>
            </w:r>
            <w:r w:rsidRPr="00A83CA8">
              <w:rPr>
                <w:rFonts w:ascii="Verdana" w:hAnsi="Verdana"/>
                <w:sz w:val="16"/>
                <w:szCs w:val="16"/>
              </w:rPr>
              <w:fldChar w:fldCharType="end"/>
            </w:r>
          </w:p>
        </w:tc>
      </w:tr>
      <w:tr w:rsidR="00875349" w:rsidRPr="002604AB" w:rsidTr="0053778F">
        <w:trPr>
          <w:jc w:val="center"/>
        </w:trPr>
        <w:tc>
          <w:tcPr>
            <w:tcW w:w="575" w:type="pct"/>
            <w:vAlign w:val="center"/>
          </w:tcPr>
          <w:p w:rsidR="00875349" w:rsidRPr="002604AB" w:rsidRDefault="00875349" w:rsidP="0053778F">
            <w:pPr>
              <w:jc w:val="center"/>
              <w:rPr>
                <w:rFonts w:ascii="Verdana" w:hAnsi="Verdana"/>
                <w:sz w:val="20"/>
                <w:szCs w:val="16"/>
              </w:rPr>
            </w:pPr>
            <w:r w:rsidRPr="002604AB">
              <w:rPr>
                <w:rFonts w:ascii="Verdana" w:hAnsi="Verdana"/>
                <w:sz w:val="20"/>
                <w:szCs w:val="16"/>
              </w:rPr>
              <w:t>10</w:t>
            </w:r>
          </w:p>
        </w:tc>
        <w:tc>
          <w:tcPr>
            <w:tcW w:w="4425" w:type="pct"/>
          </w:tcPr>
          <w:p w:rsidR="00875349" w:rsidRPr="002604AB" w:rsidRDefault="00875349"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Role of sustainable agriculture</w:t>
            </w:r>
            <w:r w:rsidRPr="00A83CA8">
              <w:rPr>
                <w:rFonts w:ascii="Verdana" w:hAnsi="Verdana"/>
                <w:sz w:val="16"/>
                <w:szCs w:val="16"/>
              </w:rPr>
              <w:fldChar w:fldCharType="end"/>
            </w:r>
          </w:p>
        </w:tc>
      </w:tr>
      <w:tr w:rsidR="00875349" w:rsidRPr="002604AB" w:rsidTr="0053778F">
        <w:trPr>
          <w:jc w:val="center"/>
        </w:trPr>
        <w:tc>
          <w:tcPr>
            <w:tcW w:w="575" w:type="pct"/>
            <w:shd w:val="clear" w:color="auto" w:fill="D9D9D9"/>
            <w:vAlign w:val="center"/>
          </w:tcPr>
          <w:p w:rsidR="00875349" w:rsidRPr="002604AB" w:rsidRDefault="00875349" w:rsidP="0053778F">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875349" w:rsidRPr="002604AB" w:rsidRDefault="00875349"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75349" w:rsidRPr="002604AB" w:rsidTr="0053778F">
        <w:trPr>
          <w:jc w:val="center"/>
        </w:trPr>
        <w:tc>
          <w:tcPr>
            <w:tcW w:w="575" w:type="pct"/>
            <w:vAlign w:val="center"/>
          </w:tcPr>
          <w:p w:rsidR="00875349" w:rsidRPr="002604AB" w:rsidRDefault="00875349" w:rsidP="0053778F">
            <w:pPr>
              <w:jc w:val="center"/>
              <w:rPr>
                <w:rFonts w:ascii="Verdana" w:hAnsi="Verdana"/>
                <w:sz w:val="20"/>
                <w:szCs w:val="16"/>
              </w:rPr>
            </w:pPr>
            <w:r w:rsidRPr="002604AB">
              <w:rPr>
                <w:rFonts w:ascii="Verdana" w:hAnsi="Verdana"/>
                <w:sz w:val="20"/>
                <w:szCs w:val="16"/>
              </w:rPr>
              <w:t>12</w:t>
            </w:r>
          </w:p>
        </w:tc>
        <w:tc>
          <w:tcPr>
            <w:tcW w:w="4425" w:type="pct"/>
          </w:tcPr>
          <w:p w:rsidR="00875349" w:rsidRPr="002604AB" w:rsidRDefault="00875349"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Machinary using</w:t>
            </w:r>
            <w:r w:rsidRPr="00A83CA8">
              <w:rPr>
                <w:rFonts w:ascii="Verdana" w:hAnsi="Verdana"/>
                <w:sz w:val="16"/>
                <w:szCs w:val="16"/>
              </w:rPr>
              <w:fldChar w:fldCharType="end"/>
            </w:r>
          </w:p>
        </w:tc>
      </w:tr>
      <w:tr w:rsidR="00875349" w:rsidRPr="002604AB" w:rsidTr="0053778F">
        <w:trPr>
          <w:jc w:val="center"/>
        </w:trPr>
        <w:tc>
          <w:tcPr>
            <w:tcW w:w="575" w:type="pct"/>
            <w:vAlign w:val="center"/>
          </w:tcPr>
          <w:p w:rsidR="00875349" w:rsidRPr="002604AB" w:rsidRDefault="00875349" w:rsidP="0053778F">
            <w:pPr>
              <w:jc w:val="center"/>
              <w:rPr>
                <w:rFonts w:ascii="Verdana" w:hAnsi="Verdana"/>
                <w:sz w:val="20"/>
                <w:szCs w:val="16"/>
              </w:rPr>
            </w:pPr>
            <w:r w:rsidRPr="002604AB">
              <w:rPr>
                <w:rFonts w:ascii="Verdana" w:hAnsi="Verdana"/>
                <w:sz w:val="20"/>
                <w:szCs w:val="16"/>
              </w:rPr>
              <w:t>13</w:t>
            </w:r>
          </w:p>
        </w:tc>
        <w:tc>
          <w:tcPr>
            <w:tcW w:w="4425" w:type="pct"/>
          </w:tcPr>
          <w:p w:rsidR="00875349" w:rsidRPr="002604AB" w:rsidRDefault="00875349"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Input using</w:t>
            </w:r>
            <w:r w:rsidRPr="00A83CA8">
              <w:rPr>
                <w:rFonts w:ascii="Verdana" w:hAnsi="Verdana"/>
                <w:sz w:val="16"/>
                <w:szCs w:val="16"/>
              </w:rPr>
              <w:fldChar w:fldCharType="end"/>
            </w:r>
          </w:p>
        </w:tc>
      </w:tr>
      <w:tr w:rsidR="00875349" w:rsidRPr="002604AB" w:rsidTr="0053778F">
        <w:trPr>
          <w:jc w:val="center"/>
        </w:trPr>
        <w:tc>
          <w:tcPr>
            <w:tcW w:w="575" w:type="pct"/>
            <w:vAlign w:val="center"/>
          </w:tcPr>
          <w:p w:rsidR="00875349" w:rsidRPr="002604AB" w:rsidRDefault="00875349" w:rsidP="0053778F">
            <w:pPr>
              <w:jc w:val="center"/>
              <w:rPr>
                <w:rFonts w:ascii="Verdana" w:hAnsi="Verdana"/>
                <w:sz w:val="20"/>
                <w:szCs w:val="16"/>
              </w:rPr>
            </w:pPr>
            <w:r w:rsidRPr="002604AB">
              <w:rPr>
                <w:rFonts w:ascii="Verdana" w:hAnsi="Verdana"/>
                <w:sz w:val="20"/>
                <w:szCs w:val="16"/>
              </w:rPr>
              <w:t>14</w:t>
            </w:r>
          </w:p>
        </w:tc>
        <w:tc>
          <w:tcPr>
            <w:tcW w:w="4425" w:type="pct"/>
          </w:tcPr>
          <w:p w:rsidR="00875349" w:rsidRPr="002604AB" w:rsidRDefault="00875349"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Future perspective</w:t>
            </w:r>
            <w:r w:rsidRPr="00A83CA8">
              <w:rPr>
                <w:rFonts w:ascii="Verdana" w:hAnsi="Verdana"/>
                <w:sz w:val="16"/>
                <w:szCs w:val="16"/>
              </w:rPr>
              <w:fldChar w:fldCharType="end"/>
            </w:r>
          </w:p>
        </w:tc>
      </w:tr>
      <w:tr w:rsidR="00875349" w:rsidRPr="002604AB" w:rsidTr="0053778F">
        <w:trPr>
          <w:trHeight w:val="322"/>
          <w:jc w:val="center"/>
        </w:trPr>
        <w:tc>
          <w:tcPr>
            <w:tcW w:w="575" w:type="pct"/>
            <w:tcBorders>
              <w:bottom w:val="single" w:sz="4" w:space="0" w:color="auto"/>
            </w:tcBorders>
            <w:shd w:val="clear" w:color="auto" w:fill="E6E6E6"/>
            <w:vAlign w:val="center"/>
          </w:tcPr>
          <w:p w:rsidR="00875349" w:rsidRPr="002604AB" w:rsidRDefault="00875349" w:rsidP="0053778F">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875349" w:rsidRPr="002604AB" w:rsidRDefault="00875349"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75349" w:rsidRPr="002604AB" w:rsidRDefault="00875349" w:rsidP="0053778F">
      <w:pPr>
        <w:rPr>
          <w:rFonts w:ascii="Verdana" w:hAnsi="Verdana"/>
          <w:sz w:val="16"/>
          <w:szCs w:val="16"/>
        </w:rPr>
      </w:pPr>
    </w:p>
    <w:p w:rsidR="00875349" w:rsidRPr="002604AB" w:rsidRDefault="00875349" w:rsidP="0053778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75349" w:rsidRPr="002604AB" w:rsidTr="0053778F">
        <w:trPr>
          <w:trHeight w:val="348"/>
        </w:trPr>
        <w:tc>
          <w:tcPr>
            <w:tcW w:w="7797" w:type="dxa"/>
            <w:gridSpan w:val="2"/>
            <w:tcBorders>
              <w:top w:val="single" w:sz="12" w:space="0" w:color="auto"/>
            </w:tcBorders>
            <w:vAlign w:val="center"/>
          </w:tcPr>
          <w:p w:rsidR="00875349" w:rsidRPr="001B710C" w:rsidRDefault="00875349"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tcBorders>
            <w:vAlign w:val="center"/>
          </w:tcPr>
          <w:p w:rsidR="00875349" w:rsidRDefault="00875349" w:rsidP="0053778F">
            <w:pPr>
              <w:jc w:val="center"/>
              <w:rPr>
                <w:rFonts w:ascii="Verdana" w:hAnsi="Verdana"/>
                <w:b/>
                <w:sz w:val="18"/>
                <w:szCs w:val="16"/>
              </w:rPr>
            </w:pPr>
            <w:r>
              <w:rPr>
                <w:rFonts w:ascii="Verdana" w:hAnsi="Verdana"/>
                <w:b/>
                <w:sz w:val="18"/>
                <w:szCs w:val="16"/>
              </w:rPr>
              <w:t>CONTRIBUTION LEVEL</w:t>
            </w:r>
          </w:p>
        </w:tc>
      </w:tr>
      <w:tr w:rsidR="00875349" w:rsidRPr="002604AB" w:rsidTr="0053778F">
        <w:trPr>
          <w:trHeight w:val="380"/>
        </w:trPr>
        <w:tc>
          <w:tcPr>
            <w:tcW w:w="1258" w:type="dxa"/>
            <w:tcBorders>
              <w:top w:val="single" w:sz="12" w:space="0" w:color="auto"/>
            </w:tcBorders>
            <w:vAlign w:val="center"/>
          </w:tcPr>
          <w:p w:rsidR="00875349" w:rsidRPr="002604AB" w:rsidRDefault="00875349" w:rsidP="0053778F">
            <w:pPr>
              <w:rPr>
                <w:rFonts w:ascii="Verdana" w:hAnsi="Verdana"/>
                <w:b/>
                <w:sz w:val="18"/>
                <w:szCs w:val="16"/>
              </w:rPr>
            </w:pPr>
            <w:r w:rsidRPr="002604AB">
              <w:rPr>
                <w:rFonts w:ascii="Verdana" w:hAnsi="Verdana"/>
                <w:b/>
                <w:sz w:val="18"/>
                <w:szCs w:val="16"/>
              </w:rPr>
              <w:t>NO</w:t>
            </w:r>
          </w:p>
        </w:tc>
        <w:tc>
          <w:tcPr>
            <w:tcW w:w="6539" w:type="dxa"/>
            <w:tcBorders>
              <w:top w:val="single" w:sz="12" w:space="0" w:color="auto"/>
            </w:tcBorders>
            <w:vAlign w:val="center"/>
          </w:tcPr>
          <w:p w:rsidR="00875349" w:rsidRPr="002604AB" w:rsidRDefault="00875349" w:rsidP="0053778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875349" w:rsidRDefault="00875349" w:rsidP="0053778F">
            <w:pPr>
              <w:jc w:val="center"/>
              <w:rPr>
                <w:rFonts w:ascii="Verdana" w:hAnsi="Verdana"/>
                <w:b/>
                <w:sz w:val="18"/>
                <w:szCs w:val="16"/>
              </w:rPr>
            </w:pPr>
            <w:r>
              <w:rPr>
                <w:rFonts w:ascii="Verdana" w:hAnsi="Verdana"/>
                <w:b/>
                <w:sz w:val="18"/>
                <w:szCs w:val="16"/>
              </w:rPr>
              <w:t>3</w:t>
            </w:r>
          </w:p>
          <w:p w:rsidR="00875349" w:rsidRPr="001B710C" w:rsidRDefault="00875349"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875349" w:rsidRDefault="00875349" w:rsidP="0053778F">
            <w:pPr>
              <w:jc w:val="center"/>
              <w:rPr>
                <w:rFonts w:ascii="Verdana" w:hAnsi="Verdana"/>
                <w:b/>
                <w:sz w:val="18"/>
                <w:szCs w:val="16"/>
              </w:rPr>
            </w:pPr>
            <w:r>
              <w:rPr>
                <w:rFonts w:ascii="Verdana" w:hAnsi="Verdana"/>
                <w:b/>
                <w:sz w:val="18"/>
                <w:szCs w:val="16"/>
              </w:rPr>
              <w:t>2</w:t>
            </w:r>
          </w:p>
          <w:p w:rsidR="00875349" w:rsidRPr="001B710C" w:rsidRDefault="00875349"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875349" w:rsidRDefault="00875349" w:rsidP="0053778F">
            <w:pPr>
              <w:jc w:val="center"/>
              <w:rPr>
                <w:rFonts w:ascii="Verdana" w:hAnsi="Verdana"/>
                <w:b/>
                <w:sz w:val="18"/>
                <w:szCs w:val="16"/>
              </w:rPr>
            </w:pPr>
            <w:r>
              <w:rPr>
                <w:rFonts w:ascii="Verdana" w:hAnsi="Verdana"/>
                <w:b/>
                <w:sz w:val="18"/>
                <w:szCs w:val="16"/>
              </w:rPr>
              <w:t>1</w:t>
            </w:r>
          </w:p>
          <w:p w:rsidR="00875349" w:rsidRPr="001B710C" w:rsidRDefault="00875349" w:rsidP="0053778F">
            <w:pPr>
              <w:jc w:val="center"/>
              <w:rPr>
                <w:rFonts w:ascii="Verdana" w:hAnsi="Verdana"/>
                <w:sz w:val="18"/>
                <w:szCs w:val="16"/>
              </w:rPr>
            </w:pPr>
            <w:r>
              <w:rPr>
                <w:rFonts w:ascii="Verdana" w:hAnsi="Verdana"/>
                <w:sz w:val="18"/>
                <w:szCs w:val="16"/>
              </w:rPr>
              <w:t>Low</w:t>
            </w:r>
          </w:p>
        </w:tc>
      </w:tr>
      <w:tr w:rsidR="00875349" w:rsidRPr="002604AB" w:rsidTr="0053778F">
        <w:trPr>
          <w:trHeight w:val="447"/>
        </w:trPr>
        <w:tc>
          <w:tcPr>
            <w:tcW w:w="1258" w:type="dxa"/>
            <w:vAlign w:val="center"/>
          </w:tcPr>
          <w:p w:rsidR="00875349" w:rsidRPr="001B710C" w:rsidRDefault="00875349"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Pr>
          <w:p w:rsidR="00875349" w:rsidRPr="00C05AA9" w:rsidRDefault="00875349" w:rsidP="0053778F">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75349" w:rsidRPr="002604AB" w:rsidTr="0053778F">
        <w:trPr>
          <w:trHeight w:val="499"/>
        </w:trPr>
        <w:tc>
          <w:tcPr>
            <w:tcW w:w="1258" w:type="dxa"/>
            <w:vAlign w:val="center"/>
          </w:tcPr>
          <w:p w:rsidR="00875349" w:rsidRPr="001B710C" w:rsidRDefault="00875349"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Pr>
          <w:p w:rsidR="00875349" w:rsidRPr="00C05AA9" w:rsidRDefault="00875349" w:rsidP="0053778F">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75349" w:rsidRPr="002604AB" w:rsidTr="0053778F">
        <w:trPr>
          <w:trHeight w:val="457"/>
        </w:trPr>
        <w:tc>
          <w:tcPr>
            <w:tcW w:w="1258" w:type="dxa"/>
            <w:vAlign w:val="center"/>
          </w:tcPr>
          <w:p w:rsidR="00875349" w:rsidRPr="001B710C" w:rsidRDefault="00875349"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Pr>
          <w:p w:rsidR="00875349" w:rsidRPr="00C05AA9" w:rsidRDefault="00875349" w:rsidP="0053778F">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75349" w:rsidRPr="002604AB" w:rsidTr="0053778F">
        <w:trPr>
          <w:trHeight w:val="646"/>
        </w:trPr>
        <w:tc>
          <w:tcPr>
            <w:tcW w:w="1258" w:type="dxa"/>
            <w:vAlign w:val="center"/>
          </w:tcPr>
          <w:p w:rsidR="00875349" w:rsidRPr="001B710C" w:rsidRDefault="00875349"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Pr>
          <w:p w:rsidR="00875349" w:rsidRPr="00C05AA9" w:rsidRDefault="00875349" w:rsidP="0053778F">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75349" w:rsidRPr="002604AB" w:rsidTr="0053778F">
        <w:trPr>
          <w:trHeight w:val="425"/>
        </w:trPr>
        <w:tc>
          <w:tcPr>
            <w:tcW w:w="1258" w:type="dxa"/>
            <w:vAlign w:val="center"/>
          </w:tcPr>
          <w:p w:rsidR="00875349" w:rsidRPr="001B710C" w:rsidRDefault="00875349"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Pr>
          <w:p w:rsidR="00875349" w:rsidRPr="00C05AA9" w:rsidRDefault="00875349" w:rsidP="0053778F">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75349" w:rsidRPr="002604AB" w:rsidTr="0053778F">
        <w:trPr>
          <w:trHeight w:val="425"/>
        </w:trPr>
        <w:tc>
          <w:tcPr>
            <w:tcW w:w="1258" w:type="dxa"/>
            <w:vAlign w:val="center"/>
          </w:tcPr>
          <w:p w:rsidR="00875349" w:rsidRPr="001B710C" w:rsidRDefault="00875349"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Pr>
          <w:p w:rsidR="00875349" w:rsidRPr="00C05AA9" w:rsidRDefault="00875349" w:rsidP="0053778F">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75349" w:rsidRPr="002604AB" w:rsidTr="0053778F">
        <w:trPr>
          <w:trHeight w:val="299"/>
        </w:trPr>
        <w:tc>
          <w:tcPr>
            <w:tcW w:w="1258" w:type="dxa"/>
            <w:vAlign w:val="center"/>
          </w:tcPr>
          <w:p w:rsidR="00875349" w:rsidRPr="001B710C" w:rsidRDefault="00875349"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Pr>
          <w:p w:rsidR="00875349" w:rsidRPr="00C05AA9" w:rsidRDefault="00875349" w:rsidP="0053778F">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75349" w:rsidRPr="002604AB" w:rsidTr="0053778F">
        <w:trPr>
          <w:trHeight w:val="425"/>
        </w:trPr>
        <w:tc>
          <w:tcPr>
            <w:tcW w:w="1258" w:type="dxa"/>
            <w:vAlign w:val="center"/>
          </w:tcPr>
          <w:p w:rsidR="00875349" w:rsidRPr="001B710C" w:rsidRDefault="00875349"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Pr>
          <w:p w:rsidR="00875349" w:rsidRPr="00C05AA9" w:rsidRDefault="00875349" w:rsidP="0053778F">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75349" w:rsidRPr="002604AB" w:rsidTr="0053778F">
        <w:trPr>
          <w:trHeight w:val="220"/>
        </w:trPr>
        <w:tc>
          <w:tcPr>
            <w:tcW w:w="1258" w:type="dxa"/>
            <w:vAlign w:val="center"/>
          </w:tcPr>
          <w:p w:rsidR="00875349" w:rsidRPr="001B710C" w:rsidRDefault="00875349"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Pr>
          <w:p w:rsidR="00875349" w:rsidRPr="00C05AA9" w:rsidRDefault="00875349" w:rsidP="0053778F">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75349" w:rsidRPr="002604AB" w:rsidTr="0053778F">
        <w:trPr>
          <w:trHeight w:val="300"/>
        </w:trPr>
        <w:tc>
          <w:tcPr>
            <w:tcW w:w="1258" w:type="dxa"/>
            <w:vAlign w:val="center"/>
          </w:tcPr>
          <w:p w:rsidR="00875349" w:rsidRPr="001B710C" w:rsidRDefault="00875349"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Pr>
          <w:p w:rsidR="00875349" w:rsidRPr="00C05AA9" w:rsidRDefault="00875349" w:rsidP="0053778F">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75349" w:rsidRPr="002604AB" w:rsidTr="0053778F">
        <w:trPr>
          <w:trHeight w:val="191"/>
        </w:trPr>
        <w:tc>
          <w:tcPr>
            <w:tcW w:w="1258" w:type="dxa"/>
            <w:vAlign w:val="center"/>
          </w:tcPr>
          <w:p w:rsidR="00875349" w:rsidRPr="001B710C" w:rsidRDefault="00875349"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Pr>
          <w:p w:rsidR="00875349" w:rsidRPr="00C05AA9" w:rsidRDefault="00875349" w:rsidP="0053778F">
            <w:pPr>
              <w:jc w:val="both"/>
              <w:rPr>
                <w:rFonts w:ascii="Verdana" w:hAnsi="Verdana"/>
                <w:sz w:val="18"/>
              </w:rPr>
            </w:pPr>
            <w:r w:rsidRPr="00C05AA9">
              <w:rPr>
                <w:rFonts w:ascii="Verdana" w:hAnsi="Verdana"/>
                <w:sz w:val="18"/>
              </w:rPr>
              <w:t>Being professional and having ethical responsibility</w:t>
            </w:r>
          </w:p>
        </w:tc>
        <w:tc>
          <w:tcPr>
            <w:tcW w:w="850"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875349" w:rsidRPr="002604AB" w:rsidTr="0053778F">
        <w:trPr>
          <w:trHeight w:val="277"/>
        </w:trPr>
        <w:tc>
          <w:tcPr>
            <w:tcW w:w="1258" w:type="dxa"/>
            <w:tcBorders>
              <w:bottom w:val="single" w:sz="12" w:space="0" w:color="auto"/>
            </w:tcBorders>
            <w:vAlign w:val="center"/>
          </w:tcPr>
          <w:p w:rsidR="00875349" w:rsidRPr="001B710C" w:rsidRDefault="00875349"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bottom w:val="single" w:sz="12" w:space="0" w:color="auto"/>
            </w:tcBorders>
          </w:tcPr>
          <w:p w:rsidR="00875349" w:rsidRPr="00C05AA9" w:rsidRDefault="00875349" w:rsidP="0053778F">
            <w:pPr>
              <w:jc w:val="both"/>
              <w:rPr>
                <w:rFonts w:ascii="Verdana" w:hAnsi="Verdana"/>
                <w:sz w:val="18"/>
              </w:rPr>
            </w:pPr>
            <w:r w:rsidRPr="00C05AA9">
              <w:rPr>
                <w:rFonts w:ascii="Verdana" w:hAnsi="Verdana"/>
                <w:sz w:val="18"/>
              </w:rPr>
              <w:t>Using his/her knowledge for the benefit of science and society</w:t>
            </w:r>
          </w:p>
        </w:tc>
        <w:tc>
          <w:tcPr>
            <w:tcW w:w="850" w:type="dxa"/>
            <w:tcBorders>
              <w:bottom w:val="single" w:sz="12" w:space="0" w:color="auto"/>
            </w:tcBorders>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875349" w:rsidRPr="002604AB" w:rsidRDefault="00875349" w:rsidP="005377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875349" w:rsidRPr="002604AB" w:rsidRDefault="00875349" w:rsidP="0053778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75349" w:rsidRPr="002604AB" w:rsidTr="0053778F">
        <w:trPr>
          <w:trHeight w:val="432"/>
        </w:trPr>
        <w:tc>
          <w:tcPr>
            <w:tcW w:w="2429" w:type="dxa"/>
            <w:vAlign w:val="center"/>
          </w:tcPr>
          <w:p w:rsidR="00875349" w:rsidRPr="002604AB" w:rsidRDefault="00875349"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75349" w:rsidRPr="002604AB" w:rsidRDefault="00875349"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Halil İbrahim ERKOVAN</w:t>
            </w:r>
            <w:r>
              <w:rPr>
                <w:rFonts w:ascii="Verdana" w:hAnsi="Verdana"/>
                <w:sz w:val="18"/>
                <w:szCs w:val="16"/>
              </w:rPr>
              <w:fldChar w:fldCharType="end"/>
            </w:r>
          </w:p>
        </w:tc>
        <w:tc>
          <w:tcPr>
            <w:tcW w:w="822" w:type="dxa"/>
            <w:vAlign w:val="center"/>
          </w:tcPr>
          <w:p w:rsidR="00875349" w:rsidRPr="002604AB" w:rsidRDefault="00875349"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75349" w:rsidRPr="002604AB" w:rsidRDefault="00875349"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28.03.2017</w:t>
            </w:r>
            <w:r>
              <w:rPr>
                <w:rFonts w:ascii="Verdana" w:hAnsi="Verdana"/>
                <w:sz w:val="18"/>
                <w:szCs w:val="16"/>
              </w:rPr>
              <w:fldChar w:fldCharType="end"/>
            </w:r>
          </w:p>
        </w:tc>
      </w:tr>
    </w:tbl>
    <w:p w:rsidR="00382EE2" w:rsidRDefault="00875349" w:rsidP="00875349">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82EE2" w:rsidRDefault="00382EE2">
      <w:pPr>
        <w:spacing w:after="200"/>
        <w:rPr>
          <w:rFonts w:ascii="Verdana" w:hAnsi="Verdana"/>
          <w:sz w:val="18"/>
          <w:szCs w:val="16"/>
        </w:rPr>
      </w:pPr>
      <w:r>
        <w:rPr>
          <w:rFonts w:ascii="Verdana" w:hAnsi="Verdana"/>
          <w:sz w:val="18"/>
          <w:szCs w:val="16"/>
        </w:rPr>
        <w:br w:type="page"/>
      </w:r>
    </w:p>
    <w:p w:rsidR="00382EE2" w:rsidRPr="002604AB" w:rsidRDefault="0064786D" w:rsidP="0053778F">
      <w:pPr>
        <w:tabs>
          <w:tab w:val="left" w:pos="6825"/>
        </w:tabs>
        <w:outlineLvl w:val="0"/>
        <w:rPr>
          <w:rFonts w:ascii="Verdana" w:hAnsi="Verdana"/>
          <w:b/>
          <w:sz w:val="16"/>
          <w:szCs w:val="16"/>
        </w:rPr>
      </w:pPr>
      <w:r>
        <w:rPr>
          <w:noProof/>
        </w:rPr>
        <w:pict>
          <v:shape id="_x0000_s1154" type="#_x0000_t202" style="position:absolute;margin-left:100.3pt;margin-top:-26.6pt;width:298.5pt;height:76.9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53778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82EE2" w:rsidRPr="002604AB">
        <w:rPr>
          <w:rFonts w:ascii="Verdana" w:hAnsi="Verdana"/>
          <w:b/>
          <w:sz w:val="16"/>
          <w:szCs w:val="16"/>
        </w:rPr>
        <w:t xml:space="preserve">    </w:t>
      </w:r>
    </w:p>
    <w:p w:rsidR="00382EE2" w:rsidRPr="002604AB"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p w:rsidR="00382EE2" w:rsidRDefault="00382EE2" w:rsidP="005377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382EE2" w:rsidRPr="002604AB" w:rsidTr="00382EE2">
        <w:tc>
          <w:tcPr>
            <w:tcW w:w="1949" w:type="dxa"/>
            <w:vAlign w:val="center"/>
          </w:tcPr>
          <w:p w:rsidR="00382EE2" w:rsidRPr="002604AB" w:rsidRDefault="00382EE2" w:rsidP="0053778F">
            <w:pPr>
              <w:jc w:val="center"/>
              <w:outlineLvl w:val="0"/>
              <w:rPr>
                <w:rFonts w:ascii="Verdana" w:hAnsi="Verdana"/>
                <w:b/>
                <w:sz w:val="16"/>
                <w:szCs w:val="16"/>
              </w:rPr>
            </w:pPr>
            <w:r>
              <w:rPr>
                <w:rFonts w:ascii="Verdana" w:hAnsi="Verdana"/>
                <w:b/>
                <w:sz w:val="16"/>
                <w:szCs w:val="16"/>
              </w:rPr>
              <w:t>DEPARTMENT</w:t>
            </w:r>
          </w:p>
        </w:tc>
        <w:tc>
          <w:tcPr>
            <w:tcW w:w="5228"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58" w:type="dxa"/>
            <w:vAlign w:val="center"/>
          </w:tcPr>
          <w:p w:rsidR="00382EE2" w:rsidRPr="002604AB" w:rsidRDefault="00382EE2" w:rsidP="0053778F">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382EE2" w:rsidRPr="009B0EC0" w:rsidRDefault="00382EE2" w:rsidP="005377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2EE2" w:rsidRPr="002604AB" w:rsidTr="0053778F">
        <w:trPr>
          <w:trHeight w:val="338"/>
        </w:trPr>
        <w:tc>
          <w:tcPr>
            <w:tcW w:w="10173" w:type="dxa"/>
            <w:gridSpan w:val="4"/>
            <w:vAlign w:val="center"/>
          </w:tcPr>
          <w:p w:rsidR="00382EE2" w:rsidRPr="002604AB" w:rsidRDefault="00382EE2" w:rsidP="0053778F">
            <w:pPr>
              <w:jc w:val="center"/>
              <w:outlineLvl w:val="0"/>
              <w:rPr>
                <w:rFonts w:ascii="Verdana" w:hAnsi="Verdana"/>
                <w:sz w:val="16"/>
                <w:szCs w:val="16"/>
              </w:rPr>
            </w:pPr>
            <w:r>
              <w:rPr>
                <w:rFonts w:ascii="Verdana" w:hAnsi="Verdana"/>
                <w:b/>
                <w:sz w:val="18"/>
                <w:szCs w:val="16"/>
              </w:rPr>
              <w:t>COURSE</w:t>
            </w:r>
          </w:p>
        </w:tc>
      </w:tr>
      <w:tr w:rsidR="00382EE2" w:rsidRPr="002604AB" w:rsidTr="0053778F">
        <w:tc>
          <w:tcPr>
            <w:tcW w:w="1668" w:type="dxa"/>
            <w:vAlign w:val="center"/>
          </w:tcPr>
          <w:p w:rsidR="00382EE2" w:rsidRPr="002604AB" w:rsidRDefault="00382EE2" w:rsidP="0053778F">
            <w:pPr>
              <w:outlineLvl w:val="0"/>
              <w:rPr>
                <w:rFonts w:ascii="Verdana" w:hAnsi="Verdana"/>
                <w:b/>
                <w:sz w:val="16"/>
                <w:szCs w:val="16"/>
              </w:rPr>
            </w:pPr>
            <w:r>
              <w:rPr>
                <w:rFonts w:ascii="Verdana" w:hAnsi="Verdana"/>
                <w:b/>
                <w:sz w:val="16"/>
                <w:szCs w:val="20"/>
              </w:rPr>
              <w:t>CODE</w:t>
            </w:r>
          </w:p>
        </w:tc>
        <w:tc>
          <w:tcPr>
            <w:tcW w:w="1984"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82EE2" w:rsidRPr="002604AB" w:rsidRDefault="00382EE2"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bookmarkStart w:id="93" w:name="EN4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Dry Farming Systems</w:t>
            </w:r>
            <w:r>
              <w:rPr>
                <w:rFonts w:ascii="Verdana" w:hAnsi="Verdana"/>
                <w:sz w:val="16"/>
                <w:szCs w:val="16"/>
              </w:rPr>
              <w:fldChar w:fldCharType="end"/>
            </w:r>
            <w:bookmarkEnd w:id="93"/>
          </w:p>
        </w:tc>
      </w:tr>
    </w:tbl>
    <w:p w:rsidR="00382EE2" w:rsidRPr="002604AB" w:rsidRDefault="00382EE2" w:rsidP="005377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82EE2" w:rsidRPr="002604AB" w:rsidTr="005377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82EE2" w:rsidRPr="009B0EC0" w:rsidRDefault="00382EE2" w:rsidP="0053778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82EE2" w:rsidRPr="002604AB" w:rsidRDefault="00382EE2"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LANGUAGE</w:t>
            </w:r>
          </w:p>
        </w:tc>
      </w:tr>
      <w:tr w:rsidR="00382EE2" w:rsidRPr="002604AB" w:rsidTr="0053778F">
        <w:trPr>
          <w:trHeight w:val="382"/>
        </w:trPr>
        <w:tc>
          <w:tcPr>
            <w:tcW w:w="1079" w:type="dxa"/>
            <w:vMerge/>
            <w:tcBorders>
              <w:top w:val="single" w:sz="4" w:space="0" w:color="auto"/>
              <w:left w:val="single" w:sz="12" w:space="0" w:color="auto"/>
              <w:bottom w:val="single" w:sz="4" w:space="0" w:color="auto"/>
              <w:right w:val="single" w:sz="12" w:space="0" w:color="auto"/>
            </w:tcBorders>
          </w:tcPr>
          <w:p w:rsidR="00382EE2" w:rsidRPr="002604AB" w:rsidRDefault="00382EE2" w:rsidP="0053778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82EE2" w:rsidRPr="002604AB" w:rsidRDefault="00382EE2"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82EE2" w:rsidRPr="002604AB" w:rsidRDefault="00382EE2" w:rsidP="0053778F">
            <w:pPr>
              <w:jc w:val="center"/>
              <w:rPr>
                <w:rFonts w:ascii="Verdana" w:hAnsi="Verdana"/>
                <w:b/>
                <w:sz w:val="16"/>
                <w:szCs w:val="16"/>
              </w:rPr>
            </w:pPr>
          </w:p>
        </w:tc>
        <w:tc>
          <w:tcPr>
            <w:tcW w:w="709" w:type="dxa"/>
            <w:vMerge/>
            <w:tcBorders>
              <w:bottom w:val="single" w:sz="4" w:space="0" w:color="auto"/>
            </w:tcBorders>
            <w:vAlign w:val="center"/>
          </w:tcPr>
          <w:p w:rsidR="00382EE2" w:rsidRPr="002604AB" w:rsidRDefault="00382EE2" w:rsidP="0053778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82EE2" w:rsidRPr="002604AB" w:rsidRDefault="00382EE2" w:rsidP="0053778F">
            <w:pPr>
              <w:jc w:val="center"/>
              <w:rPr>
                <w:rFonts w:ascii="Verdana" w:hAnsi="Verdana"/>
                <w:b/>
                <w:sz w:val="16"/>
                <w:szCs w:val="16"/>
              </w:rPr>
            </w:pPr>
          </w:p>
        </w:tc>
        <w:tc>
          <w:tcPr>
            <w:tcW w:w="1824" w:type="dxa"/>
            <w:vMerge/>
            <w:tcBorders>
              <w:bottom w:val="single" w:sz="4" w:space="0" w:color="auto"/>
            </w:tcBorders>
            <w:vAlign w:val="center"/>
          </w:tcPr>
          <w:p w:rsidR="00382EE2" w:rsidRPr="002604AB" w:rsidRDefault="00382EE2" w:rsidP="0053778F">
            <w:pPr>
              <w:jc w:val="center"/>
              <w:rPr>
                <w:rFonts w:ascii="Verdana" w:hAnsi="Verdana"/>
                <w:b/>
                <w:sz w:val="16"/>
                <w:szCs w:val="16"/>
              </w:rPr>
            </w:pPr>
          </w:p>
        </w:tc>
      </w:tr>
      <w:tr w:rsidR="00382EE2" w:rsidRPr="002604AB" w:rsidTr="005377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82EE2" w:rsidRPr="009B0EC0" w:rsidRDefault="00382EE2"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82EE2" w:rsidRDefault="00382EE2"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82EE2" w:rsidRDefault="00382EE2"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82EE2" w:rsidRDefault="00382EE2"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82EE2" w:rsidRPr="002604AB" w:rsidRDefault="00382EE2"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82EE2" w:rsidRPr="002604AB" w:rsidRDefault="00382EE2"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82EE2"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CREDIT DISTRIBUTION</w:t>
            </w:r>
          </w:p>
        </w:tc>
      </w:tr>
      <w:tr w:rsidR="00382EE2"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82EE2" w:rsidRDefault="00382EE2" w:rsidP="0053778F">
            <w:pPr>
              <w:jc w:val="center"/>
              <w:rPr>
                <w:rFonts w:ascii="Verdana" w:hAnsi="Verdana"/>
                <w:b/>
                <w:sz w:val="16"/>
                <w:szCs w:val="20"/>
              </w:rPr>
            </w:pPr>
            <w:r>
              <w:rPr>
                <w:rFonts w:ascii="Verdana" w:hAnsi="Verdana"/>
                <w:b/>
                <w:sz w:val="16"/>
                <w:szCs w:val="20"/>
              </w:rPr>
              <w:t>Knowledge in the discipline</w:t>
            </w:r>
          </w:p>
          <w:p w:rsidR="00382EE2" w:rsidRPr="002604AB" w:rsidRDefault="00382EE2"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82EE2" w:rsidRPr="002604AB" w:rsidTr="005377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82EE2" w:rsidRPr="002604AB" w:rsidRDefault="00382EE2"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382EE2" w:rsidRPr="002604AB" w:rsidTr="005377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ASSESSMENT CRITERIA</w:t>
            </w:r>
          </w:p>
        </w:tc>
      </w:tr>
      <w:tr w:rsidR="00382EE2" w:rsidRPr="002604AB" w:rsidTr="005377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82EE2" w:rsidRDefault="00382EE2" w:rsidP="0053778F">
            <w:pPr>
              <w:jc w:val="center"/>
              <w:rPr>
                <w:rFonts w:ascii="Verdana" w:hAnsi="Verdana"/>
                <w:b/>
                <w:sz w:val="16"/>
                <w:szCs w:val="16"/>
              </w:rPr>
            </w:pPr>
            <w:r>
              <w:rPr>
                <w:rFonts w:ascii="Verdana" w:hAnsi="Verdana"/>
                <w:b/>
                <w:sz w:val="16"/>
                <w:szCs w:val="16"/>
              </w:rPr>
              <w:t>Contribution</w:t>
            </w:r>
          </w:p>
          <w:p w:rsidR="00382EE2" w:rsidRPr="002604AB" w:rsidRDefault="00382EE2"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82EE2" w:rsidRPr="002604AB" w:rsidTr="0053778F">
        <w:trPr>
          <w:trHeight w:val="276"/>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82EE2" w:rsidRPr="002604AB" w:rsidRDefault="00382EE2"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382EE2" w:rsidRPr="002604AB" w:rsidRDefault="00382EE2" w:rsidP="0053778F">
            <w:pPr>
              <w:jc w:val="center"/>
              <w:rPr>
                <w:rFonts w:ascii="Verdana" w:hAnsi="Verdana"/>
                <w:sz w:val="16"/>
                <w:szCs w:val="16"/>
                <w:highlight w:val="yellow"/>
              </w:rPr>
            </w:pPr>
          </w:p>
        </w:tc>
      </w:tr>
      <w:tr w:rsidR="00382EE2" w:rsidRPr="002604AB" w:rsidTr="0053778F">
        <w:trPr>
          <w:trHeight w:val="286"/>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86"/>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86"/>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86"/>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94"/>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2EE2" w:rsidRDefault="00382EE2"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82EE2"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82EE2"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94"/>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86"/>
        </w:trPr>
        <w:tc>
          <w:tcPr>
            <w:tcW w:w="3735" w:type="dxa"/>
            <w:gridSpan w:val="5"/>
            <w:vMerge/>
            <w:tcBorders>
              <w:left w:val="single" w:sz="12" w:space="0" w:color="auto"/>
              <w:bottom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82EE2" w:rsidRPr="00FA4020" w:rsidRDefault="00382EE2"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82EE2"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2604AB" w:rsidRDefault="00382EE2"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382EE2"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2604AB" w:rsidRDefault="00382EE2" w:rsidP="005377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Pr>
                <w:rFonts w:ascii="Verdana" w:hAnsi="Verdana"/>
                <w:noProof/>
                <w:sz w:val="16"/>
                <w:szCs w:val="16"/>
              </w:rPr>
              <w:t xml:space="preserve">limate types of world, Climate types of Turkey, Field farming systems, Fallow in dry farming areas, Soil tillage, soil tillage in dry farming areas. </w:t>
            </w:r>
            <w:r w:rsidRPr="00A83CA8">
              <w:rPr>
                <w:rFonts w:ascii="Verdana" w:hAnsi="Verdana"/>
                <w:sz w:val="16"/>
                <w:szCs w:val="16"/>
              </w:rPr>
              <w:fldChar w:fldCharType="end"/>
            </w:r>
          </w:p>
        </w:tc>
      </w:tr>
      <w:tr w:rsidR="00382EE2" w:rsidRPr="002604AB" w:rsidTr="005377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2604AB" w:rsidRDefault="00382EE2"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4326">
              <w:rPr>
                <w:rFonts w:ascii="Verdana" w:hAnsi="Verdana"/>
                <w:noProof/>
                <w:sz w:val="16"/>
                <w:szCs w:val="16"/>
              </w:rPr>
              <w:t xml:space="preserve"> </w:t>
            </w:r>
            <w:r w:rsidRPr="001C6AF6">
              <w:rPr>
                <w:rFonts w:ascii="Verdana" w:hAnsi="Verdana"/>
                <w:noProof/>
                <w:sz w:val="16"/>
                <w:szCs w:val="16"/>
              </w:rPr>
              <w:t>it is aimed to increase the agricultural productivity with improving the plant production systems</w:t>
            </w:r>
            <w:r w:rsidRPr="00764326">
              <w:rPr>
                <w:rFonts w:ascii="Verdana" w:hAnsi="Verdana"/>
                <w:noProof/>
                <w:sz w:val="16"/>
                <w:szCs w:val="16"/>
              </w:rPr>
              <w:t xml:space="preserve">  </w:t>
            </w:r>
            <w:r w:rsidRPr="001C6AF6">
              <w:rPr>
                <w:rFonts w:ascii="Verdana" w:hAnsi="Verdana"/>
                <w:noProof/>
                <w:sz w:val="16"/>
                <w:szCs w:val="16"/>
              </w:rPr>
              <w:t xml:space="preserve">where </w:t>
            </w:r>
            <w:r>
              <w:rPr>
                <w:rFonts w:ascii="Verdana" w:hAnsi="Verdana"/>
                <w:noProof/>
                <w:sz w:val="16"/>
                <w:szCs w:val="16"/>
              </w:rPr>
              <w:t xml:space="preserve">precipitation </w:t>
            </w:r>
            <w:r w:rsidRPr="001C6AF6">
              <w:rPr>
                <w:rFonts w:ascii="Verdana" w:hAnsi="Verdana"/>
                <w:noProof/>
                <w:sz w:val="16"/>
                <w:szCs w:val="16"/>
              </w:rPr>
              <w:t>is insufficient and irregular</w:t>
            </w:r>
            <w:r w:rsidRPr="00A83CA8">
              <w:rPr>
                <w:rFonts w:ascii="Verdana" w:hAnsi="Verdana"/>
                <w:sz w:val="16"/>
                <w:szCs w:val="16"/>
              </w:rPr>
              <w:fldChar w:fldCharType="end"/>
            </w:r>
          </w:p>
        </w:tc>
      </w:tr>
      <w:tr w:rsidR="00382EE2"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2604AB" w:rsidRDefault="00382EE2"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Know to dry farming  system</w:t>
            </w:r>
            <w:r w:rsidRPr="00A83CA8">
              <w:rPr>
                <w:rFonts w:ascii="Verdana" w:hAnsi="Verdana"/>
                <w:sz w:val="16"/>
                <w:szCs w:val="16"/>
              </w:rPr>
              <w:fldChar w:fldCharType="end"/>
            </w:r>
          </w:p>
        </w:tc>
      </w:tr>
      <w:tr w:rsidR="00382EE2"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Default="00382EE2" w:rsidP="0053778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Know the climate types</w:t>
            </w:r>
          </w:p>
          <w:p w:rsidR="00382EE2" w:rsidRDefault="00382EE2" w:rsidP="0053778F">
            <w:pPr>
              <w:tabs>
                <w:tab w:val="left" w:pos="7800"/>
              </w:tabs>
              <w:rPr>
                <w:rFonts w:ascii="Verdana" w:hAnsi="Verdana"/>
                <w:sz w:val="16"/>
                <w:szCs w:val="16"/>
              </w:rPr>
            </w:pPr>
            <w:r>
              <w:rPr>
                <w:rFonts w:ascii="Verdana" w:hAnsi="Verdana"/>
                <w:sz w:val="16"/>
                <w:szCs w:val="16"/>
              </w:rPr>
              <w:t xml:space="preserve"> 2. Know  the agricultural systems</w:t>
            </w:r>
          </w:p>
          <w:p w:rsidR="00382EE2" w:rsidRDefault="00382EE2" w:rsidP="0053778F">
            <w:pPr>
              <w:tabs>
                <w:tab w:val="left" w:pos="7800"/>
              </w:tabs>
              <w:rPr>
                <w:rFonts w:ascii="Verdana" w:hAnsi="Verdana"/>
                <w:sz w:val="16"/>
                <w:szCs w:val="16"/>
              </w:rPr>
            </w:pPr>
            <w:r>
              <w:rPr>
                <w:rFonts w:ascii="Verdana" w:hAnsi="Verdana"/>
                <w:sz w:val="16"/>
                <w:szCs w:val="16"/>
              </w:rPr>
              <w:t>3. Know the soil  tillage</w:t>
            </w:r>
          </w:p>
          <w:p w:rsidR="00382EE2" w:rsidRPr="00E3546D" w:rsidRDefault="00382EE2" w:rsidP="0053778F">
            <w:pPr>
              <w:tabs>
                <w:tab w:val="left" w:pos="7800"/>
              </w:tabs>
              <w:rPr>
                <w:rFonts w:ascii="Verdana" w:hAnsi="Verdana"/>
                <w:sz w:val="16"/>
                <w:szCs w:val="16"/>
              </w:rPr>
            </w:pPr>
            <w:r>
              <w:rPr>
                <w:rFonts w:ascii="Verdana" w:hAnsi="Verdana"/>
                <w:sz w:val="16"/>
                <w:szCs w:val="16"/>
              </w:rPr>
              <w:t>4. Know the soil tillage in dry farming areas</w:t>
            </w:r>
            <w:r>
              <w:rPr>
                <w:rFonts w:ascii="Verdana" w:hAnsi="Verdana"/>
                <w:sz w:val="16"/>
                <w:szCs w:val="16"/>
              </w:rPr>
              <w:fldChar w:fldCharType="end"/>
            </w:r>
          </w:p>
        </w:tc>
      </w:tr>
      <w:tr w:rsidR="00382EE2"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147EB5" w:rsidRDefault="00382EE2" w:rsidP="0053778F">
            <w:pPr>
              <w:pStyle w:val="Balk4"/>
              <w:spacing w:before="0" w:beforeAutospacing="0" w:after="0" w:afterAutospacing="0"/>
              <w:rPr>
                <w:rFonts w:ascii="Verdana" w:hAnsi="Verdana"/>
                <w:b w:val="0"/>
                <w:sz w:val="16"/>
                <w:szCs w:val="16"/>
                <w:lang w:val="tr-TR"/>
              </w:rPr>
            </w:pPr>
            <w:r w:rsidRPr="00147EB5">
              <w:rPr>
                <w:rFonts w:ascii="Verdana" w:hAnsi="Verdana"/>
                <w:b w:val="0"/>
                <w:sz w:val="16"/>
                <w:szCs w:val="16"/>
                <w:lang w:val="tr-TR"/>
              </w:rPr>
              <w:t xml:space="preserve"> </w:t>
            </w:r>
            <w:r w:rsidRPr="00147EB5">
              <w:rPr>
                <w:rFonts w:ascii="Verdana" w:hAnsi="Verdana"/>
                <w:b w:val="0"/>
                <w:sz w:val="16"/>
                <w:szCs w:val="16"/>
                <w:lang w:val="tr-TR"/>
              </w:rPr>
              <w:fldChar w:fldCharType="begin">
                <w:ffData>
                  <w:name w:val=""/>
                  <w:enabled/>
                  <w:calcOnExit w:val="0"/>
                  <w:textInput/>
                </w:ffData>
              </w:fldChar>
            </w:r>
            <w:r w:rsidRPr="00147EB5">
              <w:rPr>
                <w:rFonts w:ascii="Verdana" w:hAnsi="Verdana"/>
                <w:b w:val="0"/>
                <w:sz w:val="16"/>
                <w:szCs w:val="16"/>
                <w:lang w:val="tr-TR"/>
              </w:rPr>
              <w:instrText xml:space="preserve"> FORMTEXT </w:instrText>
            </w:r>
            <w:r w:rsidRPr="00147EB5">
              <w:rPr>
                <w:rFonts w:ascii="Verdana" w:hAnsi="Verdana"/>
                <w:b w:val="0"/>
                <w:sz w:val="16"/>
                <w:szCs w:val="16"/>
                <w:lang w:val="tr-TR"/>
              </w:rPr>
            </w:r>
            <w:r w:rsidRPr="00147EB5">
              <w:rPr>
                <w:rFonts w:ascii="Verdana" w:hAnsi="Verdana"/>
                <w:b w:val="0"/>
                <w:sz w:val="16"/>
                <w:szCs w:val="16"/>
                <w:lang w:val="tr-TR"/>
              </w:rPr>
              <w:fldChar w:fldCharType="separate"/>
            </w:r>
            <w:r w:rsidRPr="005662AC">
              <w:rPr>
                <w:rFonts w:ascii="Verdana" w:hAnsi="Verdana"/>
                <w:b w:val="0"/>
                <w:noProof/>
                <w:sz w:val="16"/>
                <w:szCs w:val="16"/>
                <w:lang w:val="tr-TR"/>
              </w:rPr>
              <w:t>İşler,  N. Kuru tarım. Mustafa Kemal Üniversitesi Ziraat Fakültesi  Tarla Bitkileri Bölümü Ders Notları</w:t>
            </w:r>
            <w:r w:rsidRPr="00147EB5">
              <w:rPr>
                <w:rFonts w:ascii="Verdana" w:hAnsi="Verdana"/>
                <w:b w:val="0"/>
                <w:sz w:val="16"/>
                <w:szCs w:val="16"/>
                <w:lang w:val="tr-TR"/>
              </w:rPr>
              <w:fldChar w:fldCharType="end"/>
            </w:r>
          </w:p>
        </w:tc>
      </w:tr>
      <w:tr w:rsidR="00382EE2"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147EB5" w:rsidRDefault="00382EE2" w:rsidP="0053778F">
            <w:pPr>
              <w:pStyle w:val="Balk4"/>
              <w:spacing w:before="0" w:beforeAutospacing="0" w:after="0" w:afterAutospacing="0"/>
              <w:rPr>
                <w:rFonts w:ascii="Verdana" w:hAnsi="Verdana"/>
                <w:b w:val="0"/>
                <w:color w:val="000000"/>
                <w:sz w:val="16"/>
                <w:szCs w:val="16"/>
                <w:lang w:val="tr-TR"/>
              </w:rPr>
            </w:pPr>
            <w:r w:rsidRPr="00147EB5">
              <w:rPr>
                <w:rFonts w:ascii="Verdana" w:hAnsi="Verdana"/>
                <w:b w:val="0"/>
                <w:bCs w:val="0"/>
                <w:color w:val="000000"/>
                <w:sz w:val="16"/>
                <w:szCs w:val="16"/>
                <w:lang w:val="tr-TR"/>
              </w:rPr>
              <w:t xml:space="preserve"> </w:t>
            </w:r>
            <w:r w:rsidRPr="00147EB5">
              <w:rPr>
                <w:rFonts w:ascii="Verdana" w:hAnsi="Verdana"/>
                <w:b w:val="0"/>
                <w:sz w:val="16"/>
                <w:szCs w:val="16"/>
                <w:lang w:val="tr-TR"/>
              </w:rPr>
              <w:fldChar w:fldCharType="begin">
                <w:ffData>
                  <w:name w:val="Metin4"/>
                  <w:enabled/>
                  <w:calcOnExit w:val="0"/>
                  <w:textInput/>
                </w:ffData>
              </w:fldChar>
            </w:r>
            <w:r w:rsidRPr="00147EB5">
              <w:rPr>
                <w:rFonts w:ascii="Verdana" w:hAnsi="Verdana"/>
                <w:b w:val="0"/>
                <w:sz w:val="16"/>
                <w:szCs w:val="16"/>
                <w:lang w:val="tr-TR"/>
              </w:rPr>
              <w:instrText xml:space="preserve"> FORMTEXT </w:instrText>
            </w:r>
            <w:r w:rsidRPr="00147EB5">
              <w:rPr>
                <w:rFonts w:ascii="Verdana" w:hAnsi="Verdana"/>
                <w:b w:val="0"/>
                <w:sz w:val="16"/>
                <w:szCs w:val="16"/>
                <w:lang w:val="tr-TR"/>
              </w:rPr>
            </w:r>
            <w:r w:rsidRPr="00147EB5">
              <w:rPr>
                <w:rFonts w:ascii="Verdana" w:hAnsi="Verdana"/>
                <w:b w:val="0"/>
                <w:sz w:val="16"/>
                <w:szCs w:val="16"/>
                <w:lang w:val="tr-TR"/>
              </w:rPr>
              <w:fldChar w:fldCharType="separate"/>
            </w:r>
            <w:r w:rsidRPr="005662AC">
              <w:rPr>
                <w:rFonts w:ascii="Verdana" w:hAnsi="Verdana"/>
                <w:b w:val="0"/>
                <w:noProof/>
                <w:sz w:val="16"/>
                <w:szCs w:val="16"/>
                <w:lang w:val="tr-TR"/>
              </w:rPr>
              <w:t xml:space="preserve">Ceylan, A. 1994. Tarla tarımı. Ege Üniversitesi Ziraat Fakültesi Yayınları, İzmir. </w:t>
            </w:r>
            <w:r w:rsidRPr="00147EB5">
              <w:rPr>
                <w:rFonts w:ascii="Verdana" w:hAnsi="Verdana"/>
                <w:b w:val="0"/>
                <w:sz w:val="16"/>
                <w:szCs w:val="16"/>
                <w:lang w:val="tr-TR"/>
              </w:rPr>
              <w:fldChar w:fldCharType="end"/>
            </w:r>
          </w:p>
        </w:tc>
      </w:tr>
    </w:tbl>
    <w:p w:rsidR="00382EE2" w:rsidRPr="002604AB" w:rsidRDefault="00382EE2" w:rsidP="0053778F">
      <w:pPr>
        <w:rPr>
          <w:rFonts w:ascii="Verdana" w:hAnsi="Verdana"/>
          <w:sz w:val="16"/>
          <w:szCs w:val="16"/>
        </w:rPr>
        <w:sectPr w:rsidR="00382EE2" w:rsidRPr="002604AB" w:rsidSect="0053778F">
          <w:footerReference w:type="default" r:id="rId5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82EE2" w:rsidRPr="002604AB" w:rsidTr="005377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rPr>
                <w:rFonts w:ascii="Verdana" w:hAnsi="Verdana"/>
                <w:b/>
                <w:sz w:val="20"/>
                <w:szCs w:val="16"/>
              </w:rPr>
            </w:pPr>
            <w:r>
              <w:rPr>
                <w:rFonts w:ascii="Verdana" w:hAnsi="Verdana"/>
                <w:b/>
                <w:sz w:val="20"/>
                <w:szCs w:val="16"/>
              </w:rPr>
              <w:t>TOPICS</w:t>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Climate types of world</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Climate types of world</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Climate types of Turkey</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Field farming systems</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Fallow in dry farming areas</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82EE2" w:rsidRPr="002604AB" w:rsidRDefault="00382EE2"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Reduction of fallow areas</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Soil squeze</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Soil tillage</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Soil tillage</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82EE2" w:rsidRPr="002604AB" w:rsidRDefault="00382EE2"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Tillage methods</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Tillage methods</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Soil tillage in dry farming areas</w:t>
            </w:r>
            <w:r w:rsidRPr="00A83CA8">
              <w:rPr>
                <w:rFonts w:ascii="Verdana" w:hAnsi="Verdana"/>
                <w:sz w:val="16"/>
                <w:szCs w:val="16"/>
              </w:rPr>
              <w:fldChar w:fldCharType="end"/>
            </w:r>
          </w:p>
        </w:tc>
      </w:tr>
      <w:tr w:rsidR="00382EE2" w:rsidRPr="002604AB" w:rsidTr="005377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82EE2" w:rsidRPr="002604AB" w:rsidRDefault="00382EE2"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82EE2" w:rsidRPr="002604AB" w:rsidRDefault="00382EE2" w:rsidP="0053778F">
      <w:pPr>
        <w:rPr>
          <w:rFonts w:ascii="Verdana" w:hAnsi="Verdana"/>
          <w:sz w:val="16"/>
          <w:szCs w:val="16"/>
        </w:rPr>
      </w:pPr>
    </w:p>
    <w:p w:rsidR="00382EE2" w:rsidRPr="002604AB" w:rsidRDefault="00382EE2" w:rsidP="0053778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382EE2" w:rsidRPr="002604AB" w:rsidTr="0053778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82EE2" w:rsidRPr="001B710C" w:rsidRDefault="00382EE2"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CONTRIBUTION LEVEL</w:t>
            </w:r>
          </w:p>
        </w:tc>
      </w:tr>
      <w:tr w:rsidR="00382EE2" w:rsidRPr="002604AB" w:rsidTr="0053778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82EE2" w:rsidRPr="002604AB" w:rsidRDefault="00382EE2" w:rsidP="0053778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382EE2" w:rsidRPr="002604AB" w:rsidRDefault="00382EE2" w:rsidP="0053778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3</w:t>
            </w:r>
          </w:p>
          <w:p w:rsidR="00382EE2" w:rsidRPr="001B710C" w:rsidRDefault="00382EE2"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2</w:t>
            </w:r>
          </w:p>
          <w:p w:rsidR="00382EE2" w:rsidRPr="001B710C" w:rsidRDefault="00382EE2"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1</w:t>
            </w:r>
          </w:p>
          <w:p w:rsidR="00382EE2" w:rsidRPr="001B710C" w:rsidRDefault="00382EE2" w:rsidP="0053778F">
            <w:pPr>
              <w:jc w:val="center"/>
              <w:rPr>
                <w:rFonts w:ascii="Verdana" w:hAnsi="Verdana"/>
                <w:sz w:val="18"/>
                <w:szCs w:val="16"/>
              </w:rPr>
            </w:pPr>
            <w:r>
              <w:rPr>
                <w:rFonts w:ascii="Verdana" w:hAnsi="Verdana"/>
                <w:sz w:val="18"/>
                <w:szCs w:val="16"/>
              </w:rPr>
              <w:t>Low</w:t>
            </w:r>
          </w:p>
        </w:tc>
      </w:tr>
      <w:tr w:rsidR="00382EE2" w:rsidRPr="002604AB" w:rsidTr="0053778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382EE2" w:rsidRPr="002604AB" w:rsidRDefault="00382EE2" w:rsidP="0053778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82EE2" w:rsidRPr="002604AB" w:rsidTr="0053778F">
        <w:trPr>
          <w:trHeight w:val="432"/>
        </w:trPr>
        <w:tc>
          <w:tcPr>
            <w:tcW w:w="2429" w:type="dxa"/>
            <w:vAlign w:val="center"/>
          </w:tcPr>
          <w:p w:rsidR="00382EE2" w:rsidRPr="002604AB" w:rsidRDefault="00382EE2"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Nihal KAYAN</w:t>
            </w:r>
            <w:r>
              <w:rPr>
                <w:rFonts w:ascii="Verdana" w:hAnsi="Verdana"/>
                <w:sz w:val="18"/>
                <w:szCs w:val="16"/>
              </w:rPr>
              <w:fldChar w:fldCharType="end"/>
            </w:r>
          </w:p>
        </w:tc>
        <w:tc>
          <w:tcPr>
            <w:tcW w:w="822" w:type="dxa"/>
            <w:vAlign w:val="center"/>
          </w:tcPr>
          <w:p w:rsidR="00382EE2" w:rsidRPr="002604AB" w:rsidRDefault="00382EE2"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382EE2" w:rsidRDefault="00382EE2" w:rsidP="0053778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82EE2" w:rsidRDefault="00382EE2">
      <w:pPr>
        <w:spacing w:after="200"/>
        <w:rPr>
          <w:rFonts w:ascii="Verdana" w:hAnsi="Verdana"/>
          <w:sz w:val="18"/>
          <w:szCs w:val="16"/>
        </w:rPr>
      </w:pPr>
      <w:r>
        <w:rPr>
          <w:rFonts w:ascii="Verdana" w:hAnsi="Verdana"/>
          <w:sz w:val="18"/>
          <w:szCs w:val="16"/>
        </w:rPr>
        <w:br w:type="page"/>
      </w:r>
    </w:p>
    <w:p w:rsidR="00382EE2" w:rsidRPr="002604AB" w:rsidRDefault="0064786D" w:rsidP="0053778F">
      <w:pPr>
        <w:tabs>
          <w:tab w:val="left" w:pos="6825"/>
        </w:tabs>
        <w:outlineLvl w:val="0"/>
        <w:rPr>
          <w:rFonts w:ascii="Verdana" w:hAnsi="Verdana"/>
          <w:b/>
          <w:sz w:val="16"/>
          <w:szCs w:val="16"/>
        </w:rPr>
      </w:pPr>
      <w:r>
        <w:rPr>
          <w:noProof/>
        </w:rPr>
        <w:pict>
          <v:shape id="_x0000_s1157" type="#_x0000_t202" style="position:absolute;margin-left:93.45pt;margin-top:-34.85pt;width:298.5pt;height:76.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Pr="008D580F" w:rsidRDefault="00F53AC5" w:rsidP="0053778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82EE2" w:rsidRPr="002604AB">
        <w:rPr>
          <w:rFonts w:ascii="Verdana" w:hAnsi="Verdana"/>
          <w:b/>
          <w:sz w:val="16"/>
          <w:szCs w:val="16"/>
        </w:rPr>
        <w:t xml:space="preserve">    </w:t>
      </w:r>
    </w:p>
    <w:p w:rsidR="00382EE2" w:rsidRPr="002604AB"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382EE2" w:rsidRPr="002604AB" w:rsidTr="0053778F">
        <w:tc>
          <w:tcPr>
            <w:tcW w:w="1951" w:type="dxa"/>
            <w:vAlign w:val="center"/>
          </w:tcPr>
          <w:p w:rsidR="00382EE2" w:rsidRPr="002604AB" w:rsidRDefault="00382EE2"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sidRPr="006F7C61">
              <w:rPr>
                <w:b/>
              </w:rPr>
              <w:t xml:space="preserve">FIELD CROPS </w:t>
            </w:r>
            <w:r>
              <w:rPr>
                <w:b/>
                <w:sz w:val="22"/>
                <w:szCs w:val="28"/>
              </w:rPr>
              <w:t>(PhD)</w:t>
            </w:r>
          </w:p>
        </w:tc>
        <w:tc>
          <w:tcPr>
            <w:tcW w:w="1134" w:type="dxa"/>
            <w:vAlign w:val="center"/>
          </w:tcPr>
          <w:p w:rsidR="00382EE2" w:rsidRPr="002604AB" w:rsidRDefault="00382EE2"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382EE2" w:rsidRPr="009B0EC0" w:rsidRDefault="00382EE2" w:rsidP="005377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2EE2" w:rsidRPr="002604AB" w:rsidTr="0053778F">
        <w:trPr>
          <w:trHeight w:val="338"/>
        </w:trPr>
        <w:tc>
          <w:tcPr>
            <w:tcW w:w="10173" w:type="dxa"/>
            <w:gridSpan w:val="4"/>
            <w:vAlign w:val="center"/>
          </w:tcPr>
          <w:p w:rsidR="00382EE2" w:rsidRPr="002604AB" w:rsidRDefault="00382EE2" w:rsidP="0053778F">
            <w:pPr>
              <w:jc w:val="center"/>
              <w:outlineLvl w:val="0"/>
              <w:rPr>
                <w:rFonts w:ascii="Verdana" w:hAnsi="Verdana"/>
                <w:sz w:val="16"/>
                <w:szCs w:val="16"/>
              </w:rPr>
            </w:pPr>
            <w:r>
              <w:rPr>
                <w:rFonts w:ascii="Verdana" w:hAnsi="Verdana"/>
                <w:b/>
                <w:sz w:val="18"/>
                <w:szCs w:val="16"/>
              </w:rPr>
              <w:t>COURSE</w:t>
            </w:r>
          </w:p>
        </w:tc>
      </w:tr>
      <w:tr w:rsidR="00382EE2" w:rsidRPr="002604AB" w:rsidTr="0053778F">
        <w:tc>
          <w:tcPr>
            <w:tcW w:w="1668" w:type="dxa"/>
            <w:vAlign w:val="center"/>
          </w:tcPr>
          <w:p w:rsidR="00382EE2" w:rsidRPr="002604AB" w:rsidRDefault="00382EE2" w:rsidP="0053778F">
            <w:pPr>
              <w:outlineLvl w:val="0"/>
              <w:rPr>
                <w:rFonts w:ascii="Verdana" w:hAnsi="Verdana"/>
                <w:b/>
                <w:sz w:val="16"/>
                <w:szCs w:val="16"/>
              </w:rPr>
            </w:pPr>
            <w:r>
              <w:rPr>
                <w:rFonts w:ascii="Verdana" w:hAnsi="Verdana"/>
                <w:b/>
                <w:sz w:val="16"/>
                <w:szCs w:val="20"/>
              </w:rPr>
              <w:t>CODE</w:t>
            </w:r>
          </w:p>
        </w:tc>
        <w:tc>
          <w:tcPr>
            <w:tcW w:w="1984"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82EE2" w:rsidRPr="002604AB" w:rsidRDefault="00382EE2"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bookmarkStart w:id="94" w:name="EN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B7CA5">
              <w:rPr>
                <w:rFonts w:ascii="Verdana" w:hAnsi="Verdana"/>
                <w:noProof/>
                <w:sz w:val="16"/>
                <w:szCs w:val="16"/>
              </w:rPr>
              <w:t xml:space="preserve">REPRODUCTION IN FIELD </w:t>
            </w:r>
            <w:r>
              <w:rPr>
                <w:rFonts w:ascii="Verdana" w:hAnsi="Verdana"/>
                <w:noProof/>
                <w:sz w:val="16"/>
                <w:szCs w:val="16"/>
              </w:rPr>
              <w:t>CROPS</w:t>
            </w:r>
            <w:r>
              <w:rPr>
                <w:rFonts w:ascii="Verdana" w:hAnsi="Verdana"/>
                <w:sz w:val="16"/>
                <w:szCs w:val="16"/>
              </w:rPr>
              <w:fldChar w:fldCharType="end"/>
            </w:r>
            <w:bookmarkEnd w:id="94"/>
          </w:p>
        </w:tc>
      </w:tr>
    </w:tbl>
    <w:p w:rsidR="00382EE2" w:rsidRPr="002604AB" w:rsidRDefault="00382EE2" w:rsidP="005377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82EE2" w:rsidRPr="002604AB" w:rsidTr="0053778F">
        <w:trPr>
          <w:trHeight w:val="383"/>
        </w:trPr>
        <w:tc>
          <w:tcPr>
            <w:tcW w:w="1079" w:type="dxa"/>
            <w:vMerge w:val="restart"/>
            <w:tcBorders>
              <w:top w:val="single" w:sz="12" w:space="0" w:color="auto"/>
              <w:right w:val="single" w:sz="12" w:space="0" w:color="auto"/>
            </w:tcBorders>
            <w:vAlign w:val="center"/>
          </w:tcPr>
          <w:p w:rsidR="00382EE2" w:rsidRPr="009B0EC0" w:rsidRDefault="00382EE2" w:rsidP="0053778F">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382EE2" w:rsidRPr="002604AB" w:rsidRDefault="00382EE2"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LANGUAGE</w:t>
            </w:r>
          </w:p>
        </w:tc>
      </w:tr>
      <w:tr w:rsidR="00382EE2" w:rsidRPr="002604AB" w:rsidTr="0053778F">
        <w:trPr>
          <w:trHeight w:val="382"/>
        </w:trPr>
        <w:tc>
          <w:tcPr>
            <w:tcW w:w="1079" w:type="dxa"/>
            <w:vMerge/>
            <w:tcBorders>
              <w:right w:val="single" w:sz="12" w:space="0" w:color="auto"/>
            </w:tcBorders>
          </w:tcPr>
          <w:p w:rsidR="00382EE2" w:rsidRPr="002604AB" w:rsidRDefault="00382EE2" w:rsidP="0053778F">
            <w:pPr>
              <w:rPr>
                <w:rFonts w:ascii="Verdana" w:hAnsi="Verdana"/>
                <w:b/>
                <w:sz w:val="16"/>
                <w:szCs w:val="16"/>
              </w:rPr>
            </w:pPr>
          </w:p>
        </w:tc>
        <w:tc>
          <w:tcPr>
            <w:tcW w:w="891" w:type="dxa"/>
            <w:gridSpan w:val="2"/>
            <w:tcBorders>
              <w:lef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Theory</w:t>
            </w:r>
          </w:p>
        </w:tc>
        <w:tc>
          <w:tcPr>
            <w:tcW w:w="998" w:type="dxa"/>
            <w:vAlign w:val="center"/>
          </w:tcPr>
          <w:p w:rsidR="00382EE2" w:rsidRPr="002604AB" w:rsidRDefault="00382EE2" w:rsidP="0053778F">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382EE2" w:rsidRPr="002604AB" w:rsidRDefault="00382EE2"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382EE2" w:rsidRPr="002604AB" w:rsidRDefault="00382EE2" w:rsidP="0053778F">
            <w:pPr>
              <w:jc w:val="center"/>
              <w:rPr>
                <w:rFonts w:ascii="Verdana" w:hAnsi="Verdana"/>
                <w:b/>
                <w:sz w:val="16"/>
                <w:szCs w:val="16"/>
              </w:rPr>
            </w:pPr>
          </w:p>
        </w:tc>
        <w:tc>
          <w:tcPr>
            <w:tcW w:w="709" w:type="dxa"/>
            <w:vMerge/>
            <w:vAlign w:val="center"/>
          </w:tcPr>
          <w:p w:rsidR="00382EE2" w:rsidRPr="002604AB" w:rsidRDefault="00382EE2" w:rsidP="0053778F">
            <w:pPr>
              <w:ind w:left="-111" w:right="-108"/>
              <w:jc w:val="center"/>
              <w:rPr>
                <w:rFonts w:ascii="Verdana" w:hAnsi="Verdana"/>
                <w:b/>
                <w:sz w:val="16"/>
                <w:szCs w:val="16"/>
              </w:rPr>
            </w:pPr>
          </w:p>
        </w:tc>
        <w:tc>
          <w:tcPr>
            <w:tcW w:w="2287" w:type="dxa"/>
            <w:gridSpan w:val="3"/>
            <w:vMerge/>
            <w:vAlign w:val="center"/>
          </w:tcPr>
          <w:p w:rsidR="00382EE2" w:rsidRPr="002604AB" w:rsidRDefault="00382EE2" w:rsidP="0053778F">
            <w:pPr>
              <w:jc w:val="center"/>
              <w:rPr>
                <w:rFonts w:ascii="Verdana" w:hAnsi="Verdana"/>
                <w:b/>
                <w:sz w:val="16"/>
                <w:szCs w:val="16"/>
              </w:rPr>
            </w:pPr>
          </w:p>
        </w:tc>
        <w:tc>
          <w:tcPr>
            <w:tcW w:w="1824" w:type="dxa"/>
            <w:vMerge/>
            <w:vAlign w:val="center"/>
          </w:tcPr>
          <w:p w:rsidR="00382EE2" w:rsidRPr="002604AB" w:rsidRDefault="00382EE2" w:rsidP="0053778F">
            <w:pPr>
              <w:jc w:val="center"/>
              <w:rPr>
                <w:rFonts w:ascii="Verdana" w:hAnsi="Verdana"/>
                <w:b/>
                <w:sz w:val="16"/>
                <w:szCs w:val="16"/>
              </w:rPr>
            </w:pPr>
          </w:p>
        </w:tc>
      </w:tr>
      <w:tr w:rsidR="00382EE2" w:rsidRPr="002604AB" w:rsidTr="0053778F">
        <w:trPr>
          <w:trHeight w:val="367"/>
        </w:trPr>
        <w:tc>
          <w:tcPr>
            <w:tcW w:w="1079" w:type="dxa"/>
            <w:tcBorders>
              <w:bottom w:val="single" w:sz="12" w:space="0" w:color="auto"/>
              <w:right w:val="single" w:sz="12" w:space="0" w:color="auto"/>
            </w:tcBorders>
            <w:vAlign w:val="center"/>
          </w:tcPr>
          <w:p w:rsidR="00382EE2" w:rsidRPr="009B0EC0" w:rsidRDefault="00382EE2"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left w:val="single" w:sz="12" w:space="0" w:color="auto"/>
              <w:bottom w:val="single" w:sz="12"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382EE2" w:rsidRDefault="00382EE2"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82EE2" w:rsidRDefault="00382EE2"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382EE2" w:rsidRDefault="00382EE2"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82EE2" w:rsidRPr="002604AB" w:rsidRDefault="00382EE2"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382EE2" w:rsidRPr="002604AB" w:rsidRDefault="00382EE2"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82EE2"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CREDIT DISTRIBUTION</w:t>
            </w:r>
          </w:p>
        </w:tc>
      </w:tr>
      <w:tr w:rsidR="00382EE2"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382EE2" w:rsidRDefault="00382EE2" w:rsidP="0053778F">
            <w:pPr>
              <w:jc w:val="center"/>
              <w:rPr>
                <w:rFonts w:ascii="Verdana" w:hAnsi="Verdana"/>
                <w:b/>
                <w:sz w:val="16"/>
                <w:szCs w:val="20"/>
              </w:rPr>
            </w:pPr>
            <w:r>
              <w:rPr>
                <w:rFonts w:ascii="Verdana" w:hAnsi="Verdana"/>
                <w:b/>
                <w:sz w:val="16"/>
                <w:szCs w:val="20"/>
              </w:rPr>
              <w:t>Knowledge in the discipline</w:t>
            </w:r>
          </w:p>
          <w:p w:rsidR="00382EE2" w:rsidRPr="002604AB" w:rsidRDefault="00382EE2"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382EE2" w:rsidRPr="002604AB" w:rsidTr="0053778F">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382EE2" w:rsidRPr="002604AB" w:rsidRDefault="00382EE2"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382EE2" w:rsidRPr="002604AB" w:rsidTr="0053778F">
        <w:trPr>
          <w:trHeight w:val="324"/>
        </w:trPr>
        <w:tc>
          <w:tcPr>
            <w:tcW w:w="10173" w:type="dxa"/>
            <w:gridSpan w:val="13"/>
            <w:tcBorders>
              <w:top w:val="single" w:sz="12" w:space="0" w:color="auto"/>
              <w:bottom w:val="single" w:sz="12"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ASSESSMENT CRITERIA</w:t>
            </w:r>
          </w:p>
        </w:tc>
      </w:tr>
      <w:tr w:rsidR="00382EE2" w:rsidRPr="002604AB" w:rsidTr="0053778F">
        <w:trPr>
          <w:trHeight w:val="286"/>
        </w:trPr>
        <w:tc>
          <w:tcPr>
            <w:tcW w:w="3735" w:type="dxa"/>
            <w:gridSpan w:val="5"/>
            <w:vMerge w:val="restart"/>
            <w:tcBorders>
              <w:top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382EE2" w:rsidRDefault="00382EE2" w:rsidP="0053778F">
            <w:pPr>
              <w:jc w:val="center"/>
              <w:rPr>
                <w:rFonts w:ascii="Verdana" w:hAnsi="Verdana"/>
                <w:b/>
                <w:sz w:val="16"/>
                <w:szCs w:val="16"/>
              </w:rPr>
            </w:pPr>
            <w:r>
              <w:rPr>
                <w:rFonts w:ascii="Verdana" w:hAnsi="Verdana"/>
                <w:b/>
                <w:sz w:val="16"/>
                <w:szCs w:val="16"/>
              </w:rPr>
              <w:t>Contribution</w:t>
            </w:r>
          </w:p>
          <w:p w:rsidR="00382EE2" w:rsidRPr="002604AB" w:rsidRDefault="00382EE2"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82EE2" w:rsidRPr="002604AB" w:rsidTr="0053778F">
        <w:trPr>
          <w:trHeight w:val="276"/>
        </w:trPr>
        <w:tc>
          <w:tcPr>
            <w:tcW w:w="3735" w:type="dxa"/>
            <w:gridSpan w:val="5"/>
            <w:vMerge/>
            <w:tcBorders>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8" w:space="0" w:color="auto"/>
              <w:left w:val="single" w:sz="12"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382EE2" w:rsidRPr="002604AB" w:rsidRDefault="00382EE2"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382EE2" w:rsidRPr="002604AB" w:rsidRDefault="00382EE2" w:rsidP="0053778F">
            <w:pPr>
              <w:jc w:val="center"/>
              <w:rPr>
                <w:rFonts w:ascii="Verdana" w:hAnsi="Verdana"/>
                <w:sz w:val="16"/>
                <w:szCs w:val="16"/>
                <w:highlight w:val="yellow"/>
              </w:rPr>
            </w:pPr>
          </w:p>
        </w:tc>
      </w:tr>
      <w:tr w:rsidR="00382EE2" w:rsidRPr="002604AB" w:rsidTr="0053778F">
        <w:trPr>
          <w:trHeight w:val="286"/>
        </w:trPr>
        <w:tc>
          <w:tcPr>
            <w:tcW w:w="3735" w:type="dxa"/>
            <w:gridSpan w:val="5"/>
            <w:vMerge/>
            <w:tcBorders>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left w:val="single" w:sz="12"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86"/>
        </w:trPr>
        <w:tc>
          <w:tcPr>
            <w:tcW w:w="3735" w:type="dxa"/>
            <w:gridSpan w:val="5"/>
            <w:vMerge/>
            <w:tcBorders>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left w:val="single" w:sz="12"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382EE2" w:rsidRPr="002604AB" w:rsidTr="0053778F">
        <w:trPr>
          <w:trHeight w:val="286"/>
        </w:trPr>
        <w:tc>
          <w:tcPr>
            <w:tcW w:w="3735" w:type="dxa"/>
            <w:gridSpan w:val="5"/>
            <w:vMerge/>
            <w:tcBorders>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86"/>
        </w:trPr>
        <w:tc>
          <w:tcPr>
            <w:tcW w:w="3735" w:type="dxa"/>
            <w:gridSpan w:val="5"/>
            <w:vMerge/>
            <w:tcBorders>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94"/>
        </w:trPr>
        <w:tc>
          <w:tcPr>
            <w:tcW w:w="3735" w:type="dxa"/>
            <w:gridSpan w:val="5"/>
            <w:vMerge/>
            <w:tcBorders>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8" w:space="0" w:color="auto"/>
              <w:left w:val="single" w:sz="12"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86"/>
        </w:trPr>
        <w:tc>
          <w:tcPr>
            <w:tcW w:w="3735" w:type="dxa"/>
            <w:gridSpan w:val="5"/>
            <w:vMerge/>
            <w:tcBorders>
              <w:bottom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82EE2" w:rsidRPr="00FA4020" w:rsidRDefault="00382EE2"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82EE2" w:rsidRPr="002604AB" w:rsidTr="0053778F">
        <w:trPr>
          <w:trHeight w:val="447"/>
        </w:trPr>
        <w:tc>
          <w:tcPr>
            <w:tcW w:w="3735" w:type="dxa"/>
            <w:gridSpan w:val="5"/>
            <w:tcBorders>
              <w:top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382EE2" w:rsidRPr="002604AB" w:rsidRDefault="00382EE2"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82EE2" w:rsidRPr="002604AB" w:rsidTr="0053778F">
        <w:trPr>
          <w:trHeight w:val="447"/>
        </w:trPr>
        <w:tc>
          <w:tcPr>
            <w:tcW w:w="3735" w:type="dxa"/>
            <w:gridSpan w:val="5"/>
            <w:tcBorders>
              <w:top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382EE2" w:rsidRPr="002604AB" w:rsidRDefault="00382EE2" w:rsidP="005377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C30">
              <w:rPr>
                <w:rFonts w:ascii="Verdana" w:hAnsi="Verdana"/>
                <w:noProof/>
                <w:sz w:val="16"/>
                <w:szCs w:val="16"/>
              </w:rPr>
              <w:t>The tremendous diversity among flowering plants is the result of sexual reproduction that starts with flowering and results in the formation of seeds. This key process is under strict genetic and molecular control</w:t>
            </w:r>
            <w:r>
              <w:rPr>
                <w:rFonts w:ascii="Verdana" w:hAnsi="Verdana"/>
                <w:noProof/>
                <w:sz w:val="16"/>
                <w:szCs w:val="16"/>
              </w:rPr>
              <w:t>, but is also adapted to the e</w:t>
            </w:r>
            <w:r w:rsidRPr="00340C30">
              <w:rPr>
                <w:rFonts w:ascii="Verdana" w:hAnsi="Verdana"/>
                <w:noProof/>
                <w:sz w:val="16"/>
                <w:szCs w:val="16"/>
              </w:rPr>
              <w:t>nvironment</w:t>
            </w:r>
            <w:r>
              <w:rPr>
                <w:rFonts w:ascii="Verdana" w:hAnsi="Verdana"/>
                <w:noProof/>
                <w:sz w:val="16"/>
                <w:szCs w:val="16"/>
              </w:rPr>
              <w:t xml:space="preserve">. </w:t>
            </w:r>
            <w:r w:rsidRPr="00340C30">
              <w:rPr>
                <w:rFonts w:ascii="Verdana" w:hAnsi="Verdana"/>
                <w:noProof/>
                <w:sz w:val="16"/>
                <w:szCs w:val="16"/>
              </w:rPr>
              <w:t>These course will be mentioned ecological and genetic factors affecting reproduction of field crops.</w:t>
            </w:r>
            <w:r w:rsidRPr="00A83CA8">
              <w:rPr>
                <w:rFonts w:ascii="Verdana" w:hAnsi="Verdana"/>
                <w:sz w:val="16"/>
                <w:szCs w:val="16"/>
              </w:rPr>
              <w:fldChar w:fldCharType="end"/>
            </w:r>
          </w:p>
        </w:tc>
      </w:tr>
      <w:tr w:rsidR="00382EE2" w:rsidRPr="002604AB" w:rsidTr="0053778F">
        <w:trPr>
          <w:trHeight w:val="426"/>
        </w:trPr>
        <w:tc>
          <w:tcPr>
            <w:tcW w:w="3735" w:type="dxa"/>
            <w:gridSpan w:val="5"/>
            <w:tcBorders>
              <w:top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382EE2" w:rsidRPr="002604AB" w:rsidRDefault="00382EE2"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0F57">
              <w:rPr>
                <w:rFonts w:ascii="Verdana" w:hAnsi="Verdana"/>
                <w:sz w:val="16"/>
                <w:szCs w:val="16"/>
              </w:rPr>
              <w:t>In this course, a knowledge will be given about base of reproductive biology of flowering plants, flower biotecnology and applications of molecular techniques in plant breeding and biotechnology understanding of the principles of plant reproduction</w:t>
            </w:r>
            <w:r w:rsidRPr="00A83CA8">
              <w:rPr>
                <w:rFonts w:ascii="Verdana" w:hAnsi="Verdana"/>
                <w:sz w:val="16"/>
                <w:szCs w:val="16"/>
              </w:rPr>
              <w:fldChar w:fldCharType="end"/>
            </w:r>
          </w:p>
        </w:tc>
      </w:tr>
      <w:tr w:rsidR="00382EE2" w:rsidRPr="002604AB" w:rsidTr="0053778F">
        <w:trPr>
          <w:trHeight w:val="518"/>
        </w:trPr>
        <w:tc>
          <w:tcPr>
            <w:tcW w:w="3735" w:type="dxa"/>
            <w:gridSpan w:val="5"/>
            <w:tcBorders>
              <w:top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382EE2" w:rsidRPr="002604AB" w:rsidRDefault="00382EE2"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026A">
              <w:rPr>
                <w:rFonts w:ascii="Verdana" w:hAnsi="Verdana"/>
                <w:noProof/>
                <w:sz w:val="16"/>
                <w:szCs w:val="16"/>
              </w:rPr>
              <w:t>Today, biotechnological methods have been widely used in plant breeding</w:t>
            </w:r>
            <w:r>
              <w:rPr>
                <w:rFonts w:ascii="Verdana" w:hAnsi="Verdana"/>
                <w:noProof/>
                <w:sz w:val="16"/>
                <w:szCs w:val="16"/>
              </w:rPr>
              <w:t xml:space="preserve">. </w:t>
            </w:r>
            <w:r w:rsidRPr="00A1026A">
              <w:rPr>
                <w:rFonts w:ascii="Verdana" w:hAnsi="Verdana"/>
                <w:noProof/>
                <w:sz w:val="16"/>
                <w:szCs w:val="16"/>
              </w:rPr>
              <w:t>It is especially important to learn the genetic and molecular concepts related to reproductive systems of plants and adapt them to plant breeding with biotechnological applications.</w:t>
            </w:r>
            <w:r w:rsidRPr="00A83CA8">
              <w:rPr>
                <w:rFonts w:ascii="Verdana" w:hAnsi="Verdana"/>
                <w:sz w:val="16"/>
                <w:szCs w:val="16"/>
              </w:rPr>
              <w:fldChar w:fldCharType="end"/>
            </w:r>
          </w:p>
        </w:tc>
      </w:tr>
      <w:tr w:rsidR="00382EE2" w:rsidRPr="002604AB" w:rsidTr="0053778F">
        <w:trPr>
          <w:trHeight w:val="518"/>
        </w:trPr>
        <w:tc>
          <w:tcPr>
            <w:tcW w:w="3735" w:type="dxa"/>
            <w:gridSpan w:val="5"/>
            <w:tcBorders>
              <w:top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382EE2" w:rsidRPr="0091270B" w:rsidRDefault="00382EE2" w:rsidP="0053778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270B">
              <w:rPr>
                <w:rFonts w:ascii="Verdana" w:hAnsi="Verdana"/>
                <w:sz w:val="16"/>
                <w:szCs w:val="16"/>
              </w:rPr>
              <w:t>Students are expected to</w:t>
            </w:r>
            <w:r>
              <w:rPr>
                <w:rFonts w:ascii="Verdana" w:hAnsi="Verdana"/>
                <w:sz w:val="16"/>
                <w:szCs w:val="16"/>
              </w:rPr>
              <w:t xml:space="preserve"> be able to</w:t>
            </w:r>
            <w:r w:rsidRPr="0091270B">
              <w:rPr>
                <w:rFonts w:ascii="Verdana" w:hAnsi="Verdana"/>
                <w:sz w:val="16"/>
                <w:szCs w:val="16"/>
              </w:rPr>
              <w:t>:</w:t>
            </w:r>
          </w:p>
          <w:p w:rsidR="00382EE2" w:rsidRPr="0091270B" w:rsidRDefault="00382EE2" w:rsidP="0053778F">
            <w:pPr>
              <w:tabs>
                <w:tab w:val="left" w:pos="7800"/>
              </w:tabs>
              <w:rPr>
                <w:rFonts w:ascii="Verdana" w:hAnsi="Verdana"/>
                <w:sz w:val="16"/>
                <w:szCs w:val="16"/>
              </w:rPr>
            </w:pPr>
            <w:r w:rsidRPr="0091270B">
              <w:rPr>
                <w:rFonts w:ascii="Verdana" w:hAnsi="Verdana"/>
                <w:sz w:val="16"/>
                <w:szCs w:val="16"/>
              </w:rPr>
              <w:t xml:space="preserve">- to learn basic concepts about plant </w:t>
            </w:r>
            <w:r>
              <w:rPr>
                <w:rFonts w:ascii="Verdana" w:hAnsi="Verdana"/>
                <w:sz w:val="16"/>
                <w:szCs w:val="16"/>
              </w:rPr>
              <w:t>reproduction</w:t>
            </w:r>
            <w:r w:rsidRPr="0091270B">
              <w:rPr>
                <w:rFonts w:ascii="Verdana" w:hAnsi="Verdana"/>
                <w:sz w:val="16"/>
                <w:szCs w:val="16"/>
              </w:rPr>
              <w:t>;</w:t>
            </w:r>
          </w:p>
          <w:p w:rsidR="00382EE2" w:rsidRPr="0091270B" w:rsidRDefault="00382EE2" w:rsidP="0053778F">
            <w:pPr>
              <w:tabs>
                <w:tab w:val="left" w:pos="7800"/>
              </w:tabs>
              <w:rPr>
                <w:rFonts w:ascii="Verdana" w:hAnsi="Verdana"/>
                <w:sz w:val="16"/>
                <w:szCs w:val="16"/>
              </w:rPr>
            </w:pPr>
            <w:r w:rsidRPr="0091270B">
              <w:rPr>
                <w:rFonts w:ascii="Verdana" w:hAnsi="Verdana"/>
                <w:sz w:val="16"/>
                <w:szCs w:val="16"/>
              </w:rPr>
              <w:t xml:space="preserve">- recognize and describe the latest trends in plant </w:t>
            </w:r>
            <w:r>
              <w:rPr>
                <w:rFonts w:ascii="Verdana" w:hAnsi="Verdana"/>
                <w:sz w:val="16"/>
                <w:szCs w:val="16"/>
              </w:rPr>
              <w:t>reproduction</w:t>
            </w:r>
            <w:r w:rsidRPr="0091270B">
              <w:rPr>
                <w:rFonts w:ascii="Verdana" w:hAnsi="Verdana"/>
                <w:sz w:val="16"/>
                <w:szCs w:val="16"/>
              </w:rPr>
              <w:t>;</w:t>
            </w:r>
          </w:p>
          <w:p w:rsidR="00382EE2" w:rsidRPr="0091270B" w:rsidRDefault="00382EE2" w:rsidP="0053778F">
            <w:pPr>
              <w:tabs>
                <w:tab w:val="left" w:pos="7800"/>
              </w:tabs>
              <w:rPr>
                <w:rFonts w:ascii="Verdana" w:hAnsi="Verdana"/>
                <w:sz w:val="16"/>
                <w:szCs w:val="16"/>
              </w:rPr>
            </w:pPr>
            <w:r w:rsidRPr="0091270B">
              <w:rPr>
                <w:rFonts w:ascii="Verdana" w:hAnsi="Verdana"/>
                <w:sz w:val="16"/>
                <w:szCs w:val="16"/>
              </w:rPr>
              <w:t>- transform basic research results into plant breeding;</w:t>
            </w:r>
          </w:p>
          <w:p w:rsidR="00382EE2" w:rsidRPr="00E3546D" w:rsidRDefault="00382EE2" w:rsidP="0053778F">
            <w:pPr>
              <w:tabs>
                <w:tab w:val="left" w:pos="7800"/>
              </w:tabs>
              <w:rPr>
                <w:rFonts w:ascii="Verdana" w:hAnsi="Verdana"/>
                <w:sz w:val="16"/>
                <w:szCs w:val="16"/>
              </w:rPr>
            </w:pPr>
            <w:r w:rsidRPr="0091270B">
              <w:rPr>
                <w:rFonts w:ascii="Verdana" w:hAnsi="Verdana"/>
                <w:sz w:val="16"/>
                <w:szCs w:val="16"/>
              </w:rPr>
              <w:t>- produces and writes the views of a relevant research topic.</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82EE2" w:rsidRPr="002604AB" w:rsidTr="0053778F">
        <w:trPr>
          <w:trHeight w:val="540"/>
        </w:trPr>
        <w:tc>
          <w:tcPr>
            <w:tcW w:w="3735" w:type="dxa"/>
            <w:gridSpan w:val="5"/>
            <w:tcBorders>
              <w:top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382EE2" w:rsidRPr="007B15E0" w:rsidRDefault="00382EE2" w:rsidP="0053778F">
            <w:pPr>
              <w:pStyle w:val="Balk4"/>
              <w:rPr>
                <w:rFonts w:ascii="Verdana" w:hAnsi="Verdana"/>
                <w:b w:val="0"/>
                <w:noProof/>
                <w:sz w:val="16"/>
                <w:szCs w:val="16"/>
              </w:rPr>
            </w:pPr>
            <w:r w:rsidRPr="007B15E0">
              <w:rPr>
                <w:rFonts w:ascii="Verdana" w:hAnsi="Verdana"/>
                <w:b w:val="0"/>
                <w:sz w:val="16"/>
                <w:szCs w:val="16"/>
              </w:rPr>
              <w:t xml:space="preserve"> </w:t>
            </w:r>
            <w:r w:rsidRPr="007B15E0">
              <w:rPr>
                <w:rFonts w:ascii="Verdana" w:hAnsi="Verdana"/>
                <w:b w:val="0"/>
                <w:sz w:val="16"/>
                <w:szCs w:val="16"/>
              </w:rPr>
              <w:fldChar w:fldCharType="begin">
                <w:ffData>
                  <w:name w:val=""/>
                  <w:enabled/>
                  <w:calcOnExit w:val="0"/>
                  <w:textInput/>
                </w:ffData>
              </w:fldChar>
            </w:r>
            <w:r w:rsidRPr="007B15E0">
              <w:rPr>
                <w:rFonts w:ascii="Verdana" w:hAnsi="Verdana"/>
                <w:b w:val="0"/>
                <w:sz w:val="16"/>
                <w:szCs w:val="16"/>
              </w:rPr>
              <w:instrText xml:space="preserve"> FORMTEXT </w:instrText>
            </w:r>
            <w:r w:rsidRPr="007B15E0">
              <w:rPr>
                <w:rFonts w:ascii="Verdana" w:hAnsi="Verdana"/>
                <w:b w:val="0"/>
                <w:sz w:val="16"/>
                <w:szCs w:val="16"/>
              </w:rPr>
            </w:r>
            <w:r w:rsidRPr="007B15E0">
              <w:rPr>
                <w:rFonts w:ascii="Verdana" w:hAnsi="Verdana"/>
                <w:b w:val="0"/>
                <w:sz w:val="16"/>
                <w:szCs w:val="16"/>
              </w:rPr>
              <w:fldChar w:fldCharType="separate"/>
            </w:r>
            <w:r w:rsidRPr="007B15E0">
              <w:rPr>
                <w:rFonts w:ascii="Verdana" w:hAnsi="Verdana"/>
                <w:b w:val="0"/>
                <w:noProof/>
                <w:sz w:val="16"/>
                <w:szCs w:val="16"/>
              </w:rPr>
              <w:t>1. Donald E. Fosket (1994) Plant Growth and Development—A Molecular Approach. Harcourt Brace &amp; Company, U.S.A</w:t>
            </w:r>
          </w:p>
          <w:p w:rsidR="00382EE2" w:rsidRPr="007B15E0" w:rsidRDefault="00382EE2" w:rsidP="0053778F">
            <w:pPr>
              <w:pStyle w:val="Balk4"/>
              <w:rPr>
                <w:rFonts w:ascii="Verdana" w:hAnsi="Verdana"/>
                <w:b w:val="0"/>
                <w:noProof/>
                <w:sz w:val="16"/>
                <w:szCs w:val="16"/>
              </w:rPr>
            </w:pPr>
            <w:r w:rsidRPr="007B15E0">
              <w:rPr>
                <w:rFonts w:ascii="Verdana" w:hAnsi="Verdana"/>
                <w:b w:val="0"/>
                <w:noProof/>
                <w:sz w:val="16"/>
                <w:szCs w:val="16"/>
              </w:rPr>
              <w:t>2. Stephen H. Howell. (1998) Molecular Genetics of Plant Development. Cambridge University Press, UK</w:t>
            </w:r>
          </w:p>
          <w:p w:rsidR="00382EE2" w:rsidRPr="007B15E0" w:rsidRDefault="00382EE2" w:rsidP="0053778F">
            <w:pPr>
              <w:pStyle w:val="Balk4"/>
              <w:rPr>
                <w:rFonts w:ascii="Verdana" w:hAnsi="Verdana"/>
                <w:b w:val="0"/>
                <w:sz w:val="16"/>
                <w:szCs w:val="16"/>
              </w:rPr>
            </w:pPr>
            <w:r w:rsidRPr="007B15E0">
              <w:rPr>
                <w:rFonts w:ascii="Verdana" w:hAnsi="Verdana"/>
                <w:b w:val="0"/>
                <w:noProof/>
                <w:sz w:val="16"/>
                <w:szCs w:val="16"/>
              </w:rPr>
              <w:t xml:space="preserve">3. Johri B.M. (1984). Embryology of Angiosperms. Springer-Verlag, Berlin Heidelberg </w:t>
            </w:r>
            <w:r w:rsidRPr="007B15E0">
              <w:rPr>
                <w:rFonts w:ascii="Verdana" w:hAnsi="Verdana"/>
                <w:b w:val="0"/>
                <w:sz w:val="16"/>
                <w:szCs w:val="16"/>
              </w:rPr>
              <w:fldChar w:fldCharType="end"/>
            </w:r>
          </w:p>
        </w:tc>
      </w:tr>
      <w:tr w:rsidR="00382EE2" w:rsidRPr="002604AB" w:rsidTr="0053778F">
        <w:trPr>
          <w:trHeight w:val="540"/>
        </w:trPr>
        <w:tc>
          <w:tcPr>
            <w:tcW w:w="3735" w:type="dxa"/>
            <w:gridSpan w:val="5"/>
            <w:tcBorders>
              <w:top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382EE2" w:rsidRPr="007B15E0" w:rsidRDefault="00382EE2" w:rsidP="0053778F">
            <w:pPr>
              <w:pStyle w:val="Balk4"/>
              <w:spacing w:before="0" w:beforeAutospacing="0" w:after="0" w:afterAutospacing="0"/>
              <w:rPr>
                <w:rFonts w:ascii="Verdana" w:hAnsi="Verdana"/>
                <w:b w:val="0"/>
                <w:color w:val="000000"/>
                <w:sz w:val="16"/>
                <w:szCs w:val="16"/>
              </w:rPr>
            </w:pPr>
            <w:r w:rsidRPr="007B15E0">
              <w:rPr>
                <w:rFonts w:ascii="Verdana" w:hAnsi="Verdana"/>
                <w:b w:val="0"/>
                <w:bCs w:val="0"/>
                <w:color w:val="000000"/>
                <w:sz w:val="16"/>
                <w:szCs w:val="16"/>
              </w:rPr>
              <w:t xml:space="preserve"> </w:t>
            </w:r>
            <w:r w:rsidRPr="007B15E0">
              <w:rPr>
                <w:rFonts w:ascii="Verdana" w:hAnsi="Verdana"/>
                <w:b w:val="0"/>
                <w:sz w:val="16"/>
                <w:szCs w:val="16"/>
              </w:rPr>
              <w:fldChar w:fldCharType="begin">
                <w:ffData>
                  <w:name w:val="Metin4"/>
                  <w:enabled/>
                  <w:calcOnExit w:val="0"/>
                  <w:textInput/>
                </w:ffData>
              </w:fldChar>
            </w:r>
            <w:r w:rsidRPr="007B15E0">
              <w:rPr>
                <w:rFonts w:ascii="Verdana" w:hAnsi="Verdana"/>
                <w:b w:val="0"/>
                <w:sz w:val="16"/>
                <w:szCs w:val="16"/>
              </w:rPr>
              <w:instrText xml:space="preserve"> FORMTEXT </w:instrText>
            </w:r>
            <w:r w:rsidRPr="007B15E0">
              <w:rPr>
                <w:rFonts w:ascii="Verdana" w:hAnsi="Verdana"/>
                <w:b w:val="0"/>
                <w:sz w:val="16"/>
                <w:szCs w:val="16"/>
              </w:rPr>
            </w:r>
            <w:r w:rsidRPr="007B15E0">
              <w:rPr>
                <w:rFonts w:ascii="Verdana" w:hAnsi="Verdana"/>
                <w:b w:val="0"/>
                <w:sz w:val="16"/>
                <w:szCs w:val="16"/>
              </w:rPr>
              <w:fldChar w:fldCharType="separate"/>
            </w:r>
            <w:r w:rsidRPr="007B15E0">
              <w:rPr>
                <w:rFonts w:ascii="Verdana" w:hAnsi="Verdana"/>
                <w:b w:val="0"/>
                <w:sz w:val="16"/>
                <w:szCs w:val="16"/>
              </w:rPr>
              <w:t xml:space="preserve"> Walter R &amp; Henry H. Hadley (Eds). Fehr (1990). Hybridization of Crop Plants. American Society of Agronomy; First edition. </w:t>
            </w:r>
            <w:r w:rsidRPr="007B15E0">
              <w:rPr>
                <w:rFonts w:ascii="Verdana" w:hAnsi="Verdana"/>
                <w:b w:val="0"/>
                <w:sz w:val="16"/>
                <w:szCs w:val="16"/>
              </w:rPr>
              <w:fldChar w:fldCharType="end"/>
            </w:r>
          </w:p>
        </w:tc>
      </w:tr>
    </w:tbl>
    <w:p w:rsidR="00382EE2" w:rsidRPr="002604AB" w:rsidRDefault="00382EE2" w:rsidP="0053778F">
      <w:pPr>
        <w:rPr>
          <w:rFonts w:ascii="Verdana" w:hAnsi="Verdana"/>
          <w:sz w:val="16"/>
          <w:szCs w:val="16"/>
        </w:rPr>
        <w:sectPr w:rsidR="00382EE2" w:rsidRPr="002604AB" w:rsidSect="0053778F">
          <w:footerReference w:type="default" r:id="rId5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82EE2" w:rsidRPr="002604AB" w:rsidTr="0053778F">
        <w:trPr>
          <w:trHeight w:val="510"/>
          <w:jc w:val="center"/>
        </w:trPr>
        <w:tc>
          <w:tcPr>
            <w:tcW w:w="5000" w:type="pct"/>
            <w:gridSpan w:val="2"/>
            <w:tcBorders>
              <w:top w:val="single" w:sz="12" w:space="0" w:color="auto"/>
            </w:tcBorders>
            <w:vAlign w:val="center"/>
          </w:tcPr>
          <w:p w:rsidR="00382EE2" w:rsidRPr="002604AB" w:rsidRDefault="00382EE2"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82EE2" w:rsidRPr="002604AB" w:rsidTr="0053778F">
        <w:trPr>
          <w:jc w:val="center"/>
        </w:trPr>
        <w:tc>
          <w:tcPr>
            <w:tcW w:w="575" w:type="pct"/>
            <w:vAlign w:val="center"/>
          </w:tcPr>
          <w:p w:rsidR="00382EE2" w:rsidRPr="002604AB" w:rsidRDefault="00382EE2" w:rsidP="0053778F">
            <w:pPr>
              <w:jc w:val="center"/>
              <w:rPr>
                <w:rFonts w:ascii="Verdana" w:hAnsi="Verdana"/>
                <w:b/>
                <w:sz w:val="20"/>
                <w:szCs w:val="16"/>
              </w:rPr>
            </w:pPr>
            <w:r>
              <w:rPr>
                <w:rFonts w:ascii="Verdana" w:hAnsi="Verdana"/>
                <w:b/>
                <w:sz w:val="20"/>
                <w:szCs w:val="16"/>
              </w:rPr>
              <w:t>WEEK</w:t>
            </w:r>
          </w:p>
        </w:tc>
        <w:tc>
          <w:tcPr>
            <w:tcW w:w="4425" w:type="pct"/>
            <w:vAlign w:val="center"/>
          </w:tcPr>
          <w:p w:rsidR="00382EE2" w:rsidRPr="002604AB" w:rsidRDefault="00382EE2" w:rsidP="0053778F">
            <w:pPr>
              <w:rPr>
                <w:rFonts w:ascii="Verdana" w:hAnsi="Verdana"/>
                <w:b/>
                <w:sz w:val="20"/>
                <w:szCs w:val="16"/>
              </w:rPr>
            </w:pPr>
            <w:r>
              <w:rPr>
                <w:rFonts w:ascii="Verdana" w:hAnsi="Verdana"/>
                <w:b/>
                <w:sz w:val="20"/>
                <w:szCs w:val="16"/>
              </w:rPr>
              <w:t>TOPICS</w:t>
            </w:r>
          </w:p>
        </w:tc>
      </w:tr>
      <w:tr w:rsidR="00382EE2" w:rsidRPr="002604AB" w:rsidTr="0053778F">
        <w:trPr>
          <w:jc w:val="center"/>
        </w:trPr>
        <w:tc>
          <w:tcPr>
            <w:tcW w:w="575" w:type="pct"/>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w:t>
            </w:r>
          </w:p>
        </w:tc>
        <w:tc>
          <w:tcPr>
            <w:tcW w:w="4425" w:type="pct"/>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112">
              <w:rPr>
                <w:rFonts w:ascii="Verdana" w:hAnsi="Verdana"/>
                <w:noProof/>
                <w:sz w:val="16"/>
                <w:szCs w:val="16"/>
              </w:rPr>
              <w:t>Plant Reproductive Systems-Reproduction mechanisms in flowering plants</w:t>
            </w:r>
            <w:r>
              <w:rPr>
                <w:rFonts w:ascii="Verdana" w:hAnsi="Verdana"/>
                <w:noProof/>
                <w:sz w:val="16"/>
                <w:szCs w:val="16"/>
              </w:rPr>
              <w:t>.</w:t>
            </w:r>
            <w:r w:rsidRPr="00A83CA8">
              <w:rPr>
                <w:rFonts w:ascii="Verdana" w:hAnsi="Verdana"/>
                <w:sz w:val="16"/>
                <w:szCs w:val="16"/>
              </w:rPr>
              <w:fldChar w:fldCharType="end"/>
            </w:r>
          </w:p>
        </w:tc>
      </w:tr>
      <w:tr w:rsidR="00382EE2" w:rsidRPr="002604AB" w:rsidTr="0053778F">
        <w:trPr>
          <w:jc w:val="center"/>
        </w:trPr>
        <w:tc>
          <w:tcPr>
            <w:tcW w:w="575" w:type="pct"/>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2</w:t>
            </w:r>
          </w:p>
        </w:tc>
        <w:tc>
          <w:tcPr>
            <w:tcW w:w="4425" w:type="pct"/>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112">
              <w:rPr>
                <w:rFonts w:ascii="Verdana" w:hAnsi="Verdana"/>
                <w:noProof/>
                <w:sz w:val="16"/>
                <w:szCs w:val="16"/>
              </w:rPr>
              <w:t xml:space="preserve">Male reproductive system I: </w:t>
            </w:r>
            <w:r>
              <w:rPr>
                <w:rFonts w:ascii="Verdana" w:hAnsi="Verdana"/>
                <w:noProof/>
                <w:sz w:val="16"/>
                <w:szCs w:val="16"/>
              </w:rPr>
              <w:t>a</w:t>
            </w:r>
            <w:r w:rsidRPr="00593112">
              <w:rPr>
                <w:rFonts w:ascii="Verdana" w:hAnsi="Verdana"/>
                <w:noProof/>
                <w:sz w:val="16"/>
                <w:szCs w:val="16"/>
              </w:rPr>
              <w:t>nter structure, meiosis and microsporogenesis, pollen mitosis; productive and sperm cells; pollen</w:t>
            </w:r>
            <w:r>
              <w:rPr>
                <w:rFonts w:ascii="Verdana" w:hAnsi="Verdana"/>
                <w:noProof/>
                <w:sz w:val="16"/>
                <w:szCs w:val="16"/>
              </w:rPr>
              <w:t xml:space="preserve"> maturation.</w:t>
            </w:r>
            <w:r w:rsidRPr="00A83CA8">
              <w:rPr>
                <w:rFonts w:ascii="Verdana" w:hAnsi="Verdana"/>
                <w:sz w:val="16"/>
                <w:szCs w:val="16"/>
              </w:rPr>
              <w:fldChar w:fldCharType="end"/>
            </w:r>
          </w:p>
        </w:tc>
      </w:tr>
      <w:tr w:rsidR="00382EE2" w:rsidRPr="002604AB" w:rsidTr="0053778F">
        <w:trPr>
          <w:jc w:val="center"/>
        </w:trPr>
        <w:tc>
          <w:tcPr>
            <w:tcW w:w="575" w:type="pct"/>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3</w:t>
            </w:r>
          </w:p>
        </w:tc>
        <w:tc>
          <w:tcPr>
            <w:tcW w:w="4425" w:type="pct"/>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112">
              <w:rPr>
                <w:rFonts w:ascii="Verdana" w:hAnsi="Verdana"/>
                <w:noProof/>
                <w:sz w:val="16"/>
                <w:szCs w:val="16"/>
              </w:rPr>
              <w:t xml:space="preserve">Male reproductive system II: </w:t>
            </w:r>
            <w:r>
              <w:rPr>
                <w:rFonts w:ascii="Verdana" w:hAnsi="Verdana"/>
                <w:noProof/>
                <w:sz w:val="16"/>
                <w:szCs w:val="16"/>
              </w:rPr>
              <w:t>m</w:t>
            </w:r>
            <w:r w:rsidRPr="00593112">
              <w:rPr>
                <w:rFonts w:ascii="Verdana" w:hAnsi="Verdana"/>
                <w:noProof/>
                <w:sz w:val="16"/>
                <w:szCs w:val="16"/>
              </w:rPr>
              <w:t>ature pollen</w:t>
            </w:r>
            <w:r>
              <w:rPr>
                <w:rFonts w:ascii="Verdana" w:hAnsi="Verdana"/>
                <w:noProof/>
                <w:sz w:val="16"/>
                <w:szCs w:val="16"/>
              </w:rPr>
              <w:t xml:space="preserve"> grain</w:t>
            </w:r>
            <w:r w:rsidRPr="00593112">
              <w:rPr>
                <w:rFonts w:ascii="Verdana" w:hAnsi="Verdana"/>
                <w:noProof/>
                <w:sz w:val="16"/>
                <w:szCs w:val="16"/>
              </w:rPr>
              <w:t xml:space="preserve">, structure and function; pollen </w:t>
            </w:r>
            <w:r>
              <w:rPr>
                <w:rFonts w:ascii="Verdana" w:hAnsi="Verdana"/>
                <w:noProof/>
                <w:sz w:val="16"/>
                <w:szCs w:val="16"/>
              </w:rPr>
              <w:t xml:space="preserve">viability, </w:t>
            </w:r>
            <w:r w:rsidRPr="00593112">
              <w:rPr>
                <w:rFonts w:ascii="Verdana" w:hAnsi="Verdana"/>
                <w:noProof/>
                <w:sz w:val="16"/>
                <w:szCs w:val="16"/>
              </w:rPr>
              <w:t>pollen germination,</w:t>
            </w:r>
            <w:r>
              <w:rPr>
                <w:rFonts w:ascii="Verdana" w:hAnsi="Verdana"/>
                <w:noProof/>
                <w:sz w:val="16"/>
                <w:szCs w:val="16"/>
              </w:rPr>
              <w:t xml:space="preserve"> </w:t>
            </w:r>
            <w:r w:rsidRPr="00593112">
              <w:rPr>
                <w:rFonts w:ascii="Verdana" w:hAnsi="Verdana"/>
                <w:noProof/>
                <w:sz w:val="16"/>
                <w:szCs w:val="16"/>
              </w:rPr>
              <w:t>pollen tubes.</w:t>
            </w:r>
            <w:r w:rsidRPr="00A83CA8">
              <w:rPr>
                <w:rFonts w:ascii="Verdana" w:hAnsi="Verdana"/>
                <w:sz w:val="16"/>
                <w:szCs w:val="16"/>
              </w:rPr>
              <w:fldChar w:fldCharType="end"/>
            </w:r>
          </w:p>
        </w:tc>
      </w:tr>
      <w:tr w:rsidR="00382EE2" w:rsidRPr="002604AB" w:rsidTr="0053778F">
        <w:trPr>
          <w:jc w:val="center"/>
        </w:trPr>
        <w:tc>
          <w:tcPr>
            <w:tcW w:w="575" w:type="pct"/>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4</w:t>
            </w:r>
          </w:p>
        </w:tc>
        <w:tc>
          <w:tcPr>
            <w:tcW w:w="4425" w:type="pct"/>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2350">
              <w:rPr>
                <w:rFonts w:ascii="Verdana" w:hAnsi="Verdana"/>
                <w:noProof/>
                <w:sz w:val="16"/>
                <w:szCs w:val="16"/>
              </w:rPr>
              <w:t xml:space="preserve">Female reproductive system I: </w:t>
            </w:r>
            <w:r>
              <w:rPr>
                <w:rFonts w:ascii="Verdana" w:hAnsi="Verdana"/>
                <w:noProof/>
                <w:sz w:val="16"/>
                <w:szCs w:val="16"/>
              </w:rPr>
              <w:t>p</w:t>
            </w:r>
            <w:r w:rsidRPr="00732350">
              <w:rPr>
                <w:rFonts w:ascii="Verdana" w:hAnsi="Verdana"/>
                <w:noProof/>
                <w:sz w:val="16"/>
                <w:szCs w:val="16"/>
              </w:rPr>
              <w:t>istil development, structure and function, stigma</w:t>
            </w:r>
            <w:r>
              <w:rPr>
                <w:rFonts w:ascii="Verdana" w:hAnsi="Verdana"/>
                <w:noProof/>
                <w:sz w:val="16"/>
                <w:szCs w:val="16"/>
              </w:rPr>
              <w:t xml:space="preserve"> receptivity, style and ovary; types and viability of ovule</w:t>
            </w:r>
            <w:r w:rsidRPr="00A83CA8">
              <w:rPr>
                <w:rFonts w:ascii="Verdana" w:hAnsi="Verdana"/>
                <w:sz w:val="16"/>
                <w:szCs w:val="16"/>
              </w:rPr>
              <w:fldChar w:fldCharType="end"/>
            </w:r>
          </w:p>
        </w:tc>
      </w:tr>
      <w:tr w:rsidR="00382EE2" w:rsidRPr="002604AB" w:rsidTr="0053778F">
        <w:trPr>
          <w:jc w:val="center"/>
        </w:trPr>
        <w:tc>
          <w:tcPr>
            <w:tcW w:w="575" w:type="pct"/>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5</w:t>
            </w:r>
          </w:p>
        </w:tc>
        <w:tc>
          <w:tcPr>
            <w:tcW w:w="4425" w:type="pct"/>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6289">
              <w:rPr>
                <w:rFonts w:ascii="Verdana" w:hAnsi="Verdana"/>
                <w:noProof/>
                <w:sz w:val="16"/>
                <w:szCs w:val="16"/>
              </w:rPr>
              <w:t xml:space="preserve">Female reproductive system II: </w:t>
            </w:r>
            <w:r>
              <w:rPr>
                <w:rFonts w:ascii="Verdana" w:hAnsi="Verdana"/>
                <w:noProof/>
                <w:sz w:val="16"/>
                <w:szCs w:val="16"/>
              </w:rPr>
              <w:t>m</w:t>
            </w:r>
            <w:r w:rsidRPr="00E76289">
              <w:rPr>
                <w:rFonts w:ascii="Verdana" w:hAnsi="Verdana"/>
                <w:noProof/>
                <w:sz w:val="16"/>
                <w:szCs w:val="16"/>
              </w:rPr>
              <w:t>eiosis and megasporogenesis, mitosis and megagametogenesis; embryo</w:t>
            </w:r>
            <w:r>
              <w:rPr>
                <w:rFonts w:ascii="Verdana" w:hAnsi="Verdana"/>
                <w:noProof/>
                <w:sz w:val="16"/>
                <w:szCs w:val="16"/>
              </w:rPr>
              <w:t xml:space="preserve"> sac formation</w:t>
            </w:r>
            <w:r w:rsidRPr="00A83CA8">
              <w:rPr>
                <w:rFonts w:ascii="Verdana" w:hAnsi="Verdana"/>
                <w:sz w:val="16"/>
                <w:szCs w:val="16"/>
              </w:rPr>
              <w:fldChar w:fldCharType="end"/>
            </w:r>
          </w:p>
        </w:tc>
      </w:tr>
      <w:tr w:rsidR="00382EE2" w:rsidRPr="002604AB" w:rsidTr="0053778F">
        <w:trPr>
          <w:jc w:val="center"/>
        </w:trPr>
        <w:tc>
          <w:tcPr>
            <w:tcW w:w="575" w:type="pct"/>
            <w:shd w:val="clear" w:color="auto" w:fill="D9D9D9"/>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382EE2" w:rsidRPr="002604AB" w:rsidRDefault="00382EE2"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82EE2" w:rsidRPr="002604AB" w:rsidTr="0053778F">
        <w:trPr>
          <w:jc w:val="center"/>
        </w:trPr>
        <w:tc>
          <w:tcPr>
            <w:tcW w:w="575" w:type="pct"/>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7</w:t>
            </w:r>
          </w:p>
        </w:tc>
        <w:tc>
          <w:tcPr>
            <w:tcW w:w="4425" w:type="pct"/>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0F96">
              <w:rPr>
                <w:rFonts w:ascii="Verdana" w:hAnsi="Verdana"/>
                <w:noProof/>
                <w:sz w:val="16"/>
                <w:szCs w:val="16"/>
              </w:rPr>
              <w:t xml:space="preserve">Pollination and fertilization systems I: </w:t>
            </w:r>
            <w:r>
              <w:rPr>
                <w:rFonts w:ascii="Verdana" w:hAnsi="Verdana"/>
                <w:noProof/>
                <w:sz w:val="16"/>
                <w:szCs w:val="16"/>
              </w:rPr>
              <w:t>g</w:t>
            </w:r>
            <w:r w:rsidRPr="00460F96">
              <w:rPr>
                <w:rFonts w:ascii="Verdana" w:hAnsi="Verdana"/>
                <w:noProof/>
                <w:sz w:val="16"/>
                <w:szCs w:val="16"/>
              </w:rPr>
              <w:t>enetic and ecological concepts</w:t>
            </w:r>
            <w:r w:rsidRPr="00A83CA8">
              <w:rPr>
                <w:rFonts w:ascii="Verdana" w:hAnsi="Verdana"/>
                <w:sz w:val="16"/>
                <w:szCs w:val="16"/>
              </w:rPr>
              <w:fldChar w:fldCharType="end"/>
            </w:r>
          </w:p>
        </w:tc>
      </w:tr>
      <w:tr w:rsidR="00382EE2" w:rsidRPr="002604AB" w:rsidTr="0053778F">
        <w:trPr>
          <w:jc w:val="center"/>
        </w:trPr>
        <w:tc>
          <w:tcPr>
            <w:tcW w:w="575" w:type="pct"/>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8</w:t>
            </w:r>
          </w:p>
        </w:tc>
        <w:tc>
          <w:tcPr>
            <w:tcW w:w="4425" w:type="pct"/>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82B">
              <w:rPr>
                <w:rFonts w:ascii="Verdana" w:hAnsi="Verdana"/>
                <w:noProof/>
                <w:sz w:val="16"/>
                <w:szCs w:val="16"/>
              </w:rPr>
              <w:t xml:space="preserve">Pollination and Fertilization Systems II: </w:t>
            </w:r>
            <w:r>
              <w:rPr>
                <w:rFonts w:ascii="Verdana" w:hAnsi="Verdana"/>
                <w:noProof/>
                <w:sz w:val="16"/>
                <w:szCs w:val="16"/>
              </w:rPr>
              <w:t>f</w:t>
            </w:r>
            <w:r w:rsidRPr="0053182B">
              <w:rPr>
                <w:rFonts w:ascii="Verdana" w:hAnsi="Verdana"/>
                <w:noProof/>
                <w:sz w:val="16"/>
                <w:szCs w:val="16"/>
              </w:rPr>
              <w:t>actors affecting pollination and fertilization in field crops</w:t>
            </w:r>
            <w:r w:rsidRPr="00A83CA8">
              <w:rPr>
                <w:rFonts w:ascii="Verdana" w:hAnsi="Verdana"/>
                <w:sz w:val="16"/>
                <w:szCs w:val="16"/>
              </w:rPr>
              <w:fldChar w:fldCharType="end"/>
            </w:r>
          </w:p>
        </w:tc>
      </w:tr>
      <w:tr w:rsidR="00382EE2" w:rsidRPr="002604AB" w:rsidTr="0053778F">
        <w:trPr>
          <w:jc w:val="center"/>
        </w:trPr>
        <w:tc>
          <w:tcPr>
            <w:tcW w:w="575" w:type="pct"/>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9</w:t>
            </w:r>
          </w:p>
        </w:tc>
        <w:tc>
          <w:tcPr>
            <w:tcW w:w="4425" w:type="pct"/>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53182B">
              <w:rPr>
                <w:rFonts w:ascii="Verdana" w:hAnsi="Verdana"/>
                <w:noProof/>
                <w:sz w:val="16"/>
                <w:szCs w:val="16"/>
              </w:rPr>
              <w:t xml:space="preserve">ale sterility: </w:t>
            </w:r>
            <w:r>
              <w:rPr>
                <w:rFonts w:ascii="Verdana" w:hAnsi="Verdana"/>
                <w:noProof/>
                <w:sz w:val="16"/>
                <w:szCs w:val="16"/>
              </w:rPr>
              <w:t>c</w:t>
            </w:r>
            <w:r w:rsidRPr="0053182B">
              <w:rPr>
                <w:rFonts w:ascii="Verdana" w:hAnsi="Verdana"/>
                <w:noProof/>
                <w:sz w:val="16"/>
                <w:szCs w:val="16"/>
              </w:rPr>
              <w:t xml:space="preserve">ytoplasmic and nuclear male sterility; </w:t>
            </w:r>
            <w:r>
              <w:rPr>
                <w:rFonts w:ascii="Verdana" w:hAnsi="Verdana"/>
                <w:noProof/>
                <w:sz w:val="16"/>
                <w:szCs w:val="16"/>
              </w:rPr>
              <w:t>u</w:t>
            </w:r>
            <w:r w:rsidRPr="0053182B">
              <w:rPr>
                <w:rFonts w:ascii="Verdana" w:hAnsi="Verdana"/>
                <w:noProof/>
                <w:sz w:val="16"/>
                <w:szCs w:val="16"/>
              </w:rPr>
              <w:t>sage possibilities for field crop improvement</w:t>
            </w:r>
            <w:r w:rsidRPr="00A83CA8">
              <w:rPr>
                <w:rFonts w:ascii="Verdana" w:hAnsi="Verdana"/>
                <w:sz w:val="16"/>
                <w:szCs w:val="16"/>
              </w:rPr>
              <w:fldChar w:fldCharType="end"/>
            </w:r>
          </w:p>
        </w:tc>
      </w:tr>
      <w:tr w:rsidR="00382EE2" w:rsidRPr="002604AB" w:rsidTr="0053778F">
        <w:trPr>
          <w:jc w:val="center"/>
        </w:trPr>
        <w:tc>
          <w:tcPr>
            <w:tcW w:w="575" w:type="pct"/>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10</w:t>
            </w:r>
          </w:p>
        </w:tc>
        <w:tc>
          <w:tcPr>
            <w:tcW w:w="4425" w:type="pct"/>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182B">
              <w:rPr>
                <w:rFonts w:ascii="Verdana" w:hAnsi="Verdana"/>
                <w:noProof/>
                <w:sz w:val="16"/>
                <w:szCs w:val="16"/>
              </w:rPr>
              <w:t xml:space="preserve">Sexual and asexual seed formation: </w:t>
            </w:r>
            <w:r>
              <w:rPr>
                <w:rFonts w:ascii="Verdana" w:hAnsi="Verdana"/>
                <w:noProof/>
                <w:sz w:val="16"/>
                <w:szCs w:val="16"/>
              </w:rPr>
              <w:t>e</w:t>
            </w:r>
            <w:r w:rsidRPr="0053182B">
              <w:rPr>
                <w:rFonts w:ascii="Verdana" w:hAnsi="Verdana"/>
                <w:noProof/>
                <w:sz w:val="16"/>
                <w:szCs w:val="16"/>
              </w:rPr>
              <w:t>mbryo</w:t>
            </w:r>
            <w:r>
              <w:rPr>
                <w:rFonts w:ascii="Verdana" w:hAnsi="Verdana"/>
                <w:noProof/>
                <w:sz w:val="16"/>
                <w:szCs w:val="16"/>
              </w:rPr>
              <w:t xml:space="preserve"> sacs</w:t>
            </w:r>
            <w:r w:rsidRPr="0053182B">
              <w:rPr>
                <w:rFonts w:ascii="Verdana" w:hAnsi="Verdana"/>
                <w:noProof/>
                <w:sz w:val="16"/>
                <w:szCs w:val="16"/>
              </w:rPr>
              <w:t xml:space="preserve"> and embryo</w:t>
            </w:r>
            <w:r>
              <w:rPr>
                <w:rFonts w:ascii="Verdana" w:hAnsi="Verdana"/>
                <w:noProof/>
                <w:sz w:val="16"/>
                <w:szCs w:val="16"/>
              </w:rPr>
              <w:t>s</w:t>
            </w:r>
            <w:r w:rsidRPr="0053182B">
              <w:rPr>
                <w:rFonts w:ascii="Verdana" w:hAnsi="Verdana"/>
                <w:noProof/>
                <w:sz w:val="16"/>
                <w:szCs w:val="16"/>
              </w:rPr>
              <w:t xml:space="preserve"> formation without fertilization; apomixis: diplosporia, aposporia and adventitious embryos; </w:t>
            </w:r>
            <w:r>
              <w:rPr>
                <w:rFonts w:ascii="Verdana" w:hAnsi="Verdana"/>
                <w:noProof/>
                <w:sz w:val="16"/>
                <w:szCs w:val="16"/>
              </w:rPr>
              <w:t>u</w:t>
            </w:r>
            <w:r w:rsidRPr="0053182B">
              <w:rPr>
                <w:rFonts w:ascii="Verdana" w:hAnsi="Verdana"/>
                <w:noProof/>
                <w:sz w:val="16"/>
                <w:szCs w:val="16"/>
              </w:rPr>
              <w:t>sage possibilities for improvement of field crops</w:t>
            </w:r>
            <w:r w:rsidRPr="00A83CA8">
              <w:rPr>
                <w:rFonts w:ascii="Verdana" w:hAnsi="Verdana"/>
                <w:sz w:val="16"/>
                <w:szCs w:val="16"/>
              </w:rPr>
              <w:fldChar w:fldCharType="end"/>
            </w:r>
          </w:p>
        </w:tc>
      </w:tr>
      <w:tr w:rsidR="00382EE2" w:rsidRPr="002604AB" w:rsidTr="0053778F">
        <w:trPr>
          <w:jc w:val="center"/>
        </w:trPr>
        <w:tc>
          <w:tcPr>
            <w:tcW w:w="575" w:type="pct"/>
            <w:shd w:val="clear" w:color="auto" w:fill="D9D9D9"/>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382EE2" w:rsidRPr="002604AB" w:rsidRDefault="00382EE2"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82EE2" w:rsidRPr="002604AB" w:rsidTr="0053778F">
        <w:trPr>
          <w:jc w:val="center"/>
        </w:trPr>
        <w:tc>
          <w:tcPr>
            <w:tcW w:w="575" w:type="pct"/>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12</w:t>
            </w:r>
          </w:p>
        </w:tc>
        <w:tc>
          <w:tcPr>
            <w:tcW w:w="4425" w:type="pct"/>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3C11">
              <w:rPr>
                <w:rFonts w:ascii="Verdana" w:hAnsi="Verdana"/>
                <w:noProof/>
                <w:sz w:val="16"/>
                <w:szCs w:val="16"/>
              </w:rPr>
              <w:t xml:space="preserve">Control of flower and seed development: </w:t>
            </w:r>
            <w:r>
              <w:rPr>
                <w:rFonts w:ascii="Verdana" w:hAnsi="Verdana"/>
                <w:noProof/>
                <w:sz w:val="16"/>
                <w:szCs w:val="16"/>
              </w:rPr>
              <w:t>d</w:t>
            </w:r>
            <w:r w:rsidRPr="007C3C11">
              <w:rPr>
                <w:rFonts w:ascii="Verdana" w:hAnsi="Verdana"/>
                <w:noProof/>
                <w:sz w:val="16"/>
                <w:szCs w:val="16"/>
              </w:rPr>
              <w:t xml:space="preserve">evelopmental control genes, </w:t>
            </w:r>
            <w:r>
              <w:rPr>
                <w:rFonts w:ascii="Verdana" w:hAnsi="Verdana"/>
                <w:noProof/>
                <w:sz w:val="16"/>
                <w:szCs w:val="16"/>
              </w:rPr>
              <w:t>f</w:t>
            </w:r>
            <w:r w:rsidRPr="007C3C11">
              <w:rPr>
                <w:rFonts w:ascii="Verdana" w:hAnsi="Verdana"/>
                <w:noProof/>
                <w:sz w:val="16"/>
                <w:szCs w:val="16"/>
              </w:rPr>
              <w:t>actors affecting flowering and seed formation in field crops</w:t>
            </w:r>
            <w:r w:rsidRPr="00A83CA8">
              <w:rPr>
                <w:rFonts w:ascii="Verdana" w:hAnsi="Verdana"/>
                <w:sz w:val="16"/>
                <w:szCs w:val="16"/>
              </w:rPr>
              <w:fldChar w:fldCharType="end"/>
            </w:r>
          </w:p>
        </w:tc>
      </w:tr>
      <w:tr w:rsidR="00382EE2" w:rsidRPr="002604AB" w:rsidTr="0053778F">
        <w:trPr>
          <w:jc w:val="center"/>
        </w:trPr>
        <w:tc>
          <w:tcPr>
            <w:tcW w:w="575" w:type="pct"/>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13</w:t>
            </w:r>
          </w:p>
        </w:tc>
        <w:tc>
          <w:tcPr>
            <w:tcW w:w="4425" w:type="pct"/>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36F">
              <w:rPr>
                <w:rFonts w:ascii="Verdana" w:hAnsi="Verdana"/>
                <w:noProof/>
                <w:sz w:val="16"/>
                <w:szCs w:val="16"/>
              </w:rPr>
              <w:t xml:space="preserve">Molecular applications in plant </w:t>
            </w:r>
            <w:r>
              <w:rPr>
                <w:rFonts w:ascii="Verdana" w:hAnsi="Verdana"/>
                <w:noProof/>
                <w:sz w:val="16"/>
                <w:szCs w:val="16"/>
              </w:rPr>
              <w:t xml:space="preserve">reproduction </w:t>
            </w:r>
            <w:r w:rsidRPr="00EF036F">
              <w:rPr>
                <w:rFonts w:ascii="Verdana" w:hAnsi="Verdana"/>
                <w:noProof/>
                <w:sz w:val="16"/>
                <w:szCs w:val="16"/>
              </w:rPr>
              <w:t xml:space="preserve">I: </w:t>
            </w:r>
            <w:r>
              <w:rPr>
                <w:rFonts w:ascii="Verdana" w:hAnsi="Verdana"/>
                <w:noProof/>
                <w:sz w:val="16"/>
                <w:szCs w:val="16"/>
              </w:rPr>
              <w:t>i</w:t>
            </w:r>
            <w:r w:rsidRPr="00EF036F">
              <w:rPr>
                <w:rFonts w:ascii="Verdana" w:hAnsi="Verdana"/>
                <w:noProof/>
                <w:sz w:val="16"/>
                <w:szCs w:val="16"/>
              </w:rPr>
              <w:t xml:space="preserve">dentification </w:t>
            </w:r>
            <w:r>
              <w:rPr>
                <w:rFonts w:ascii="Verdana" w:hAnsi="Verdana"/>
                <w:noProof/>
                <w:sz w:val="16"/>
                <w:szCs w:val="16"/>
              </w:rPr>
              <w:t xml:space="preserve">of genes important in </w:t>
            </w:r>
            <w:r w:rsidRPr="00EF036F">
              <w:rPr>
                <w:rFonts w:ascii="Verdana" w:hAnsi="Verdana"/>
                <w:noProof/>
                <w:sz w:val="16"/>
                <w:szCs w:val="16"/>
              </w:rPr>
              <w:t xml:space="preserve">plant </w:t>
            </w:r>
            <w:r>
              <w:rPr>
                <w:rFonts w:ascii="Verdana" w:hAnsi="Verdana"/>
                <w:noProof/>
                <w:sz w:val="16"/>
                <w:szCs w:val="16"/>
              </w:rPr>
              <w:t>reproduction and their function</w:t>
            </w:r>
            <w:r w:rsidRPr="00EF036F">
              <w:rPr>
                <w:rFonts w:ascii="Verdana" w:hAnsi="Verdana"/>
                <w:noProof/>
                <w:sz w:val="16"/>
                <w:szCs w:val="16"/>
              </w:rPr>
              <w:t>, anter and pollen specific genes and their regulation</w:t>
            </w:r>
            <w:r w:rsidRPr="00A83CA8">
              <w:rPr>
                <w:rFonts w:ascii="Verdana" w:hAnsi="Verdana"/>
                <w:sz w:val="16"/>
                <w:szCs w:val="16"/>
              </w:rPr>
              <w:fldChar w:fldCharType="end"/>
            </w:r>
          </w:p>
        </w:tc>
      </w:tr>
      <w:tr w:rsidR="00382EE2" w:rsidRPr="002604AB" w:rsidTr="0053778F">
        <w:trPr>
          <w:jc w:val="center"/>
        </w:trPr>
        <w:tc>
          <w:tcPr>
            <w:tcW w:w="575" w:type="pct"/>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14</w:t>
            </w:r>
          </w:p>
        </w:tc>
        <w:tc>
          <w:tcPr>
            <w:tcW w:w="4425" w:type="pct"/>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36F">
              <w:rPr>
                <w:rFonts w:ascii="Verdana" w:hAnsi="Verdana"/>
                <w:noProof/>
                <w:sz w:val="16"/>
                <w:szCs w:val="16"/>
              </w:rPr>
              <w:t xml:space="preserve">Molecular applications in plant reproduction II: Genetic engineering applications in male </w:t>
            </w:r>
            <w:r>
              <w:rPr>
                <w:rFonts w:ascii="Verdana" w:hAnsi="Verdana"/>
                <w:noProof/>
                <w:sz w:val="16"/>
                <w:szCs w:val="16"/>
              </w:rPr>
              <w:t>sterility</w:t>
            </w:r>
            <w:r w:rsidRPr="00A83CA8">
              <w:rPr>
                <w:rFonts w:ascii="Verdana" w:hAnsi="Verdana"/>
                <w:sz w:val="16"/>
                <w:szCs w:val="16"/>
              </w:rPr>
              <w:fldChar w:fldCharType="end"/>
            </w:r>
          </w:p>
        </w:tc>
      </w:tr>
      <w:tr w:rsidR="00382EE2" w:rsidRPr="002604AB" w:rsidTr="0053778F">
        <w:trPr>
          <w:trHeight w:val="322"/>
          <w:jc w:val="center"/>
        </w:trPr>
        <w:tc>
          <w:tcPr>
            <w:tcW w:w="575" w:type="pct"/>
            <w:tcBorders>
              <w:bottom w:val="single" w:sz="4" w:space="0" w:color="auto"/>
            </w:tcBorders>
            <w:shd w:val="clear" w:color="auto" w:fill="E6E6E6"/>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382EE2" w:rsidRPr="002604AB" w:rsidRDefault="00382EE2"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82EE2" w:rsidRPr="002604AB" w:rsidRDefault="00382EE2" w:rsidP="0053778F">
      <w:pPr>
        <w:rPr>
          <w:rFonts w:ascii="Verdana" w:hAnsi="Verdana"/>
          <w:sz w:val="16"/>
          <w:szCs w:val="16"/>
        </w:rPr>
      </w:pPr>
    </w:p>
    <w:p w:rsidR="00382EE2" w:rsidRPr="002604AB" w:rsidRDefault="00382EE2" w:rsidP="0053778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402"/>
        <w:gridCol w:w="708"/>
        <w:gridCol w:w="709"/>
        <w:gridCol w:w="377"/>
      </w:tblGrid>
      <w:tr w:rsidR="00382EE2" w:rsidRPr="002604AB" w:rsidTr="0053778F">
        <w:trPr>
          <w:gridBefore w:val="1"/>
          <w:gridAfter w:val="1"/>
          <w:wBefore w:w="15" w:type="dxa"/>
          <w:wAfter w:w="377" w:type="dxa"/>
          <w:trHeight w:val="348"/>
        </w:trPr>
        <w:tc>
          <w:tcPr>
            <w:tcW w:w="7797" w:type="dxa"/>
            <w:gridSpan w:val="4"/>
            <w:tcBorders>
              <w:top w:val="single" w:sz="12" w:space="0" w:color="auto"/>
            </w:tcBorders>
            <w:vAlign w:val="center"/>
          </w:tcPr>
          <w:p w:rsidR="00382EE2" w:rsidRPr="001B710C" w:rsidRDefault="00382EE2"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6F7C61">
              <w:rPr>
                <w:rFonts w:ascii="Verdana" w:hAnsi="Verdana"/>
                <w:b/>
                <w:sz w:val="18"/>
                <w:szCs w:val="16"/>
              </w:rPr>
              <w:t xml:space="preserve">FIELD CROPS </w:t>
            </w:r>
            <w:r>
              <w:rPr>
                <w:rFonts w:ascii="Verdana" w:hAnsi="Verdana"/>
                <w:b/>
                <w:sz w:val="18"/>
                <w:szCs w:val="16"/>
              </w:rPr>
              <w:t>PhD PROGRAM LEARNING OUTCOMES</w:t>
            </w:r>
          </w:p>
        </w:tc>
        <w:tc>
          <w:tcPr>
            <w:tcW w:w="2126" w:type="dxa"/>
            <w:gridSpan w:val="4"/>
            <w:tcBorders>
              <w:top w:val="single" w:sz="12"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CONTRIBUTION LEVEL</w:t>
            </w:r>
          </w:p>
        </w:tc>
      </w:tr>
      <w:tr w:rsidR="00382EE2" w:rsidRPr="002604AB" w:rsidTr="0053778F">
        <w:trPr>
          <w:gridBefore w:val="1"/>
          <w:gridAfter w:val="1"/>
          <w:wBefore w:w="15" w:type="dxa"/>
          <w:wAfter w:w="377" w:type="dxa"/>
          <w:trHeight w:val="380"/>
        </w:trPr>
        <w:tc>
          <w:tcPr>
            <w:tcW w:w="993" w:type="dxa"/>
            <w:tcBorders>
              <w:top w:val="single" w:sz="12" w:space="0" w:color="auto"/>
            </w:tcBorders>
            <w:vAlign w:val="center"/>
          </w:tcPr>
          <w:p w:rsidR="00382EE2" w:rsidRPr="002604AB" w:rsidRDefault="00382EE2" w:rsidP="0053778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tcBorders>
            <w:vAlign w:val="center"/>
          </w:tcPr>
          <w:p w:rsidR="00382EE2" w:rsidRPr="002604AB" w:rsidRDefault="00382EE2" w:rsidP="0053778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3</w:t>
            </w:r>
          </w:p>
          <w:p w:rsidR="00382EE2" w:rsidRPr="001B710C" w:rsidRDefault="00382EE2" w:rsidP="0053778F">
            <w:pPr>
              <w:jc w:val="center"/>
              <w:rPr>
                <w:rFonts w:ascii="Verdana" w:hAnsi="Verdana"/>
                <w:sz w:val="18"/>
                <w:szCs w:val="16"/>
              </w:rPr>
            </w:pPr>
            <w:r>
              <w:rPr>
                <w:rFonts w:ascii="Verdana" w:hAnsi="Verdana"/>
                <w:sz w:val="16"/>
                <w:szCs w:val="16"/>
              </w:rPr>
              <w:t>High</w:t>
            </w:r>
          </w:p>
        </w:tc>
        <w:tc>
          <w:tcPr>
            <w:tcW w:w="708" w:type="dxa"/>
            <w:tcBorders>
              <w:top w:val="single" w:sz="12"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2</w:t>
            </w:r>
          </w:p>
          <w:p w:rsidR="00382EE2" w:rsidRPr="001B710C" w:rsidRDefault="00382EE2"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1</w:t>
            </w:r>
          </w:p>
          <w:p w:rsidR="00382EE2" w:rsidRPr="001B710C" w:rsidRDefault="00382EE2" w:rsidP="0053778F">
            <w:pPr>
              <w:jc w:val="center"/>
              <w:rPr>
                <w:rFonts w:ascii="Verdana" w:hAnsi="Verdana"/>
                <w:sz w:val="18"/>
                <w:szCs w:val="16"/>
              </w:rPr>
            </w:pPr>
            <w:r>
              <w:rPr>
                <w:rFonts w:ascii="Verdana" w:hAnsi="Verdana"/>
                <w:sz w:val="18"/>
                <w:szCs w:val="16"/>
              </w:rPr>
              <w:t>Low</w:t>
            </w:r>
          </w:p>
        </w:tc>
      </w:tr>
      <w:tr w:rsidR="00382EE2" w:rsidRPr="002604AB" w:rsidTr="0053778F">
        <w:trPr>
          <w:gridBefore w:val="1"/>
          <w:gridAfter w:val="1"/>
          <w:wBefore w:w="15" w:type="dxa"/>
          <w:wAfter w:w="377" w:type="dxa"/>
          <w:trHeight w:val="150"/>
        </w:trPr>
        <w:tc>
          <w:tcPr>
            <w:tcW w:w="993" w:type="dxa"/>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Pr>
          <w:p w:rsidR="00382EE2" w:rsidRPr="006F7C61" w:rsidRDefault="00382EE2" w:rsidP="0053778F">
            <w:pPr>
              <w:jc w:val="both"/>
              <w:rPr>
                <w:rFonts w:ascii="Verdana" w:hAnsi="Verdana"/>
                <w:sz w:val="18"/>
              </w:rPr>
            </w:pPr>
            <w:r w:rsidRPr="006F7C61">
              <w:rPr>
                <w:rFonts w:ascii="Verdana" w:hAnsi="Verdana"/>
                <w:sz w:val="18"/>
              </w:rPr>
              <w:t xml:space="preserve">Development, expansion and deepening skills related to the expertise areas gained in graduate level </w:t>
            </w:r>
          </w:p>
        </w:tc>
        <w:tc>
          <w:tcPr>
            <w:tcW w:w="709" w:type="dxa"/>
            <w:gridSpan w:val="2"/>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gridBefore w:val="1"/>
          <w:gridAfter w:val="1"/>
          <w:wBefore w:w="15" w:type="dxa"/>
          <w:wAfter w:w="377" w:type="dxa"/>
          <w:trHeight w:val="499"/>
        </w:trPr>
        <w:tc>
          <w:tcPr>
            <w:tcW w:w="993" w:type="dxa"/>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Pr>
          <w:p w:rsidR="00382EE2" w:rsidRPr="006F7C61" w:rsidRDefault="00382EE2" w:rsidP="0053778F">
            <w:pPr>
              <w:jc w:val="both"/>
              <w:rPr>
                <w:rFonts w:ascii="Verdana" w:hAnsi="Verdana"/>
                <w:sz w:val="18"/>
              </w:rPr>
            </w:pPr>
            <w:r w:rsidRPr="006F7C61">
              <w:rPr>
                <w:rFonts w:ascii="Verdana" w:hAnsi="Verdana"/>
                <w:sz w:val="18"/>
              </w:rPr>
              <w:t>Ability to define, analyze and solve the complex problems within their branch in Field Crops by using their knowledge</w:t>
            </w:r>
          </w:p>
        </w:tc>
        <w:tc>
          <w:tcPr>
            <w:tcW w:w="709" w:type="dxa"/>
            <w:gridSpan w:val="2"/>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gridBefore w:val="1"/>
          <w:gridAfter w:val="1"/>
          <w:wBefore w:w="15" w:type="dxa"/>
          <w:wAfter w:w="377" w:type="dxa"/>
          <w:trHeight w:val="537"/>
        </w:trPr>
        <w:tc>
          <w:tcPr>
            <w:tcW w:w="993" w:type="dxa"/>
            <w:vAlign w:val="center"/>
          </w:tcPr>
          <w:p w:rsidR="00382EE2" w:rsidRPr="001B710C" w:rsidRDefault="00382EE2"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Pr>
          <w:p w:rsidR="00382EE2" w:rsidRPr="006F7C61" w:rsidRDefault="00382EE2" w:rsidP="0053778F">
            <w:pPr>
              <w:jc w:val="both"/>
              <w:rPr>
                <w:rFonts w:ascii="Verdana" w:hAnsi="Verdana"/>
                <w:sz w:val="18"/>
              </w:rPr>
            </w:pPr>
            <w:r w:rsidRPr="006F7C61">
              <w:rPr>
                <w:rFonts w:ascii="Verdana" w:hAnsi="Verdana"/>
                <w:sz w:val="18"/>
              </w:rPr>
              <w:t xml:space="preserve">Ability to plan and conduct a scientific research related to their branch, analyze the data and prepare a scientific publication. </w:t>
            </w:r>
          </w:p>
        </w:tc>
        <w:tc>
          <w:tcPr>
            <w:tcW w:w="709" w:type="dxa"/>
            <w:gridSpan w:val="2"/>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gridBefore w:val="1"/>
          <w:gridAfter w:val="1"/>
          <w:wBefore w:w="15" w:type="dxa"/>
          <w:wAfter w:w="377" w:type="dxa"/>
          <w:trHeight w:val="272"/>
        </w:trPr>
        <w:tc>
          <w:tcPr>
            <w:tcW w:w="993" w:type="dxa"/>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Pr>
          <w:p w:rsidR="00382EE2" w:rsidRPr="006F7C61" w:rsidRDefault="00382EE2" w:rsidP="0053778F">
            <w:pPr>
              <w:jc w:val="both"/>
              <w:rPr>
                <w:rFonts w:ascii="Verdana" w:hAnsi="Verdana"/>
                <w:sz w:val="18"/>
              </w:rPr>
            </w:pPr>
            <w:r w:rsidRPr="006F7C61">
              <w:rPr>
                <w:rFonts w:ascii="Verdana" w:hAnsi="Verdana"/>
                <w:sz w:val="18"/>
              </w:rPr>
              <w:t>To develop new ideas and thoughts by using modern techniques and tools in the field crops</w:t>
            </w:r>
          </w:p>
        </w:tc>
        <w:tc>
          <w:tcPr>
            <w:tcW w:w="709" w:type="dxa"/>
            <w:gridSpan w:val="2"/>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gridBefore w:val="1"/>
          <w:gridAfter w:val="1"/>
          <w:wBefore w:w="15" w:type="dxa"/>
          <w:wAfter w:w="377" w:type="dxa"/>
          <w:trHeight w:val="425"/>
        </w:trPr>
        <w:tc>
          <w:tcPr>
            <w:tcW w:w="993" w:type="dxa"/>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Pr>
          <w:p w:rsidR="00382EE2" w:rsidRPr="006F7C61" w:rsidRDefault="00382EE2" w:rsidP="0053778F">
            <w:pPr>
              <w:jc w:val="both"/>
              <w:rPr>
                <w:rFonts w:ascii="Verdana" w:hAnsi="Verdana"/>
                <w:sz w:val="18"/>
              </w:rPr>
            </w:pPr>
            <w:r w:rsidRPr="006F7C61">
              <w:rPr>
                <w:rFonts w:ascii="Verdana" w:hAnsi="Verdana"/>
                <w:sz w:val="18"/>
              </w:rPr>
              <w:t>To access, evaluate and interpret information used in different area and apply it in their expertise field</w:t>
            </w:r>
          </w:p>
        </w:tc>
        <w:tc>
          <w:tcPr>
            <w:tcW w:w="709" w:type="dxa"/>
            <w:gridSpan w:val="2"/>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gridBefore w:val="1"/>
          <w:gridAfter w:val="1"/>
          <w:wBefore w:w="15" w:type="dxa"/>
          <w:wAfter w:w="377" w:type="dxa"/>
          <w:trHeight w:val="425"/>
        </w:trPr>
        <w:tc>
          <w:tcPr>
            <w:tcW w:w="993" w:type="dxa"/>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Pr>
          <w:p w:rsidR="00382EE2" w:rsidRPr="006F7C61" w:rsidRDefault="00382EE2" w:rsidP="0053778F">
            <w:pPr>
              <w:jc w:val="both"/>
              <w:rPr>
                <w:rFonts w:ascii="Verdana" w:hAnsi="Verdana"/>
                <w:sz w:val="18"/>
              </w:rPr>
            </w:pPr>
            <w:r w:rsidRPr="006F7C61">
              <w:rPr>
                <w:rFonts w:ascii="Verdana" w:hAnsi="Verdana"/>
                <w:sz w:val="18"/>
              </w:rPr>
              <w:t xml:space="preserve">The ability of oral and written communication with the researchers in Field Crops or different areas at least in one of foreign languages </w:t>
            </w:r>
          </w:p>
        </w:tc>
        <w:tc>
          <w:tcPr>
            <w:tcW w:w="709" w:type="dxa"/>
            <w:gridSpan w:val="2"/>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gridBefore w:val="1"/>
          <w:gridAfter w:val="1"/>
          <w:wBefore w:w="15" w:type="dxa"/>
          <w:wAfter w:w="377" w:type="dxa"/>
          <w:trHeight w:val="299"/>
        </w:trPr>
        <w:tc>
          <w:tcPr>
            <w:tcW w:w="993" w:type="dxa"/>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Pr>
          <w:p w:rsidR="00382EE2" w:rsidRPr="006F7C61" w:rsidRDefault="00382EE2" w:rsidP="0053778F">
            <w:pPr>
              <w:jc w:val="both"/>
              <w:rPr>
                <w:rFonts w:ascii="Verdana" w:hAnsi="Verdana"/>
                <w:sz w:val="18"/>
              </w:rPr>
            </w:pPr>
            <w:r w:rsidRPr="006F7C61">
              <w:rPr>
                <w:rFonts w:ascii="Verdana" w:hAnsi="Verdana"/>
                <w:sz w:val="18"/>
              </w:rPr>
              <w:t xml:space="preserve">Self-development to understand the importance of life-long learning and to follow the science-technology and contemporary issues in their branch </w:t>
            </w:r>
          </w:p>
        </w:tc>
        <w:tc>
          <w:tcPr>
            <w:tcW w:w="709" w:type="dxa"/>
            <w:gridSpan w:val="2"/>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gridBefore w:val="1"/>
          <w:gridAfter w:val="1"/>
          <w:wBefore w:w="15" w:type="dxa"/>
          <w:wAfter w:w="377" w:type="dxa"/>
          <w:trHeight w:val="171"/>
        </w:trPr>
        <w:tc>
          <w:tcPr>
            <w:tcW w:w="993" w:type="dxa"/>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Pr>
          <w:p w:rsidR="00382EE2" w:rsidRPr="006F7C61" w:rsidRDefault="00382EE2" w:rsidP="0053778F">
            <w:pPr>
              <w:jc w:val="both"/>
              <w:rPr>
                <w:rFonts w:ascii="Verdana" w:hAnsi="Verdana"/>
                <w:sz w:val="18"/>
              </w:rPr>
            </w:pPr>
            <w:r w:rsidRPr="006F7C61">
              <w:rPr>
                <w:rFonts w:ascii="Verdana" w:hAnsi="Verdana"/>
                <w:sz w:val="18"/>
              </w:rPr>
              <w:t xml:space="preserve">Ability to transfer the information to academic environment and to implement public awareness </w:t>
            </w:r>
          </w:p>
        </w:tc>
        <w:tc>
          <w:tcPr>
            <w:tcW w:w="709" w:type="dxa"/>
            <w:gridSpan w:val="2"/>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gridBefore w:val="1"/>
          <w:gridAfter w:val="1"/>
          <w:wBefore w:w="15" w:type="dxa"/>
          <w:wAfter w:w="377" w:type="dxa"/>
          <w:trHeight w:val="220"/>
        </w:trPr>
        <w:tc>
          <w:tcPr>
            <w:tcW w:w="993" w:type="dxa"/>
            <w:vAlign w:val="center"/>
          </w:tcPr>
          <w:p w:rsidR="00382EE2" w:rsidRPr="001B710C" w:rsidRDefault="00382EE2"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Pr>
          <w:p w:rsidR="00382EE2" w:rsidRPr="006F7C61" w:rsidRDefault="00382EE2" w:rsidP="0053778F">
            <w:pPr>
              <w:jc w:val="both"/>
              <w:rPr>
                <w:rFonts w:ascii="Verdana" w:hAnsi="Verdana"/>
                <w:sz w:val="18"/>
              </w:rPr>
            </w:pPr>
            <w:r w:rsidRPr="006F7C61">
              <w:rPr>
                <w:rFonts w:ascii="Verdana" w:hAnsi="Verdana"/>
                <w:sz w:val="18"/>
              </w:rPr>
              <w:t xml:space="preserve">Ability to be creative, to take initiative, to make independent decisions and to lead team work  </w:t>
            </w:r>
          </w:p>
        </w:tc>
        <w:tc>
          <w:tcPr>
            <w:tcW w:w="709" w:type="dxa"/>
            <w:gridSpan w:val="2"/>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382EE2" w:rsidRPr="002604AB" w:rsidRDefault="00382EE2"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ASSOCIATE PROF. DR. SÜLEYMAN AVCI</w:t>
            </w:r>
            <w:r>
              <w:rPr>
                <w:rFonts w:ascii="Verdana" w:hAnsi="Verdana"/>
                <w:sz w:val="18"/>
                <w:szCs w:val="16"/>
              </w:rPr>
              <w:fldChar w:fldCharType="end"/>
            </w:r>
          </w:p>
        </w:tc>
        <w:tc>
          <w:tcPr>
            <w:tcW w:w="822" w:type="dxa"/>
            <w:gridSpan w:val="2"/>
            <w:vAlign w:val="center"/>
          </w:tcPr>
          <w:p w:rsidR="00382EE2" w:rsidRPr="002604AB" w:rsidRDefault="00382EE2"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382EE2" w:rsidRPr="00E96083" w:rsidRDefault="00382EE2" w:rsidP="0053778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82EE2" w:rsidRDefault="00382EE2">
      <w:pPr>
        <w:spacing w:after="200"/>
        <w:rPr>
          <w:rFonts w:ascii="Verdana" w:hAnsi="Verdana"/>
          <w:sz w:val="16"/>
          <w:szCs w:val="16"/>
        </w:rPr>
      </w:pPr>
      <w:r>
        <w:rPr>
          <w:rFonts w:ascii="Verdana" w:hAnsi="Verdana"/>
          <w:sz w:val="16"/>
          <w:szCs w:val="16"/>
        </w:rPr>
        <w:br w:type="page"/>
      </w:r>
    </w:p>
    <w:p w:rsidR="00382EE2" w:rsidRPr="002604AB" w:rsidRDefault="00382EE2" w:rsidP="0053778F">
      <w:pPr>
        <w:rPr>
          <w:rFonts w:ascii="Verdana" w:hAnsi="Verdana"/>
          <w:sz w:val="16"/>
          <w:szCs w:val="16"/>
        </w:rPr>
      </w:pPr>
      <w:r>
        <w:rPr>
          <w:noProof/>
        </w:rPr>
        <mc:AlternateContent>
          <mc:Choice Requires="wps">
            <w:drawing>
              <wp:anchor distT="0" distB="0" distL="114300" distR="114300" simplePos="0" relativeHeight="251592704" behindDoc="0" locked="0" layoutInCell="1" allowOverlap="1" wp14:anchorId="140B16FB" wp14:editId="087D4B84">
                <wp:simplePos x="0" y="0"/>
                <wp:positionH relativeFrom="column">
                  <wp:posOffset>401320</wp:posOffset>
                </wp:positionH>
                <wp:positionV relativeFrom="paragraph">
                  <wp:posOffset>-591820</wp:posOffset>
                </wp:positionV>
                <wp:extent cx="3790950" cy="977265"/>
                <wp:effectExtent l="0" t="0" r="0" b="0"/>
                <wp:wrapNone/>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Default="00F53AC5" w:rsidP="0053778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B16FB" id="Metin Kutusu 11" o:spid="_x0000_s1026" type="#_x0000_t202" style="position:absolute;margin-left:31.6pt;margin-top:-46.6pt;width:298.5pt;height:76.9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WNILQIAAF4EAAAOAAAAZHJzL2Uyb0RvYy54bWysVFFv0zAQfkfiP1h+p0lLs65R02l0FCE2&#10;QBr8AMdxEgvHZ2ynSffrOTtdKfA2kQfL9p2/u/u+u2xuxk6Rg7BOgi7ofJZSIjSHSuqmoN+/7d9c&#10;U+I80xVToEVBj8LRm+3rV5vB5GIBLahKWIIg2uWDKWjrvcmTxPFWdMzNwAiNxhpsxzwebZNUlg2I&#10;3qlkkaZXyQC2Mha4cA5v7yYj3Ub8uhbcf6lrJzxRBcXcfFxtXMuwJtsNyxvLTCv5KQ32giw6JjUG&#10;PUPdMc9Ib+U/UJ3kFhzUfsahS6CuJRexBqxmnv5VzWPLjIi1IDnOnGly/w+Wfz58tURWqN2cEs06&#10;1OhBeKnJp973rid4jRwNxuXo+mjQ2Y/vYET/WK8z98B/OKJh1zLdiFtrYWgFqzDH+DK5eDrhuABS&#10;Dg9QYSzWe4hAY227QCBSQhAdtTqe9RGjJxwv367W6TpDE0fberVaXGUhuYTlz6+Ndf6DgI6ETUEt&#10;6h/R2eHe+cn12SUEc6BktZdKxYNtyp2y5MCwV/bxO6H/4aY0GTB6tsgmAl4A0UmPTa9kV9DrNHxT&#10;Gwba3usqtqRnUk17rE5pLDLwGKibSPRjOUbZsrM+JVRHZNbC1OQ4lLhpwT5RMmCDF9T97JkVlKiP&#10;GtVZz5fLMBHxsMxWCzzYS0t5aWGaI1RBPSXTduenKeqNlU2LkaZ+0HCLitYykh1SnrI65Y9NHOU6&#10;DVyYkstz9Pr9W9j+AgAA//8DAFBLAwQUAAYACAAAACEAPol0YtwAAAAJAQAADwAAAGRycy9kb3du&#10;cmV2LnhtbEyPwU7DMAyG70h7h8iTuKAtWZEKlKbTNA1x3uDCLWu8tqJx2iZbO54e7wS3z/Kv35/z&#10;9eRaccEhNJ40rJYKBFLpbUOVhs+Pt8UziBANWdN6Qg1XDLAuZne5yawfaY+XQ6wEl1DIjIY6xi6T&#10;MpQ1OhOWvkPi3ckPzkQeh0rawYxc7lqZKJVKZxriC7XpcFtj+X04Ow1+3F2dx14lD18/7n276fen&#10;pNf6fj5tXkFEnOJfGG76rA4FOx39mWwQrYb0MeGkhsXLDTiQporhyKCeQBa5/P9B8QsAAP//AwBQ&#10;SwECLQAUAAYACAAAACEAtoM4kv4AAADhAQAAEwAAAAAAAAAAAAAAAAAAAAAAW0NvbnRlbnRfVHlw&#10;ZXNdLnhtbFBLAQItABQABgAIAAAAIQA4/SH/1gAAAJQBAAALAAAAAAAAAAAAAAAAAC8BAABfcmVs&#10;cy8ucmVsc1BLAQItABQABgAIAAAAIQCQPWNILQIAAF4EAAAOAAAAAAAAAAAAAAAAAC4CAABkcnMv&#10;ZTJvRG9jLnhtbFBLAQItABQABgAIAAAAIQA+iXRi3AAAAAkBAAAPAAAAAAAAAAAAAAAAAIcEAABk&#10;cnMvZG93bnJldi54bWxQSwUGAAAAAAQABADzAAAAkAUAAAAA&#10;" strokecolor="white">
                <v:textbo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Default="00F53AC5" w:rsidP="0053778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382EE2" w:rsidRPr="002604AB" w:rsidRDefault="00382EE2" w:rsidP="0053778F">
      <w:pPr>
        <w:tabs>
          <w:tab w:val="left" w:pos="6825"/>
        </w:tabs>
        <w:outlineLvl w:val="0"/>
        <w:rPr>
          <w:rFonts w:ascii="Verdana" w:hAnsi="Verdana"/>
          <w:b/>
          <w:sz w:val="16"/>
          <w:szCs w:val="16"/>
        </w:rPr>
      </w:pPr>
      <w:r w:rsidRPr="002604AB">
        <w:rPr>
          <w:rFonts w:ascii="Verdana" w:hAnsi="Verdana"/>
          <w:b/>
          <w:sz w:val="16"/>
          <w:szCs w:val="16"/>
        </w:rPr>
        <w:t xml:space="preserve">    </w:t>
      </w:r>
    </w:p>
    <w:p w:rsidR="00382EE2" w:rsidRPr="002604AB"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382EE2" w:rsidRPr="002604AB" w:rsidTr="0053778F">
        <w:tc>
          <w:tcPr>
            <w:tcW w:w="1951" w:type="dxa"/>
            <w:vAlign w:val="center"/>
          </w:tcPr>
          <w:p w:rsidR="00382EE2" w:rsidRPr="002604AB" w:rsidRDefault="00382EE2"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382EE2" w:rsidRPr="002604AB" w:rsidRDefault="00382EE2"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382EE2" w:rsidRPr="009B0EC0" w:rsidRDefault="00382EE2" w:rsidP="005377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2EE2" w:rsidRPr="002604AB" w:rsidTr="0053778F">
        <w:trPr>
          <w:trHeight w:val="338"/>
        </w:trPr>
        <w:tc>
          <w:tcPr>
            <w:tcW w:w="10173" w:type="dxa"/>
            <w:gridSpan w:val="4"/>
            <w:vAlign w:val="center"/>
          </w:tcPr>
          <w:p w:rsidR="00382EE2" w:rsidRPr="002604AB" w:rsidRDefault="00382EE2" w:rsidP="0053778F">
            <w:pPr>
              <w:jc w:val="center"/>
              <w:outlineLvl w:val="0"/>
              <w:rPr>
                <w:rFonts w:ascii="Verdana" w:hAnsi="Verdana"/>
                <w:sz w:val="16"/>
                <w:szCs w:val="16"/>
              </w:rPr>
            </w:pPr>
            <w:r>
              <w:rPr>
                <w:rFonts w:ascii="Verdana" w:hAnsi="Verdana"/>
                <w:b/>
                <w:sz w:val="18"/>
                <w:szCs w:val="16"/>
              </w:rPr>
              <w:t>COURSE</w:t>
            </w:r>
          </w:p>
        </w:tc>
      </w:tr>
      <w:tr w:rsidR="00382EE2" w:rsidRPr="002604AB" w:rsidTr="0053778F">
        <w:tc>
          <w:tcPr>
            <w:tcW w:w="1668" w:type="dxa"/>
            <w:vAlign w:val="center"/>
          </w:tcPr>
          <w:p w:rsidR="00382EE2" w:rsidRPr="002604AB" w:rsidRDefault="00382EE2" w:rsidP="0053778F">
            <w:pPr>
              <w:outlineLvl w:val="0"/>
              <w:rPr>
                <w:rFonts w:ascii="Verdana" w:hAnsi="Verdana"/>
                <w:b/>
                <w:sz w:val="16"/>
                <w:szCs w:val="16"/>
              </w:rPr>
            </w:pPr>
            <w:r>
              <w:rPr>
                <w:rFonts w:ascii="Verdana" w:hAnsi="Verdana"/>
                <w:b/>
                <w:sz w:val="16"/>
                <w:szCs w:val="20"/>
              </w:rPr>
              <w:t>CODE</w:t>
            </w:r>
          </w:p>
        </w:tc>
        <w:tc>
          <w:tcPr>
            <w:tcW w:w="1984"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82EE2" w:rsidRPr="002604AB" w:rsidRDefault="00382EE2"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bookmarkStart w:id="95" w:name="EN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Rangeland Vegetetion survey and evaluation</w:t>
            </w:r>
            <w:r>
              <w:rPr>
                <w:rFonts w:ascii="Verdana" w:hAnsi="Verdana"/>
                <w:sz w:val="16"/>
                <w:szCs w:val="16"/>
              </w:rPr>
              <w:fldChar w:fldCharType="end"/>
            </w:r>
            <w:bookmarkEnd w:id="95"/>
          </w:p>
        </w:tc>
      </w:tr>
    </w:tbl>
    <w:p w:rsidR="00382EE2" w:rsidRPr="002604AB" w:rsidRDefault="00382EE2" w:rsidP="005377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82EE2" w:rsidRPr="002604AB" w:rsidTr="005377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82EE2" w:rsidRPr="009B0EC0" w:rsidRDefault="00382EE2" w:rsidP="0053778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82EE2" w:rsidRPr="002604AB" w:rsidRDefault="00382EE2"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LANGUAGE</w:t>
            </w:r>
          </w:p>
        </w:tc>
      </w:tr>
      <w:tr w:rsidR="00382EE2" w:rsidRPr="002604AB" w:rsidTr="0053778F">
        <w:trPr>
          <w:trHeight w:val="382"/>
        </w:trPr>
        <w:tc>
          <w:tcPr>
            <w:tcW w:w="1079" w:type="dxa"/>
            <w:vMerge/>
            <w:tcBorders>
              <w:top w:val="single" w:sz="4" w:space="0" w:color="auto"/>
              <w:left w:val="single" w:sz="12" w:space="0" w:color="auto"/>
              <w:bottom w:val="single" w:sz="4" w:space="0" w:color="auto"/>
              <w:right w:val="single" w:sz="12" w:space="0" w:color="auto"/>
            </w:tcBorders>
          </w:tcPr>
          <w:p w:rsidR="00382EE2" w:rsidRPr="002604AB" w:rsidRDefault="00382EE2" w:rsidP="0053778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82EE2" w:rsidRPr="002604AB" w:rsidRDefault="00382EE2"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82EE2" w:rsidRPr="002604AB" w:rsidRDefault="00382EE2" w:rsidP="0053778F">
            <w:pPr>
              <w:jc w:val="center"/>
              <w:rPr>
                <w:rFonts w:ascii="Verdana" w:hAnsi="Verdana"/>
                <w:b/>
                <w:sz w:val="16"/>
                <w:szCs w:val="16"/>
              </w:rPr>
            </w:pPr>
          </w:p>
        </w:tc>
        <w:tc>
          <w:tcPr>
            <w:tcW w:w="709" w:type="dxa"/>
            <w:vMerge/>
            <w:tcBorders>
              <w:bottom w:val="single" w:sz="4" w:space="0" w:color="auto"/>
            </w:tcBorders>
            <w:vAlign w:val="center"/>
          </w:tcPr>
          <w:p w:rsidR="00382EE2" w:rsidRPr="002604AB" w:rsidRDefault="00382EE2" w:rsidP="0053778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82EE2" w:rsidRPr="002604AB" w:rsidRDefault="00382EE2" w:rsidP="0053778F">
            <w:pPr>
              <w:jc w:val="center"/>
              <w:rPr>
                <w:rFonts w:ascii="Verdana" w:hAnsi="Verdana"/>
                <w:b/>
                <w:sz w:val="16"/>
                <w:szCs w:val="16"/>
              </w:rPr>
            </w:pPr>
          </w:p>
        </w:tc>
        <w:tc>
          <w:tcPr>
            <w:tcW w:w="1824" w:type="dxa"/>
            <w:vMerge/>
            <w:tcBorders>
              <w:bottom w:val="single" w:sz="4" w:space="0" w:color="auto"/>
            </w:tcBorders>
            <w:vAlign w:val="center"/>
          </w:tcPr>
          <w:p w:rsidR="00382EE2" w:rsidRPr="002604AB" w:rsidRDefault="00382EE2" w:rsidP="0053778F">
            <w:pPr>
              <w:jc w:val="center"/>
              <w:rPr>
                <w:rFonts w:ascii="Verdana" w:hAnsi="Verdana"/>
                <w:b/>
                <w:sz w:val="16"/>
                <w:szCs w:val="16"/>
              </w:rPr>
            </w:pPr>
          </w:p>
        </w:tc>
      </w:tr>
      <w:tr w:rsidR="00382EE2" w:rsidRPr="002604AB" w:rsidTr="005377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82EE2" w:rsidRPr="009B0EC0" w:rsidRDefault="00382EE2"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82EE2" w:rsidRDefault="00382EE2"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82EE2" w:rsidRDefault="00382EE2"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82EE2" w:rsidRDefault="00382EE2"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82EE2" w:rsidRPr="002604AB" w:rsidRDefault="00382EE2"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82EE2" w:rsidRPr="002604AB" w:rsidRDefault="00382EE2"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82EE2"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CREDIT DISTRIBUTION</w:t>
            </w:r>
          </w:p>
        </w:tc>
      </w:tr>
      <w:tr w:rsidR="00382EE2"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82EE2" w:rsidRDefault="00382EE2" w:rsidP="0053778F">
            <w:pPr>
              <w:jc w:val="center"/>
              <w:rPr>
                <w:rFonts w:ascii="Verdana" w:hAnsi="Verdana"/>
                <w:b/>
                <w:sz w:val="16"/>
                <w:szCs w:val="20"/>
              </w:rPr>
            </w:pPr>
            <w:r>
              <w:rPr>
                <w:rFonts w:ascii="Verdana" w:hAnsi="Verdana"/>
                <w:b/>
                <w:sz w:val="16"/>
                <w:szCs w:val="20"/>
              </w:rPr>
              <w:t>Knowledge in the discipline</w:t>
            </w:r>
          </w:p>
          <w:p w:rsidR="00382EE2" w:rsidRPr="002604AB" w:rsidRDefault="00382EE2"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82EE2" w:rsidRPr="002604AB" w:rsidTr="005377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82EE2" w:rsidRPr="002604AB" w:rsidRDefault="00382EE2"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382EE2" w:rsidRPr="002604AB" w:rsidTr="005377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ASSESSMENT CRITERIA</w:t>
            </w:r>
          </w:p>
        </w:tc>
      </w:tr>
      <w:tr w:rsidR="00382EE2" w:rsidRPr="002604AB" w:rsidTr="005377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82EE2" w:rsidRDefault="00382EE2" w:rsidP="0053778F">
            <w:pPr>
              <w:jc w:val="center"/>
              <w:rPr>
                <w:rFonts w:ascii="Verdana" w:hAnsi="Verdana"/>
                <w:b/>
                <w:sz w:val="16"/>
                <w:szCs w:val="16"/>
              </w:rPr>
            </w:pPr>
            <w:r>
              <w:rPr>
                <w:rFonts w:ascii="Verdana" w:hAnsi="Verdana"/>
                <w:b/>
                <w:sz w:val="16"/>
                <w:szCs w:val="16"/>
              </w:rPr>
              <w:t>Contribution</w:t>
            </w:r>
          </w:p>
          <w:p w:rsidR="00382EE2" w:rsidRPr="002604AB" w:rsidRDefault="00382EE2"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82EE2" w:rsidRPr="002604AB" w:rsidTr="0053778F">
        <w:trPr>
          <w:trHeight w:val="276"/>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82EE2" w:rsidRPr="002604AB" w:rsidRDefault="00382EE2"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382EE2" w:rsidRPr="002604AB" w:rsidRDefault="00382EE2" w:rsidP="0053778F">
            <w:pPr>
              <w:jc w:val="center"/>
              <w:rPr>
                <w:rFonts w:ascii="Verdana" w:hAnsi="Verdana"/>
                <w:sz w:val="16"/>
                <w:szCs w:val="16"/>
                <w:highlight w:val="yellow"/>
              </w:rPr>
            </w:pPr>
          </w:p>
        </w:tc>
      </w:tr>
      <w:tr w:rsidR="00382EE2" w:rsidRPr="002604AB" w:rsidTr="0053778F">
        <w:trPr>
          <w:trHeight w:val="286"/>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86"/>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86"/>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86"/>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94"/>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2EE2" w:rsidRDefault="00382EE2"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82EE2"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82EE2"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94"/>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86"/>
        </w:trPr>
        <w:tc>
          <w:tcPr>
            <w:tcW w:w="3735" w:type="dxa"/>
            <w:gridSpan w:val="5"/>
            <w:vMerge/>
            <w:tcBorders>
              <w:left w:val="single" w:sz="12" w:space="0" w:color="auto"/>
              <w:bottom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82EE2" w:rsidRPr="00FA4020" w:rsidRDefault="00382EE2"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82EE2"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2604AB" w:rsidRDefault="00382EE2"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82EE2"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2604AB" w:rsidRDefault="00382EE2" w:rsidP="005377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3C8">
              <w:rPr>
                <w:rFonts w:ascii="Verdana" w:hAnsi="Verdana"/>
                <w:noProof/>
                <w:sz w:val="16"/>
                <w:szCs w:val="16"/>
              </w:rPr>
              <w:t>How do environmental factors impact where and what can be done for sustainable use. The combine effects should reveal with use of multivariate analysis</w:t>
            </w:r>
            <w:r w:rsidRPr="00A83CA8">
              <w:rPr>
                <w:rFonts w:ascii="Verdana" w:hAnsi="Verdana"/>
                <w:sz w:val="16"/>
                <w:szCs w:val="16"/>
              </w:rPr>
              <w:fldChar w:fldCharType="end"/>
            </w:r>
          </w:p>
        </w:tc>
      </w:tr>
      <w:tr w:rsidR="00382EE2" w:rsidRPr="002604AB" w:rsidTr="005377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2604AB" w:rsidRDefault="00382EE2"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3C8">
              <w:rPr>
                <w:rFonts w:ascii="Verdana" w:hAnsi="Verdana"/>
                <w:noProof/>
                <w:sz w:val="16"/>
                <w:szCs w:val="16"/>
              </w:rPr>
              <w:t>Rangeland vegetation situation, affecting factors and their effects on vegetation and observe the changes they occur as a results</w:t>
            </w:r>
            <w:r w:rsidRPr="00A83CA8">
              <w:rPr>
                <w:rFonts w:ascii="Verdana" w:hAnsi="Verdana"/>
                <w:sz w:val="16"/>
                <w:szCs w:val="16"/>
              </w:rPr>
              <w:fldChar w:fldCharType="end"/>
            </w:r>
          </w:p>
        </w:tc>
      </w:tr>
      <w:tr w:rsidR="00382EE2"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2604AB" w:rsidRDefault="00382EE2"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 alternative of univariate analysis for rangeland evaluated methods is multivariate analysis.</w:t>
            </w:r>
            <w:r w:rsidRPr="00A83CA8">
              <w:rPr>
                <w:rFonts w:ascii="Verdana" w:hAnsi="Verdana"/>
                <w:sz w:val="16"/>
                <w:szCs w:val="16"/>
              </w:rPr>
              <w:fldChar w:fldCharType="end"/>
            </w:r>
          </w:p>
        </w:tc>
      </w:tr>
      <w:tr w:rsidR="00382EE2"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E3546D" w:rsidRDefault="00382EE2" w:rsidP="0053778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382EE2"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Default="00382EE2" w:rsidP="0053778F">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Range Management</w:t>
            </w:r>
          </w:p>
          <w:p w:rsidR="00382EE2" w:rsidRPr="006849DA" w:rsidRDefault="00382EE2" w:rsidP="0053778F">
            <w:pPr>
              <w:pStyle w:val="Balk4"/>
              <w:spacing w:before="0" w:beforeAutospacing="0" w:after="0" w:afterAutospacing="0"/>
              <w:rPr>
                <w:rFonts w:ascii="Verdana" w:hAnsi="Verdana"/>
                <w:b w:val="0"/>
                <w:sz w:val="16"/>
                <w:szCs w:val="16"/>
              </w:rPr>
            </w:pPr>
            <w:r>
              <w:rPr>
                <w:rFonts w:ascii="Verdana" w:hAnsi="Verdana"/>
                <w:b w:val="0"/>
                <w:noProof/>
                <w:sz w:val="16"/>
                <w:szCs w:val="16"/>
              </w:rPr>
              <w:t>Rangeland Improving</w:t>
            </w:r>
            <w:r w:rsidRPr="006849DA">
              <w:rPr>
                <w:rFonts w:ascii="Verdana" w:hAnsi="Verdana"/>
                <w:b w:val="0"/>
                <w:sz w:val="16"/>
                <w:szCs w:val="16"/>
              </w:rPr>
              <w:fldChar w:fldCharType="end"/>
            </w:r>
          </w:p>
        </w:tc>
      </w:tr>
      <w:tr w:rsidR="00382EE2"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6849DA" w:rsidRDefault="00382EE2" w:rsidP="0053778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Meadow and Rangeland Application books</w:t>
            </w:r>
            <w:r w:rsidRPr="006849DA">
              <w:rPr>
                <w:rFonts w:ascii="Verdana" w:hAnsi="Verdana"/>
                <w:b w:val="0"/>
                <w:sz w:val="16"/>
                <w:szCs w:val="16"/>
              </w:rPr>
              <w:fldChar w:fldCharType="end"/>
            </w:r>
          </w:p>
        </w:tc>
      </w:tr>
    </w:tbl>
    <w:p w:rsidR="00382EE2" w:rsidRPr="002604AB" w:rsidRDefault="00382EE2" w:rsidP="0053778F">
      <w:pPr>
        <w:rPr>
          <w:rFonts w:ascii="Verdana" w:hAnsi="Verdana"/>
          <w:sz w:val="16"/>
          <w:szCs w:val="16"/>
        </w:rPr>
        <w:sectPr w:rsidR="00382EE2" w:rsidRPr="002604AB" w:rsidSect="0053778F">
          <w:footerReference w:type="default" r:id="rId5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82EE2" w:rsidRPr="002604AB" w:rsidTr="005377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rPr>
                <w:rFonts w:ascii="Verdana" w:hAnsi="Verdana"/>
                <w:b/>
                <w:sz w:val="20"/>
                <w:szCs w:val="16"/>
              </w:rPr>
            </w:pPr>
            <w:r>
              <w:rPr>
                <w:rFonts w:ascii="Verdana" w:hAnsi="Verdana"/>
                <w:b/>
                <w:sz w:val="20"/>
                <w:szCs w:val="16"/>
              </w:rPr>
              <w:t>TOPICS</w:t>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3C8">
              <w:rPr>
                <w:rFonts w:ascii="Verdana" w:hAnsi="Verdana"/>
                <w:noProof/>
                <w:sz w:val="16"/>
                <w:szCs w:val="16"/>
              </w:rPr>
              <w:t>Structure of rangeland vegetation</w:t>
            </w:r>
            <w:r>
              <w:rPr>
                <w:rFonts w:ascii="Verdana" w:hAnsi="Verdana"/>
                <w:noProof/>
                <w:sz w:val="16"/>
                <w:szCs w:val="16"/>
              </w:rPr>
              <w:t xml:space="preserve"> and description</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Rangeland vegetation types</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qualitative and quantitative features of rangelands</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Production and research methods</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Grazing methods</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82EE2" w:rsidRPr="002604AB" w:rsidRDefault="00382EE2"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Rangeland vegetation survey and choosing methods</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Range vegetation survey</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3C8">
              <w:rPr>
                <w:rFonts w:ascii="Verdana" w:hAnsi="Verdana"/>
                <w:noProof/>
                <w:sz w:val="16"/>
                <w:szCs w:val="16"/>
              </w:rPr>
              <w:t>Range vegetation survey</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Data analyses (Univariate)</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82EE2" w:rsidRPr="002604AB" w:rsidRDefault="00382EE2"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3C8">
              <w:rPr>
                <w:rFonts w:ascii="Verdana" w:hAnsi="Verdana"/>
                <w:noProof/>
                <w:sz w:val="16"/>
                <w:szCs w:val="16"/>
              </w:rPr>
              <w:t>Data analyses</w:t>
            </w:r>
            <w:r>
              <w:rPr>
                <w:rFonts w:ascii="Verdana" w:hAnsi="Verdana"/>
                <w:noProof/>
                <w:sz w:val="16"/>
                <w:szCs w:val="16"/>
              </w:rPr>
              <w:t xml:space="preserve"> (Univariate)</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3C8">
              <w:rPr>
                <w:rFonts w:ascii="Verdana" w:hAnsi="Verdana"/>
                <w:noProof/>
                <w:sz w:val="16"/>
                <w:szCs w:val="16"/>
              </w:rPr>
              <w:t>Data analyses</w:t>
            </w:r>
            <w:r>
              <w:rPr>
                <w:rFonts w:ascii="Verdana" w:hAnsi="Verdana"/>
                <w:noProof/>
                <w:sz w:val="16"/>
                <w:szCs w:val="16"/>
              </w:rPr>
              <w:t xml:space="preserve"> (Multivariate)</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3C8">
              <w:rPr>
                <w:rFonts w:ascii="Verdana" w:hAnsi="Verdana"/>
                <w:noProof/>
                <w:sz w:val="16"/>
                <w:szCs w:val="16"/>
              </w:rPr>
              <w:t>Data analyses</w:t>
            </w:r>
            <w:r>
              <w:rPr>
                <w:rFonts w:ascii="Verdana" w:hAnsi="Verdana"/>
                <w:noProof/>
                <w:sz w:val="16"/>
                <w:szCs w:val="16"/>
              </w:rPr>
              <w:t xml:space="preserve"> (Multivariate)</w:t>
            </w:r>
            <w:r w:rsidRPr="00A83CA8">
              <w:rPr>
                <w:rFonts w:ascii="Verdana" w:hAnsi="Verdana"/>
                <w:sz w:val="16"/>
                <w:szCs w:val="16"/>
              </w:rPr>
              <w:fldChar w:fldCharType="end"/>
            </w:r>
          </w:p>
        </w:tc>
      </w:tr>
      <w:tr w:rsidR="00382EE2" w:rsidRPr="002604AB" w:rsidTr="005377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82EE2" w:rsidRPr="002604AB" w:rsidRDefault="00382EE2"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82EE2" w:rsidRPr="002604AB" w:rsidRDefault="00382EE2" w:rsidP="0053778F">
      <w:pPr>
        <w:rPr>
          <w:rFonts w:ascii="Verdana" w:hAnsi="Verdana"/>
          <w:sz w:val="16"/>
          <w:szCs w:val="16"/>
        </w:rPr>
      </w:pPr>
    </w:p>
    <w:p w:rsidR="00382EE2" w:rsidRPr="002604AB" w:rsidRDefault="00382EE2" w:rsidP="0053778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382EE2" w:rsidRPr="002604AB" w:rsidTr="0053778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82EE2" w:rsidRPr="001B710C" w:rsidRDefault="00382EE2"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CONTRIBUTION LEVEL</w:t>
            </w:r>
          </w:p>
        </w:tc>
      </w:tr>
      <w:tr w:rsidR="00382EE2" w:rsidRPr="002604AB" w:rsidTr="0053778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82EE2" w:rsidRPr="002604AB" w:rsidRDefault="00382EE2" w:rsidP="0053778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382EE2" w:rsidRPr="002604AB" w:rsidRDefault="00382EE2" w:rsidP="0053778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3</w:t>
            </w:r>
          </w:p>
          <w:p w:rsidR="00382EE2" w:rsidRPr="001B710C" w:rsidRDefault="00382EE2"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2</w:t>
            </w:r>
          </w:p>
          <w:p w:rsidR="00382EE2" w:rsidRPr="001B710C" w:rsidRDefault="00382EE2"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1</w:t>
            </w:r>
          </w:p>
          <w:p w:rsidR="00382EE2" w:rsidRPr="001B710C" w:rsidRDefault="00382EE2" w:rsidP="0053778F">
            <w:pPr>
              <w:jc w:val="center"/>
              <w:rPr>
                <w:rFonts w:ascii="Verdana" w:hAnsi="Verdana"/>
                <w:sz w:val="18"/>
                <w:szCs w:val="16"/>
              </w:rPr>
            </w:pPr>
            <w:r>
              <w:rPr>
                <w:rFonts w:ascii="Verdana" w:hAnsi="Verdana"/>
                <w:sz w:val="18"/>
                <w:szCs w:val="16"/>
              </w:rPr>
              <w:t>Low</w:t>
            </w:r>
          </w:p>
        </w:tc>
      </w:tr>
      <w:tr w:rsidR="00382EE2" w:rsidRPr="002604AB" w:rsidTr="0053778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382EE2" w:rsidRPr="002604AB" w:rsidRDefault="00382EE2" w:rsidP="0053778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82EE2" w:rsidRPr="002604AB" w:rsidTr="0053778F">
        <w:trPr>
          <w:trHeight w:val="432"/>
        </w:trPr>
        <w:tc>
          <w:tcPr>
            <w:tcW w:w="2429" w:type="dxa"/>
            <w:vAlign w:val="center"/>
          </w:tcPr>
          <w:p w:rsidR="00382EE2" w:rsidRPr="002604AB" w:rsidRDefault="00382EE2"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Halil İbrahim ERKOVAN</w:t>
            </w:r>
            <w:r>
              <w:rPr>
                <w:rFonts w:ascii="Verdana" w:hAnsi="Verdana"/>
                <w:sz w:val="18"/>
                <w:szCs w:val="16"/>
              </w:rPr>
              <w:fldChar w:fldCharType="end"/>
            </w:r>
          </w:p>
        </w:tc>
        <w:tc>
          <w:tcPr>
            <w:tcW w:w="822" w:type="dxa"/>
            <w:vAlign w:val="center"/>
          </w:tcPr>
          <w:p w:rsidR="00382EE2" w:rsidRPr="002604AB" w:rsidRDefault="00382EE2"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01.11.2017</w:t>
            </w:r>
            <w:r>
              <w:rPr>
                <w:rFonts w:ascii="Verdana" w:hAnsi="Verdana"/>
                <w:sz w:val="18"/>
                <w:szCs w:val="16"/>
              </w:rPr>
              <w:fldChar w:fldCharType="end"/>
            </w:r>
          </w:p>
        </w:tc>
      </w:tr>
    </w:tbl>
    <w:p w:rsidR="00382EE2" w:rsidRPr="00931007" w:rsidRDefault="00382EE2" w:rsidP="0053778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82EE2" w:rsidRDefault="00382EE2">
      <w:pPr>
        <w:spacing w:after="200"/>
        <w:rPr>
          <w:rFonts w:ascii="Verdana" w:hAnsi="Verdana"/>
          <w:sz w:val="16"/>
          <w:szCs w:val="16"/>
        </w:rPr>
      </w:pPr>
      <w:r>
        <w:rPr>
          <w:rFonts w:ascii="Verdana" w:hAnsi="Verdana"/>
          <w:sz w:val="16"/>
          <w:szCs w:val="16"/>
        </w:rPr>
        <w:br w:type="page"/>
      </w:r>
    </w:p>
    <w:p w:rsidR="00382EE2" w:rsidRPr="002604AB" w:rsidRDefault="0064786D" w:rsidP="0053778F">
      <w:pPr>
        <w:tabs>
          <w:tab w:val="left" w:pos="6825"/>
        </w:tabs>
        <w:outlineLvl w:val="0"/>
        <w:rPr>
          <w:rFonts w:ascii="Verdana" w:hAnsi="Verdana"/>
          <w:b/>
          <w:sz w:val="16"/>
          <w:szCs w:val="16"/>
        </w:rPr>
      </w:pPr>
      <w:r>
        <w:rPr>
          <w:noProof/>
        </w:rPr>
        <w:pict>
          <v:shape id="_x0000_s1160" type="#_x0000_t202" style="position:absolute;margin-left:105.55pt;margin-top:-5.25pt;width:298.5pt;height:76.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53778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82EE2" w:rsidRPr="002604AB">
        <w:rPr>
          <w:rFonts w:ascii="Verdana" w:hAnsi="Verdana"/>
          <w:b/>
          <w:sz w:val="16"/>
          <w:szCs w:val="16"/>
        </w:rPr>
        <w:t xml:space="preserve">    </w:t>
      </w:r>
    </w:p>
    <w:p w:rsidR="00382EE2" w:rsidRPr="002604AB"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p w:rsidR="00382EE2" w:rsidRDefault="00382EE2" w:rsidP="0053778F">
      <w:pPr>
        <w:outlineLvl w:val="0"/>
        <w:rPr>
          <w:rFonts w:ascii="Verdana" w:hAnsi="Verdana"/>
          <w:b/>
          <w:sz w:val="16"/>
          <w:szCs w:val="16"/>
        </w:rPr>
      </w:pPr>
    </w:p>
    <w:p w:rsidR="00382EE2" w:rsidRDefault="00382EE2" w:rsidP="0053778F">
      <w:pPr>
        <w:outlineLvl w:val="0"/>
        <w:rPr>
          <w:rFonts w:ascii="Verdana" w:hAnsi="Verdana"/>
          <w:b/>
          <w:sz w:val="16"/>
          <w:szCs w:val="16"/>
        </w:rPr>
      </w:pPr>
    </w:p>
    <w:p w:rsidR="00382EE2" w:rsidRDefault="00382EE2" w:rsidP="0053778F">
      <w:pPr>
        <w:outlineLvl w:val="0"/>
        <w:rPr>
          <w:rFonts w:ascii="Verdana" w:hAnsi="Verdana"/>
          <w:b/>
          <w:sz w:val="16"/>
          <w:szCs w:val="16"/>
        </w:rPr>
      </w:pPr>
    </w:p>
    <w:p w:rsidR="00382EE2" w:rsidRPr="002604AB" w:rsidRDefault="00382EE2" w:rsidP="005377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382EE2" w:rsidRPr="002604AB" w:rsidTr="0053778F">
        <w:tc>
          <w:tcPr>
            <w:tcW w:w="1951" w:type="dxa"/>
            <w:vAlign w:val="center"/>
          </w:tcPr>
          <w:p w:rsidR="00382EE2" w:rsidRPr="002604AB" w:rsidRDefault="00382EE2"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382EE2" w:rsidRPr="002604AB" w:rsidRDefault="00382EE2"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382EE2" w:rsidRPr="009B0EC0" w:rsidRDefault="00382EE2" w:rsidP="005377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2EE2" w:rsidRPr="002604AB" w:rsidTr="0053778F">
        <w:trPr>
          <w:trHeight w:val="338"/>
        </w:trPr>
        <w:tc>
          <w:tcPr>
            <w:tcW w:w="10173" w:type="dxa"/>
            <w:gridSpan w:val="4"/>
            <w:vAlign w:val="center"/>
          </w:tcPr>
          <w:p w:rsidR="00382EE2" w:rsidRPr="002604AB" w:rsidRDefault="00382EE2" w:rsidP="0053778F">
            <w:pPr>
              <w:jc w:val="center"/>
              <w:outlineLvl w:val="0"/>
              <w:rPr>
                <w:rFonts w:ascii="Verdana" w:hAnsi="Verdana"/>
                <w:sz w:val="16"/>
                <w:szCs w:val="16"/>
              </w:rPr>
            </w:pPr>
            <w:r>
              <w:rPr>
                <w:rFonts w:ascii="Verdana" w:hAnsi="Verdana"/>
                <w:b/>
                <w:sz w:val="18"/>
                <w:szCs w:val="16"/>
              </w:rPr>
              <w:t>COURSE</w:t>
            </w:r>
          </w:p>
        </w:tc>
      </w:tr>
      <w:tr w:rsidR="00382EE2" w:rsidRPr="002604AB" w:rsidTr="0053778F">
        <w:tc>
          <w:tcPr>
            <w:tcW w:w="1668" w:type="dxa"/>
            <w:vAlign w:val="center"/>
          </w:tcPr>
          <w:p w:rsidR="00382EE2" w:rsidRPr="002604AB" w:rsidRDefault="00382EE2" w:rsidP="0053778F">
            <w:pPr>
              <w:outlineLvl w:val="0"/>
              <w:rPr>
                <w:rFonts w:ascii="Verdana" w:hAnsi="Verdana"/>
                <w:b/>
                <w:sz w:val="16"/>
                <w:szCs w:val="16"/>
              </w:rPr>
            </w:pPr>
            <w:r>
              <w:rPr>
                <w:rFonts w:ascii="Verdana" w:hAnsi="Verdana"/>
                <w:b/>
                <w:sz w:val="16"/>
                <w:szCs w:val="20"/>
              </w:rPr>
              <w:t>CODE</w:t>
            </w:r>
          </w:p>
        </w:tc>
        <w:tc>
          <w:tcPr>
            <w:tcW w:w="1984"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82EE2" w:rsidRPr="002604AB" w:rsidRDefault="00382EE2"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bookmarkStart w:id="96" w:name="EN4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7A79">
              <w:rPr>
                <w:rFonts w:ascii="Verdana" w:hAnsi="Verdana"/>
                <w:sz w:val="16"/>
                <w:szCs w:val="16"/>
              </w:rPr>
              <w:t xml:space="preserve">Use of Microorganisms in </w:t>
            </w:r>
            <w:r>
              <w:rPr>
                <w:rFonts w:ascii="Verdana" w:hAnsi="Verdana"/>
                <w:sz w:val="16"/>
                <w:szCs w:val="16"/>
              </w:rPr>
              <w:t>Field Crops</w:t>
            </w:r>
            <w:r>
              <w:rPr>
                <w:rFonts w:ascii="Verdana" w:hAnsi="Verdana"/>
                <w:sz w:val="16"/>
                <w:szCs w:val="16"/>
              </w:rPr>
              <w:fldChar w:fldCharType="end"/>
            </w:r>
            <w:bookmarkEnd w:id="96"/>
          </w:p>
        </w:tc>
      </w:tr>
    </w:tbl>
    <w:p w:rsidR="00382EE2" w:rsidRPr="002604AB" w:rsidRDefault="00382EE2" w:rsidP="005377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82EE2" w:rsidRPr="002604AB" w:rsidTr="005377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82EE2" w:rsidRPr="009B0EC0" w:rsidRDefault="00382EE2" w:rsidP="0053778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82EE2" w:rsidRPr="002604AB" w:rsidRDefault="00382EE2"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LANGUAGE</w:t>
            </w:r>
          </w:p>
        </w:tc>
      </w:tr>
      <w:tr w:rsidR="00382EE2" w:rsidRPr="002604AB" w:rsidTr="0053778F">
        <w:trPr>
          <w:trHeight w:val="382"/>
        </w:trPr>
        <w:tc>
          <w:tcPr>
            <w:tcW w:w="1079" w:type="dxa"/>
            <w:vMerge/>
            <w:tcBorders>
              <w:top w:val="single" w:sz="4" w:space="0" w:color="auto"/>
              <w:left w:val="single" w:sz="12" w:space="0" w:color="auto"/>
              <w:bottom w:val="single" w:sz="4" w:space="0" w:color="auto"/>
              <w:right w:val="single" w:sz="12" w:space="0" w:color="auto"/>
            </w:tcBorders>
          </w:tcPr>
          <w:p w:rsidR="00382EE2" w:rsidRPr="002604AB" w:rsidRDefault="00382EE2" w:rsidP="0053778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82EE2" w:rsidRPr="002604AB" w:rsidRDefault="00382EE2"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82EE2" w:rsidRPr="002604AB" w:rsidRDefault="00382EE2" w:rsidP="0053778F">
            <w:pPr>
              <w:jc w:val="center"/>
              <w:rPr>
                <w:rFonts w:ascii="Verdana" w:hAnsi="Verdana"/>
                <w:b/>
                <w:sz w:val="16"/>
                <w:szCs w:val="16"/>
              </w:rPr>
            </w:pPr>
          </w:p>
        </w:tc>
        <w:tc>
          <w:tcPr>
            <w:tcW w:w="709" w:type="dxa"/>
            <w:vMerge/>
            <w:tcBorders>
              <w:bottom w:val="single" w:sz="4" w:space="0" w:color="auto"/>
            </w:tcBorders>
            <w:vAlign w:val="center"/>
          </w:tcPr>
          <w:p w:rsidR="00382EE2" w:rsidRPr="002604AB" w:rsidRDefault="00382EE2" w:rsidP="0053778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82EE2" w:rsidRPr="002604AB" w:rsidRDefault="00382EE2" w:rsidP="0053778F">
            <w:pPr>
              <w:jc w:val="center"/>
              <w:rPr>
                <w:rFonts w:ascii="Verdana" w:hAnsi="Verdana"/>
                <w:b/>
                <w:sz w:val="16"/>
                <w:szCs w:val="16"/>
              </w:rPr>
            </w:pPr>
          </w:p>
        </w:tc>
        <w:tc>
          <w:tcPr>
            <w:tcW w:w="1824" w:type="dxa"/>
            <w:vMerge/>
            <w:tcBorders>
              <w:bottom w:val="single" w:sz="4" w:space="0" w:color="auto"/>
            </w:tcBorders>
            <w:vAlign w:val="center"/>
          </w:tcPr>
          <w:p w:rsidR="00382EE2" w:rsidRPr="002604AB" w:rsidRDefault="00382EE2" w:rsidP="0053778F">
            <w:pPr>
              <w:jc w:val="center"/>
              <w:rPr>
                <w:rFonts w:ascii="Verdana" w:hAnsi="Verdana"/>
                <w:b/>
                <w:sz w:val="16"/>
                <w:szCs w:val="16"/>
              </w:rPr>
            </w:pPr>
          </w:p>
        </w:tc>
      </w:tr>
      <w:tr w:rsidR="00382EE2" w:rsidRPr="002604AB" w:rsidTr="005377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82EE2" w:rsidRPr="009B0EC0" w:rsidRDefault="00382EE2"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82EE2" w:rsidRDefault="00382EE2"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82EE2" w:rsidRDefault="00382EE2"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82EE2" w:rsidRDefault="00382EE2"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82EE2" w:rsidRPr="002604AB" w:rsidRDefault="00382EE2"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82EE2" w:rsidRPr="002604AB" w:rsidRDefault="00382EE2"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82EE2"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CREDIT DISTRIBUTION</w:t>
            </w:r>
          </w:p>
        </w:tc>
      </w:tr>
      <w:tr w:rsidR="00382EE2"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82EE2" w:rsidRDefault="00382EE2" w:rsidP="0053778F">
            <w:pPr>
              <w:jc w:val="center"/>
              <w:rPr>
                <w:rFonts w:ascii="Verdana" w:hAnsi="Verdana"/>
                <w:b/>
                <w:sz w:val="16"/>
                <w:szCs w:val="20"/>
              </w:rPr>
            </w:pPr>
            <w:r>
              <w:rPr>
                <w:rFonts w:ascii="Verdana" w:hAnsi="Verdana"/>
                <w:b/>
                <w:sz w:val="16"/>
                <w:szCs w:val="20"/>
              </w:rPr>
              <w:t>Knowledge in the discipline</w:t>
            </w:r>
          </w:p>
          <w:p w:rsidR="00382EE2" w:rsidRPr="002604AB" w:rsidRDefault="00382EE2"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82EE2" w:rsidRPr="002604AB" w:rsidTr="005377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82EE2" w:rsidRPr="002604AB" w:rsidRDefault="00382EE2"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382EE2" w:rsidRPr="002604AB" w:rsidTr="005377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ASSESSMENT CRITERIA</w:t>
            </w:r>
          </w:p>
        </w:tc>
      </w:tr>
      <w:tr w:rsidR="00382EE2" w:rsidRPr="002604AB" w:rsidTr="005377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82EE2" w:rsidRDefault="00382EE2" w:rsidP="0053778F">
            <w:pPr>
              <w:jc w:val="center"/>
              <w:rPr>
                <w:rFonts w:ascii="Verdana" w:hAnsi="Verdana"/>
                <w:b/>
                <w:sz w:val="16"/>
                <w:szCs w:val="16"/>
              </w:rPr>
            </w:pPr>
            <w:r>
              <w:rPr>
                <w:rFonts w:ascii="Verdana" w:hAnsi="Verdana"/>
                <w:b/>
                <w:sz w:val="16"/>
                <w:szCs w:val="16"/>
              </w:rPr>
              <w:t>Contribution</w:t>
            </w:r>
          </w:p>
          <w:p w:rsidR="00382EE2" w:rsidRPr="002604AB" w:rsidRDefault="00382EE2"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82EE2" w:rsidRPr="002604AB" w:rsidTr="0053778F">
        <w:trPr>
          <w:trHeight w:val="276"/>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82EE2" w:rsidRPr="002604AB" w:rsidRDefault="00382EE2"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382EE2" w:rsidRPr="002604AB" w:rsidRDefault="00382EE2" w:rsidP="0053778F">
            <w:pPr>
              <w:jc w:val="center"/>
              <w:rPr>
                <w:rFonts w:ascii="Verdana" w:hAnsi="Verdana"/>
                <w:sz w:val="16"/>
                <w:szCs w:val="16"/>
                <w:highlight w:val="yellow"/>
              </w:rPr>
            </w:pPr>
          </w:p>
        </w:tc>
      </w:tr>
      <w:tr w:rsidR="00382EE2" w:rsidRPr="002604AB" w:rsidTr="0053778F">
        <w:trPr>
          <w:trHeight w:val="286"/>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86"/>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86"/>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86"/>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94"/>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2EE2" w:rsidRDefault="00382EE2"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82EE2"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82EE2"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94"/>
        </w:trPr>
        <w:tc>
          <w:tcPr>
            <w:tcW w:w="3735" w:type="dxa"/>
            <w:gridSpan w:val="5"/>
            <w:vMerge/>
            <w:tcBorders>
              <w:left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2EE2" w:rsidRPr="002604AB" w:rsidRDefault="00382EE2"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2EE2" w:rsidRPr="002604AB" w:rsidTr="0053778F">
        <w:trPr>
          <w:trHeight w:val="286"/>
        </w:trPr>
        <w:tc>
          <w:tcPr>
            <w:tcW w:w="3735" w:type="dxa"/>
            <w:gridSpan w:val="5"/>
            <w:vMerge/>
            <w:tcBorders>
              <w:left w:val="single" w:sz="12" w:space="0" w:color="auto"/>
              <w:bottom w:val="single" w:sz="12" w:space="0" w:color="auto"/>
              <w:right w:val="single" w:sz="12" w:space="0" w:color="auto"/>
            </w:tcBorders>
            <w:vAlign w:val="center"/>
          </w:tcPr>
          <w:p w:rsidR="00382EE2" w:rsidRPr="002604AB" w:rsidRDefault="00382EE2"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82EE2" w:rsidRPr="00FA4020" w:rsidRDefault="00382EE2"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82EE2" w:rsidRPr="002604AB" w:rsidRDefault="00382EE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82EE2"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2604AB" w:rsidRDefault="00382EE2"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382EE2"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2604AB" w:rsidRDefault="00382EE2" w:rsidP="005377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443338">
              <w:rPr>
                <w:rFonts w:ascii="Verdana" w:hAnsi="Verdana"/>
                <w:sz w:val="16"/>
                <w:szCs w:val="16"/>
              </w:rPr>
              <w:t>he importance of microbial fertilizers</w:t>
            </w:r>
            <w:r>
              <w:rPr>
                <w:rFonts w:ascii="Verdana" w:hAnsi="Verdana"/>
                <w:sz w:val="16"/>
                <w:szCs w:val="16"/>
              </w:rPr>
              <w:t xml:space="preserve">, </w:t>
            </w:r>
            <w:r w:rsidRPr="00443338">
              <w:rPr>
                <w:rFonts w:ascii="Verdana" w:hAnsi="Verdana"/>
                <w:sz w:val="16"/>
                <w:szCs w:val="16"/>
              </w:rPr>
              <w:t>biopesticide</w:t>
            </w:r>
            <w:r>
              <w:rPr>
                <w:rFonts w:ascii="Verdana" w:hAnsi="Verdana"/>
                <w:sz w:val="16"/>
                <w:szCs w:val="16"/>
              </w:rPr>
              <w:t> </w:t>
            </w:r>
            <w:r>
              <w:rPr>
                <w:rFonts w:ascii="Verdana" w:hAnsi="Verdana"/>
                <w:sz w:val="16"/>
                <w:szCs w:val="16"/>
              </w:rPr>
              <w:t xml:space="preserve">and </w:t>
            </w:r>
            <w:r>
              <w:rPr>
                <w:rFonts w:ascii="Verdana" w:hAnsi="Verdana"/>
                <w:sz w:val="16"/>
                <w:szCs w:val="16"/>
              </w:rPr>
              <w:t> </w:t>
            </w:r>
            <w:r w:rsidRPr="00443338">
              <w:rPr>
                <w:rFonts w:ascii="Verdana" w:hAnsi="Verdana"/>
                <w:sz w:val="16"/>
                <w:szCs w:val="16"/>
              </w:rPr>
              <w:t>biyoinsentisit</w:t>
            </w:r>
            <w:r>
              <w:rPr>
                <w:rFonts w:ascii="Verdana" w:hAnsi="Verdana"/>
                <w:sz w:val="16"/>
                <w:szCs w:val="16"/>
              </w:rPr>
              <w:t xml:space="preserve">, bioherbicide, </w:t>
            </w:r>
            <w:r w:rsidRPr="00443338">
              <w:rPr>
                <w:rFonts w:ascii="Verdana" w:hAnsi="Verdana"/>
                <w:sz w:val="16"/>
                <w:szCs w:val="16"/>
              </w:rPr>
              <w:t>use of biofertilizer in agricultural ecosystems</w:t>
            </w:r>
            <w:r>
              <w:rPr>
                <w:rFonts w:ascii="Verdana" w:hAnsi="Verdana"/>
                <w:sz w:val="16"/>
                <w:szCs w:val="16"/>
              </w:rPr>
              <w:t xml:space="preserve">, </w:t>
            </w:r>
            <w:r w:rsidRPr="00443338">
              <w:rPr>
                <w:rFonts w:ascii="Verdana" w:hAnsi="Verdana"/>
                <w:sz w:val="16"/>
                <w:szCs w:val="16"/>
              </w:rPr>
              <w:t>nitrogen fixation</w:t>
            </w:r>
            <w:r>
              <w:rPr>
                <w:rFonts w:ascii="Verdana" w:hAnsi="Verdana"/>
                <w:sz w:val="16"/>
                <w:szCs w:val="16"/>
              </w:rPr>
              <w:t xml:space="preserve">, PGPR </w:t>
            </w:r>
            <w:r w:rsidRPr="00443338">
              <w:rPr>
                <w:rFonts w:ascii="Verdana" w:hAnsi="Verdana"/>
                <w:sz w:val="16"/>
                <w:szCs w:val="16"/>
              </w:rPr>
              <w:t>effects on plant development</w:t>
            </w:r>
            <w:r>
              <w:rPr>
                <w:rFonts w:ascii="Verdana" w:hAnsi="Verdana"/>
                <w:sz w:val="16"/>
                <w:szCs w:val="16"/>
              </w:rPr>
              <w:t xml:space="preserve">, </w:t>
            </w:r>
            <w:r>
              <w:rPr>
                <w:rFonts w:ascii="Verdana" w:hAnsi="Verdana"/>
                <w:sz w:val="16"/>
                <w:szCs w:val="16"/>
              </w:rPr>
              <w:t> </w:t>
            </w:r>
            <w:r w:rsidRPr="00443338">
              <w:rPr>
                <w:rFonts w:ascii="Verdana" w:hAnsi="Verdana"/>
                <w:sz w:val="16"/>
                <w:szCs w:val="16"/>
              </w:rPr>
              <w:t>phosphate solubility</w:t>
            </w:r>
            <w:r>
              <w:rPr>
                <w:rFonts w:ascii="Verdana" w:hAnsi="Verdana"/>
                <w:sz w:val="16"/>
                <w:szCs w:val="16"/>
              </w:rPr>
              <w:t>,</w:t>
            </w:r>
            <w:r w:rsidRPr="00443338">
              <w:rPr>
                <w:rFonts w:ascii="Verdana" w:hAnsi="Verdana"/>
                <w:sz w:val="16"/>
                <w:szCs w:val="16"/>
              </w:rPr>
              <w:t>biological nitrogen fixation</w:t>
            </w:r>
            <w:r>
              <w:rPr>
                <w:rFonts w:ascii="Verdana" w:hAnsi="Verdana"/>
                <w:sz w:val="16"/>
                <w:szCs w:val="16"/>
              </w:rPr>
              <w:t xml:space="preserve"> </w:t>
            </w:r>
            <w:r w:rsidRPr="00A83CA8">
              <w:rPr>
                <w:rFonts w:ascii="Verdana" w:hAnsi="Verdana"/>
                <w:sz w:val="16"/>
                <w:szCs w:val="16"/>
              </w:rPr>
              <w:fldChar w:fldCharType="end"/>
            </w:r>
          </w:p>
        </w:tc>
      </w:tr>
      <w:tr w:rsidR="00382EE2" w:rsidRPr="002604AB" w:rsidTr="005377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2604AB" w:rsidRDefault="00382EE2"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40DC">
              <w:rPr>
                <w:rFonts w:ascii="Verdana" w:hAnsi="Verdana"/>
                <w:noProof/>
                <w:sz w:val="16"/>
                <w:szCs w:val="16"/>
              </w:rPr>
              <w:t>It</w:t>
            </w:r>
            <w:r>
              <w:rPr>
                <w:rFonts w:ascii="Verdana" w:hAnsi="Verdana"/>
                <w:noProof/>
                <w:sz w:val="16"/>
                <w:szCs w:val="16"/>
              </w:rPr>
              <w:t xml:space="preserve"> is </w:t>
            </w:r>
            <w:r w:rsidRPr="009D40DC">
              <w:rPr>
                <w:rFonts w:ascii="Verdana" w:hAnsi="Verdana"/>
                <w:noProof/>
                <w:sz w:val="16"/>
                <w:szCs w:val="16"/>
              </w:rPr>
              <w:t xml:space="preserve"> aimed to  benefits, principles and techniques of the use of bacteria to PGPR in agriculture.</w:t>
            </w:r>
            <w:r w:rsidRPr="00A83CA8">
              <w:rPr>
                <w:rFonts w:ascii="Verdana" w:hAnsi="Verdana"/>
                <w:sz w:val="16"/>
                <w:szCs w:val="16"/>
              </w:rPr>
              <w:fldChar w:fldCharType="end"/>
            </w:r>
          </w:p>
        </w:tc>
      </w:tr>
      <w:tr w:rsidR="00382EE2"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2604AB" w:rsidRDefault="00382EE2"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Know to biofertilizers</w:t>
            </w:r>
            <w:r w:rsidRPr="00A83CA8">
              <w:rPr>
                <w:rFonts w:ascii="Verdana" w:hAnsi="Verdana"/>
                <w:sz w:val="16"/>
                <w:szCs w:val="16"/>
              </w:rPr>
              <w:fldChar w:fldCharType="end"/>
            </w:r>
          </w:p>
        </w:tc>
      </w:tr>
      <w:tr w:rsidR="00382EE2"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Default="00382EE2" w:rsidP="0053778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Know</w:t>
            </w:r>
            <w:r w:rsidRPr="009D40DC">
              <w:rPr>
                <w:rFonts w:ascii="Verdana" w:hAnsi="Verdana"/>
                <w:sz w:val="16"/>
                <w:szCs w:val="16"/>
              </w:rPr>
              <w:t xml:space="preserve"> the importance of microbial fertilizers</w:t>
            </w:r>
            <w:r>
              <w:rPr>
                <w:rFonts w:ascii="Verdana" w:hAnsi="Verdana"/>
                <w:sz w:val="16"/>
                <w:szCs w:val="16"/>
              </w:rPr>
              <w:t xml:space="preserve"> </w:t>
            </w:r>
          </w:p>
          <w:p w:rsidR="00382EE2" w:rsidRDefault="00382EE2" w:rsidP="0053778F">
            <w:pPr>
              <w:tabs>
                <w:tab w:val="left" w:pos="7800"/>
              </w:tabs>
              <w:rPr>
                <w:rFonts w:ascii="Verdana" w:hAnsi="Verdana"/>
                <w:sz w:val="16"/>
                <w:szCs w:val="16"/>
              </w:rPr>
            </w:pPr>
            <w:r>
              <w:rPr>
                <w:rFonts w:ascii="Verdana" w:hAnsi="Verdana"/>
                <w:sz w:val="16"/>
                <w:szCs w:val="16"/>
              </w:rPr>
              <w:t>2. Know the nitrogen fixation</w:t>
            </w:r>
          </w:p>
          <w:p w:rsidR="00382EE2" w:rsidRDefault="00382EE2" w:rsidP="0053778F">
            <w:pPr>
              <w:tabs>
                <w:tab w:val="left" w:pos="7800"/>
              </w:tabs>
              <w:rPr>
                <w:rFonts w:ascii="Verdana" w:hAnsi="Verdana"/>
                <w:sz w:val="16"/>
                <w:szCs w:val="16"/>
              </w:rPr>
            </w:pPr>
            <w:r>
              <w:rPr>
                <w:rFonts w:ascii="Verdana" w:hAnsi="Verdana"/>
                <w:sz w:val="16"/>
                <w:szCs w:val="16"/>
              </w:rPr>
              <w:t>3.Know</w:t>
            </w:r>
            <w:r w:rsidRPr="009D40DC">
              <w:rPr>
                <w:rFonts w:ascii="Verdana" w:hAnsi="Verdana"/>
                <w:sz w:val="16"/>
                <w:szCs w:val="16"/>
              </w:rPr>
              <w:t xml:space="preserve"> the effect</w:t>
            </w:r>
            <w:r>
              <w:rPr>
                <w:rFonts w:ascii="Verdana" w:hAnsi="Verdana"/>
                <w:sz w:val="16"/>
                <w:szCs w:val="16"/>
              </w:rPr>
              <w:t>s</w:t>
            </w:r>
            <w:r w:rsidRPr="009D40DC">
              <w:rPr>
                <w:rFonts w:ascii="Verdana" w:hAnsi="Verdana"/>
                <w:sz w:val="16"/>
                <w:szCs w:val="16"/>
              </w:rPr>
              <w:t xml:space="preserve"> of PGPR</w:t>
            </w:r>
          </w:p>
          <w:p w:rsidR="00382EE2" w:rsidRPr="00E3546D" w:rsidRDefault="00382EE2" w:rsidP="0053778F">
            <w:pPr>
              <w:tabs>
                <w:tab w:val="left" w:pos="7800"/>
              </w:tabs>
              <w:rPr>
                <w:rFonts w:ascii="Verdana" w:hAnsi="Verdana"/>
                <w:sz w:val="16"/>
                <w:szCs w:val="16"/>
              </w:rPr>
            </w:pPr>
            <w:r>
              <w:rPr>
                <w:rFonts w:ascii="Verdana" w:hAnsi="Verdana"/>
                <w:sz w:val="16"/>
                <w:szCs w:val="16"/>
              </w:rPr>
              <w:t xml:space="preserve">4.Know </w:t>
            </w:r>
            <w:r w:rsidRPr="009D40DC">
              <w:rPr>
                <w:rFonts w:ascii="Verdana" w:hAnsi="Verdana"/>
                <w:sz w:val="16"/>
                <w:szCs w:val="16"/>
              </w:rPr>
              <w:t>the phosphate solubility</w:t>
            </w:r>
            <w:r>
              <w:rPr>
                <w:rFonts w:ascii="Verdana" w:hAnsi="Verdana"/>
                <w:sz w:val="16"/>
                <w:szCs w:val="16"/>
              </w:rPr>
              <w:t xml:space="preserve"> </w:t>
            </w:r>
            <w:r>
              <w:rPr>
                <w:rFonts w:ascii="Verdana" w:hAnsi="Verdana"/>
                <w:sz w:val="16"/>
                <w:szCs w:val="16"/>
              </w:rPr>
              <w:fldChar w:fldCharType="end"/>
            </w:r>
          </w:p>
        </w:tc>
      </w:tr>
      <w:tr w:rsidR="00382EE2"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147EB5" w:rsidRDefault="00382EE2" w:rsidP="0053778F">
            <w:pPr>
              <w:pStyle w:val="Balk4"/>
              <w:spacing w:before="0" w:beforeAutospacing="0" w:after="0" w:afterAutospacing="0"/>
              <w:rPr>
                <w:rFonts w:ascii="Verdana" w:hAnsi="Verdana"/>
                <w:b w:val="0"/>
                <w:sz w:val="16"/>
                <w:szCs w:val="16"/>
                <w:lang w:val="tr-TR"/>
              </w:rPr>
            </w:pPr>
            <w:r w:rsidRPr="00147EB5">
              <w:rPr>
                <w:rFonts w:ascii="Verdana" w:hAnsi="Verdana"/>
                <w:b w:val="0"/>
                <w:sz w:val="16"/>
                <w:szCs w:val="16"/>
                <w:lang w:val="tr-TR"/>
              </w:rPr>
              <w:t xml:space="preserve"> </w:t>
            </w:r>
            <w:r w:rsidRPr="00147EB5">
              <w:rPr>
                <w:rFonts w:ascii="Verdana" w:hAnsi="Verdana"/>
                <w:b w:val="0"/>
                <w:sz w:val="16"/>
                <w:szCs w:val="16"/>
                <w:lang w:val="tr-TR"/>
              </w:rPr>
              <w:fldChar w:fldCharType="begin">
                <w:ffData>
                  <w:name w:val=""/>
                  <w:enabled/>
                  <w:calcOnExit w:val="0"/>
                  <w:textInput/>
                </w:ffData>
              </w:fldChar>
            </w:r>
            <w:r w:rsidRPr="00147EB5">
              <w:rPr>
                <w:rFonts w:ascii="Verdana" w:hAnsi="Verdana"/>
                <w:b w:val="0"/>
                <w:sz w:val="16"/>
                <w:szCs w:val="16"/>
                <w:lang w:val="tr-TR"/>
              </w:rPr>
              <w:instrText xml:space="preserve"> FORMTEXT </w:instrText>
            </w:r>
            <w:r w:rsidRPr="00147EB5">
              <w:rPr>
                <w:rFonts w:ascii="Verdana" w:hAnsi="Verdana"/>
                <w:b w:val="0"/>
                <w:sz w:val="16"/>
                <w:szCs w:val="16"/>
                <w:lang w:val="tr-TR"/>
              </w:rPr>
            </w:r>
            <w:r w:rsidRPr="00147EB5">
              <w:rPr>
                <w:rFonts w:ascii="Verdana" w:hAnsi="Verdana"/>
                <w:b w:val="0"/>
                <w:sz w:val="16"/>
                <w:szCs w:val="16"/>
                <w:lang w:val="tr-TR"/>
              </w:rPr>
              <w:fldChar w:fldCharType="separate"/>
            </w:r>
            <w:r w:rsidRPr="006445C1">
              <w:rPr>
                <w:rFonts w:ascii="Verdana" w:hAnsi="Verdana"/>
                <w:b w:val="0"/>
                <w:noProof/>
                <w:sz w:val="16"/>
                <w:szCs w:val="16"/>
                <w:lang w:val="tr-TR"/>
              </w:rPr>
              <w:t>Çakmakçı, R., Erdoğan, Ü.G., 2008. Bitkisel Üretimde Mikroorganizma Kullanımı, Organik Tarım,(2. baskı), Atatürk Üniv. Ziraat Fakültesi Ders Yayınları No 236. Atatürk Üniv Ziraat Fakültesi Ofset Tesisi, Erzurum.</w:t>
            </w:r>
            <w:r w:rsidRPr="00147EB5">
              <w:rPr>
                <w:rFonts w:ascii="Verdana" w:hAnsi="Verdana"/>
                <w:b w:val="0"/>
                <w:sz w:val="16"/>
                <w:szCs w:val="16"/>
                <w:lang w:val="tr-TR"/>
              </w:rPr>
              <w:fldChar w:fldCharType="end"/>
            </w:r>
          </w:p>
        </w:tc>
      </w:tr>
      <w:tr w:rsidR="00382EE2"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2EE2" w:rsidRPr="002604AB" w:rsidRDefault="00382EE2"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82EE2" w:rsidRPr="00147EB5" w:rsidRDefault="00382EE2" w:rsidP="0053778F">
            <w:pPr>
              <w:pStyle w:val="Balk4"/>
              <w:spacing w:before="0" w:beforeAutospacing="0" w:after="0" w:afterAutospacing="0"/>
              <w:rPr>
                <w:rFonts w:ascii="Verdana" w:hAnsi="Verdana"/>
                <w:b w:val="0"/>
                <w:color w:val="000000"/>
                <w:sz w:val="16"/>
                <w:szCs w:val="16"/>
                <w:lang w:val="tr-TR"/>
              </w:rPr>
            </w:pPr>
            <w:r w:rsidRPr="00147EB5">
              <w:rPr>
                <w:rFonts w:ascii="Verdana" w:hAnsi="Verdana"/>
                <w:b w:val="0"/>
                <w:bCs w:val="0"/>
                <w:color w:val="000000"/>
                <w:sz w:val="16"/>
                <w:szCs w:val="16"/>
                <w:lang w:val="tr-TR"/>
              </w:rPr>
              <w:t xml:space="preserve"> </w:t>
            </w:r>
            <w:r w:rsidRPr="00147EB5">
              <w:rPr>
                <w:rFonts w:ascii="Verdana" w:hAnsi="Verdana"/>
                <w:b w:val="0"/>
                <w:sz w:val="16"/>
                <w:szCs w:val="16"/>
                <w:lang w:val="tr-TR"/>
              </w:rPr>
              <w:fldChar w:fldCharType="begin">
                <w:ffData>
                  <w:name w:val="Metin4"/>
                  <w:enabled/>
                  <w:calcOnExit w:val="0"/>
                  <w:textInput/>
                </w:ffData>
              </w:fldChar>
            </w:r>
            <w:r w:rsidRPr="00147EB5">
              <w:rPr>
                <w:rFonts w:ascii="Verdana" w:hAnsi="Verdana"/>
                <w:b w:val="0"/>
                <w:sz w:val="16"/>
                <w:szCs w:val="16"/>
                <w:lang w:val="tr-TR"/>
              </w:rPr>
              <w:instrText xml:space="preserve"> FORMTEXT </w:instrText>
            </w:r>
            <w:r w:rsidRPr="00147EB5">
              <w:rPr>
                <w:rFonts w:ascii="Verdana" w:hAnsi="Verdana"/>
                <w:b w:val="0"/>
                <w:sz w:val="16"/>
                <w:szCs w:val="16"/>
                <w:lang w:val="tr-TR"/>
              </w:rPr>
            </w:r>
            <w:r w:rsidRPr="00147EB5">
              <w:rPr>
                <w:rFonts w:ascii="Verdana" w:hAnsi="Verdana"/>
                <w:b w:val="0"/>
                <w:sz w:val="16"/>
                <w:szCs w:val="16"/>
                <w:lang w:val="tr-TR"/>
              </w:rPr>
              <w:fldChar w:fldCharType="separate"/>
            </w:r>
            <w:r w:rsidRPr="006445C1">
              <w:rPr>
                <w:rFonts w:ascii="Verdana" w:hAnsi="Verdana"/>
                <w:b w:val="0"/>
                <w:noProof/>
                <w:sz w:val="16"/>
                <w:szCs w:val="16"/>
                <w:lang w:val="tr-TR"/>
              </w:rPr>
              <w:t xml:space="preserve">İşler, N. Azot döngüzü ve azot fiksasyonu, Mustafa kemal Üniversitesi, Ziraat fakültesi Tarla Bitkileri  Bölümü Ders Notları. </w:t>
            </w:r>
            <w:r w:rsidRPr="00147EB5">
              <w:rPr>
                <w:rFonts w:ascii="Verdana" w:hAnsi="Verdana"/>
                <w:b w:val="0"/>
                <w:sz w:val="16"/>
                <w:szCs w:val="16"/>
                <w:lang w:val="tr-TR"/>
              </w:rPr>
              <w:fldChar w:fldCharType="end"/>
            </w:r>
          </w:p>
        </w:tc>
      </w:tr>
    </w:tbl>
    <w:p w:rsidR="00382EE2" w:rsidRPr="002604AB" w:rsidRDefault="00382EE2" w:rsidP="0053778F">
      <w:pPr>
        <w:rPr>
          <w:rFonts w:ascii="Verdana" w:hAnsi="Verdana"/>
          <w:sz w:val="16"/>
          <w:szCs w:val="16"/>
        </w:rPr>
        <w:sectPr w:rsidR="00382EE2" w:rsidRPr="002604AB" w:rsidSect="0053778F">
          <w:footerReference w:type="default" r:id="rId5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82EE2" w:rsidRPr="002604AB" w:rsidTr="005377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rPr>
                <w:rFonts w:ascii="Verdana" w:hAnsi="Verdana"/>
                <w:b/>
                <w:sz w:val="20"/>
                <w:szCs w:val="16"/>
              </w:rPr>
            </w:pPr>
            <w:r>
              <w:rPr>
                <w:rFonts w:ascii="Verdana" w:hAnsi="Verdana"/>
                <w:b/>
                <w:sz w:val="20"/>
                <w:szCs w:val="16"/>
              </w:rPr>
              <w:t>TOPICS</w:t>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6445C1">
              <w:rPr>
                <w:rFonts w:ascii="Verdana" w:hAnsi="Verdana"/>
                <w:noProof/>
                <w:sz w:val="16"/>
                <w:szCs w:val="16"/>
              </w:rPr>
              <w:t>he importance of microbial fertilizers</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6445C1">
              <w:rPr>
                <w:rFonts w:ascii="Verdana" w:hAnsi="Verdana"/>
                <w:noProof/>
                <w:sz w:val="16"/>
                <w:szCs w:val="16"/>
              </w:rPr>
              <w:t>ioopeptidic, bioinsecticide and bioherbicides</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5C1">
              <w:rPr>
                <w:rFonts w:ascii="Verdana" w:hAnsi="Verdana"/>
                <w:noProof/>
                <w:sz w:val="16"/>
                <w:szCs w:val="16"/>
              </w:rPr>
              <w:t>Use of biof</w:t>
            </w:r>
            <w:r>
              <w:rPr>
                <w:rFonts w:ascii="Verdana" w:hAnsi="Verdana"/>
                <w:noProof/>
                <w:sz w:val="16"/>
                <w:szCs w:val="16"/>
              </w:rPr>
              <w:t>ertilizers</w:t>
            </w:r>
            <w:r w:rsidRPr="006445C1">
              <w:rPr>
                <w:rFonts w:ascii="Verdana" w:hAnsi="Verdana"/>
                <w:noProof/>
                <w:sz w:val="16"/>
                <w:szCs w:val="16"/>
              </w:rPr>
              <w:t xml:space="preserve"> in agricultural ecosystems</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5C1">
              <w:rPr>
                <w:rFonts w:ascii="Verdana" w:hAnsi="Verdana"/>
                <w:sz w:val="16"/>
                <w:szCs w:val="16"/>
              </w:rPr>
              <w:t>Nitrogen fixation</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5C1">
              <w:rPr>
                <w:rFonts w:ascii="Verdana" w:hAnsi="Verdana"/>
                <w:sz w:val="16"/>
                <w:szCs w:val="16"/>
              </w:rPr>
              <w:t>Nitrogen fixation</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82EE2" w:rsidRPr="002604AB" w:rsidRDefault="00382EE2"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5C1">
              <w:rPr>
                <w:rFonts w:ascii="Verdana" w:hAnsi="Verdana"/>
                <w:noProof/>
                <w:sz w:val="16"/>
                <w:szCs w:val="16"/>
              </w:rPr>
              <w:t>The effects of PGPR on plant development</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5C1">
              <w:rPr>
                <w:rFonts w:ascii="Verdana" w:hAnsi="Verdana"/>
                <w:noProof/>
                <w:sz w:val="16"/>
                <w:szCs w:val="16"/>
              </w:rPr>
              <w:t>The effects of PGPR on plant development</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6445C1">
              <w:rPr>
                <w:rFonts w:ascii="Verdana" w:hAnsi="Verdana"/>
                <w:sz w:val="16"/>
                <w:szCs w:val="16"/>
              </w:rPr>
              <w:t>hosphate solubility</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7A79">
              <w:rPr>
                <w:rFonts w:ascii="Verdana" w:hAnsi="Verdana"/>
                <w:sz w:val="16"/>
                <w:szCs w:val="16"/>
              </w:rPr>
              <w:t>Enzyme Activity</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82EE2" w:rsidRPr="002604AB" w:rsidRDefault="00382EE2"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7A79">
              <w:rPr>
                <w:rFonts w:ascii="Verdana" w:hAnsi="Verdana"/>
                <w:sz w:val="16"/>
                <w:szCs w:val="16"/>
              </w:rPr>
              <w:t>Antagonistic and synergistic effect</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7A79">
              <w:rPr>
                <w:rFonts w:ascii="Verdana" w:hAnsi="Verdana"/>
                <w:sz w:val="16"/>
                <w:szCs w:val="16"/>
              </w:rPr>
              <w:t>Heavy metal remove</w:t>
            </w:r>
            <w:r w:rsidRPr="00A83CA8">
              <w:rPr>
                <w:rFonts w:ascii="Verdana" w:hAnsi="Verdana"/>
                <w:sz w:val="16"/>
                <w:szCs w:val="16"/>
              </w:rPr>
              <w:fldChar w:fldCharType="end"/>
            </w:r>
          </w:p>
        </w:tc>
      </w:tr>
      <w:tr w:rsidR="00382EE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82EE2" w:rsidRPr="002604AB" w:rsidRDefault="00382EE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7A79">
              <w:rPr>
                <w:rFonts w:ascii="Verdana" w:hAnsi="Verdana"/>
                <w:sz w:val="16"/>
                <w:szCs w:val="16"/>
              </w:rPr>
              <w:t>Microorganism and Water Use</w:t>
            </w:r>
            <w:r w:rsidRPr="00A83CA8">
              <w:rPr>
                <w:rFonts w:ascii="Verdana" w:hAnsi="Verdana"/>
                <w:sz w:val="16"/>
                <w:szCs w:val="16"/>
              </w:rPr>
              <w:fldChar w:fldCharType="end"/>
            </w:r>
          </w:p>
        </w:tc>
      </w:tr>
      <w:tr w:rsidR="00382EE2" w:rsidRPr="002604AB" w:rsidTr="005377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82EE2" w:rsidRPr="002604AB" w:rsidRDefault="00382EE2" w:rsidP="005377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82EE2" w:rsidRPr="002604AB" w:rsidRDefault="00382EE2"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82EE2" w:rsidRPr="002604AB" w:rsidRDefault="00382EE2" w:rsidP="0053778F">
      <w:pPr>
        <w:rPr>
          <w:rFonts w:ascii="Verdana" w:hAnsi="Verdana"/>
          <w:sz w:val="16"/>
          <w:szCs w:val="16"/>
        </w:rPr>
      </w:pPr>
    </w:p>
    <w:p w:rsidR="00382EE2" w:rsidRPr="002604AB" w:rsidRDefault="00382EE2" w:rsidP="0053778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382EE2" w:rsidRPr="002604AB" w:rsidTr="0053778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82EE2" w:rsidRPr="001B710C" w:rsidRDefault="00382EE2"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CONTRIBUTION LEVEL</w:t>
            </w:r>
          </w:p>
        </w:tc>
      </w:tr>
      <w:tr w:rsidR="00382EE2" w:rsidRPr="002604AB" w:rsidTr="0053778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82EE2" w:rsidRPr="002604AB" w:rsidRDefault="00382EE2" w:rsidP="0053778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382EE2" w:rsidRPr="002604AB" w:rsidRDefault="00382EE2" w:rsidP="0053778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3</w:t>
            </w:r>
          </w:p>
          <w:p w:rsidR="00382EE2" w:rsidRPr="001B710C" w:rsidRDefault="00382EE2"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2</w:t>
            </w:r>
          </w:p>
          <w:p w:rsidR="00382EE2" w:rsidRPr="001B710C" w:rsidRDefault="00382EE2"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82EE2" w:rsidRDefault="00382EE2" w:rsidP="0053778F">
            <w:pPr>
              <w:jc w:val="center"/>
              <w:rPr>
                <w:rFonts w:ascii="Verdana" w:hAnsi="Verdana"/>
                <w:b/>
                <w:sz w:val="18"/>
                <w:szCs w:val="16"/>
              </w:rPr>
            </w:pPr>
            <w:r>
              <w:rPr>
                <w:rFonts w:ascii="Verdana" w:hAnsi="Verdana"/>
                <w:b/>
                <w:sz w:val="18"/>
                <w:szCs w:val="16"/>
              </w:rPr>
              <w:t>1</w:t>
            </w:r>
          </w:p>
          <w:p w:rsidR="00382EE2" w:rsidRPr="001B710C" w:rsidRDefault="00382EE2" w:rsidP="0053778F">
            <w:pPr>
              <w:jc w:val="center"/>
              <w:rPr>
                <w:rFonts w:ascii="Verdana" w:hAnsi="Verdana"/>
                <w:sz w:val="18"/>
                <w:szCs w:val="16"/>
              </w:rPr>
            </w:pPr>
            <w:r>
              <w:rPr>
                <w:rFonts w:ascii="Verdana" w:hAnsi="Verdana"/>
                <w:sz w:val="18"/>
                <w:szCs w:val="16"/>
              </w:rPr>
              <w:t>Low</w:t>
            </w:r>
          </w:p>
        </w:tc>
      </w:tr>
      <w:tr w:rsidR="00382EE2" w:rsidRPr="002604AB" w:rsidTr="0053778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382EE2" w:rsidRPr="002604AB" w:rsidTr="0053778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382EE2" w:rsidRPr="001B710C" w:rsidRDefault="00382EE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382EE2" w:rsidRPr="00C05AA9" w:rsidRDefault="00382EE2" w:rsidP="0053778F">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82EE2" w:rsidRPr="002604AB" w:rsidRDefault="00382EE2" w:rsidP="005377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382EE2" w:rsidRPr="002604AB" w:rsidRDefault="00382EE2" w:rsidP="0053778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82EE2" w:rsidRPr="002604AB" w:rsidTr="0053778F">
        <w:trPr>
          <w:trHeight w:val="432"/>
        </w:trPr>
        <w:tc>
          <w:tcPr>
            <w:tcW w:w="2429" w:type="dxa"/>
            <w:vAlign w:val="center"/>
          </w:tcPr>
          <w:p w:rsidR="00382EE2" w:rsidRPr="002604AB" w:rsidRDefault="00382EE2"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Nihal KAYAN</w:t>
            </w:r>
            <w:r>
              <w:rPr>
                <w:rFonts w:ascii="Verdana" w:hAnsi="Verdana"/>
                <w:sz w:val="18"/>
                <w:szCs w:val="16"/>
              </w:rPr>
              <w:fldChar w:fldCharType="end"/>
            </w:r>
          </w:p>
        </w:tc>
        <w:tc>
          <w:tcPr>
            <w:tcW w:w="822" w:type="dxa"/>
            <w:vAlign w:val="center"/>
          </w:tcPr>
          <w:p w:rsidR="00382EE2" w:rsidRPr="002604AB" w:rsidRDefault="00382EE2"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82EE2" w:rsidRPr="002604AB" w:rsidRDefault="00382EE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382EE2" w:rsidRPr="00931007" w:rsidRDefault="00382EE2" w:rsidP="0053778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60F22" w:rsidRDefault="00760F22">
      <w:pPr>
        <w:spacing w:after="200"/>
        <w:rPr>
          <w:rFonts w:ascii="Verdana" w:hAnsi="Verdana"/>
          <w:sz w:val="16"/>
          <w:szCs w:val="16"/>
        </w:rPr>
      </w:pPr>
      <w:r>
        <w:rPr>
          <w:rFonts w:ascii="Verdana" w:hAnsi="Verdana"/>
          <w:sz w:val="16"/>
          <w:szCs w:val="16"/>
        </w:rPr>
        <w:br w:type="page"/>
      </w:r>
    </w:p>
    <w:p w:rsidR="00760F22" w:rsidRPr="002604AB" w:rsidRDefault="0064786D" w:rsidP="00651B36">
      <w:pPr>
        <w:tabs>
          <w:tab w:val="left" w:pos="6825"/>
        </w:tabs>
        <w:outlineLvl w:val="0"/>
        <w:rPr>
          <w:rFonts w:ascii="Verdana" w:hAnsi="Verdana"/>
          <w:b/>
          <w:sz w:val="16"/>
          <w:szCs w:val="16"/>
        </w:rPr>
      </w:pPr>
      <w:r>
        <w:rPr>
          <w:noProof/>
        </w:rPr>
        <w:pict>
          <v:shape id="_x0000_s1167" type="#_x0000_t202" style="position:absolute;margin-left:105.55pt;margin-top:-5.25pt;width:298.5pt;height:76.9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53778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60F22" w:rsidRPr="002604AB">
        <w:rPr>
          <w:rFonts w:ascii="Verdana" w:hAnsi="Verdana"/>
          <w:b/>
          <w:sz w:val="16"/>
          <w:szCs w:val="16"/>
        </w:rPr>
        <w:t xml:space="preserve">   </w:t>
      </w:r>
    </w:p>
    <w:p w:rsidR="00760F22" w:rsidRPr="002604AB" w:rsidRDefault="00760F22" w:rsidP="0053778F">
      <w:pPr>
        <w:outlineLvl w:val="0"/>
        <w:rPr>
          <w:rFonts w:ascii="Verdana" w:hAnsi="Verdana"/>
          <w:b/>
          <w:sz w:val="16"/>
          <w:szCs w:val="16"/>
        </w:rPr>
      </w:pPr>
    </w:p>
    <w:p w:rsidR="00760F22" w:rsidRPr="002604AB" w:rsidRDefault="00760F22" w:rsidP="0053778F">
      <w:pPr>
        <w:outlineLvl w:val="0"/>
        <w:rPr>
          <w:rFonts w:ascii="Verdana" w:hAnsi="Verdana"/>
          <w:b/>
          <w:sz w:val="16"/>
          <w:szCs w:val="16"/>
        </w:rPr>
      </w:pPr>
    </w:p>
    <w:p w:rsidR="00760F22" w:rsidRPr="002604AB" w:rsidRDefault="00760F22" w:rsidP="0053778F">
      <w:pPr>
        <w:outlineLvl w:val="0"/>
        <w:rPr>
          <w:rFonts w:ascii="Verdana" w:hAnsi="Verdana"/>
          <w:b/>
          <w:sz w:val="16"/>
          <w:szCs w:val="16"/>
        </w:rPr>
      </w:pPr>
    </w:p>
    <w:p w:rsidR="00760F22" w:rsidRPr="002604AB" w:rsidRDefault="00760F22" w:rsidP="0053778F">
      <w:pPr>
        <w:outlineLvl w:val="0"/>
        <w:rPr>
          <w:rFonts w:ascii="Verdana" w:hAnsi="Verdana"/>
          <w:b/>
          <w:sz w:val="16"/>
          <w:szCs w:val="16"/>
        </w:rPr>
      </w:pPr>
    </w:p>
    <w:p w:rsidR="00760F22" w:rsidRDefault="00760F22" w:rsidP="0053778F">
      <w:pPr>
        <w:outlineLvl w:val="0"/>
        <w:rPr>
          <w:rFonts w:ascii="Verdana" w:hAnsi="Verdana"/>
          <w:b/>
          <w:sz w:val="16"/>
          <w:szCs w:val="16"/>
        </w:rPr>
      </w:pPr>
    </w:p>
    <w:p w:rsidR="00760F22" w:rsidRDefault="00760F22" w:rsidP="0053778F">
      <w:pPr>
        <w:outlineLvl w:val="0"/>
        <w:rPr>
          <w:rFonts w:ascii="Verdana" w:hAnsi="Verdana"/>
          <w:b/>
          <w:sz w:val="16"/>
          <w:szCs w:val="16"/>
        </w:rPr>
      </w:pPr>
    </w:p>
    <w:p w:rsidR="00760F22" w:rsidRDefault="00760F22" w:rsidP="0053778F">
      <w:pPr>
        <w:outlineLvl w:val="0"/>
        <w:rPr>
          <w:rFonts w:ascii="Verdana" w:hAnsi="Verdana"/>
          <w:b/>
          <w:sz w:val="16"/>
          <w:szCs w:val="16"/>
        </w:rPr>
      </w:pPr>
    </w:p>
    <w:p w:rsidR="00760F22" w:rsidRPr="002604AB" w:rsidRDefault="00760F22" w:rsidP="005377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760F22" w:rsidRPr="002604AB" w:rsidTr="0053778F">
        <w:tc>
          <w:tcPr>
            <w:tcW w:w="1951" w:type="dxa"/>
            <w:vAlign w:val="center"/>
          </w:tcPr>
          <w:p w:rsidR="00760F22" w:rsidRPr="002604AB" w:rsidRDefault="00760F22"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60F22" w:rsidRPr="002604AB" w:rsidRDefault="00760F22" w:rsidP="0053778F">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760F22" w:rsidRPr="002604AB" w:rsidRDefault="00760F22"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60F22" w:rsidRPr="002604AB" w:rsidRDefault="00760F2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760F22" w:rsidRPr="009B0EC0" w:rsidRDefault="00760F22" w:rsidP="005377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60F22" w:rsidRPr="002604AB" w:rsidTr="0053778F">
        <w:trPr>
          <w:trHeight w:val="338"/>
        </w:trPr>
        <w:tc>
          <w:tcPr>
            <w:tcW w:w="10173" w:type="dxa"/>
            <w:gridSpan w:val="4"/>
            <w:vAlign w:val="center"/>
          </w:tcPr>
          <w:p w:rsidR="00760F22" w:rsidRPr="002604AB" w:rsidRDefault="00760F22" w:rsidP="0053778F">
            <w:pPr>
              <w:jc w:val="center"/>
              <w:outlineLvl w:val="0"/>
              <w:rPr>
                <w:rFonts w:ascii="Verdana" w:hAnsi="Verdana"/>
                <w:sz w:val="16"/>
                <w:szCs w:val="16"/>
              </w:rPr>
            </w:pPr>
            <w:r>
              <w:rPr>
                <w:rFonts w:ascii="Verdana" w:hAnsi="Verdana"/>
                <w:b/>
                <w:sz w:val="18"/>
                <w:szCs w:val="16"/>
              </w:rPr>
              <w:t>COURSE</w:t>
            </w:r>
          </w:p>
        </w:tc>
      </w:tr>
      <w:tr w:rsidR="00760F22" w:rsidRPr="002604AB" w:rsidTr="0053778F">
        <w:tc>
          <w:tcPr>
            <w:tcW w:w="1668" w:type="dxa"/>
            <w:vAlign w:val="center"/>
          </w:tcPr>
          <w:p w:rsidR="00760F22" w:rsidRPr="002604AB" w:rsidRDefault="00760F22" w:rsidP="0053778F">
            <w:pPr>
              <w:outlineLvl w:val="0"/>
              <w:rPr>
                <w:rFonts w:ascii="Verdana" w:hAnsi="Verdana"/>
                <w:b/>
                <w:sz w:val="16"/>
                <w:szCs w:val="16"/>
              </w:rPr>
            </w:pPr>
            <w:r>
              <w:rPr>
                <w:rFonts w:ascii="Verdana" w:hAnsi="Verdana"/>
                <w:b/>
                <w:sz w:val="16"/>
                <w:szCs w:val="20"/>
              </w:rPr>
              <w:t>CODE</w:t>
            </w:r>
          </w:p>
        </w:tc>
        <w:tc>
          <w:tcPr>
            <w:tcW w:w="1984" w:type="dxa"/>
            <w:vAlign w:val="center"/>
          </w:tcPr>
          <w:p w:rsidR="00760F22" w:rsidRPr="002604AB" w:rsidRDefault="00760F2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60F22" w:rsidRPr="002604AB" w:rsidRDefault="00760F22"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760F22" w:rsidRPr="002604AB" w:rsidRDefault="00760F22" w:rsidP="0053778F">
            <w:pPr>
              <w:outlineLvl w:val="0"/>
              <w:rPr>
                <w:rFonts w:ascii="Verdana" w:hAnsi="Verdana"/>
                <w:sz w:val="16"/>
                <w:szCs w:val="16"/>
              </w:rPr>
            </w:pPr>
            <w:r w:rsidRPr="002604AB">
              <w:rPr>
                <w:rFonts w:ascii="Verdana" w:hAnsi="Verdana"/>
                <w:sz w:val="16"/>
                <w:szCs w:val="16"/>
              </w:rPr>
              <w:t xml:space="preserve"> </w:t>
            </w:r>
            <w:bookmarkStart w:id="97" w:name="EN4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96DCE">
              <w:rPr>
                <w:rFonts w:ascii="Verdana" w:hAnsi="Verdana"/>
                <w:noProof/>
                <w:sz w:val="16"/>
                <w:szCs w:val="16"/>
              </w:rPr>
              <w:t>Adaptation Mechanisms to Abiotic Stress in Plants</w:t>
            </w:r>
            <w:r>
              <w:rPr>
                <w:rFonts w:ascii="Verdana" w:hAnsi="Verdana"/>
                <w:sz w:val="16"/>
                <w:szCs w:val="16"/>
              </w:rPr>
              <w:fldChar w:fldCharType="end"/>
            </w:r>
            <w:bookmarkEnd w:id="97"/>
          </w:p>
        </w:tc>
      </w:tr>
    </w:tbl>
    <w:p w:rsidR="00760F22" w:rsidRPr="002604AB" w:rsidRDefault="00760F22" w:rsidP="005377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60F22" w:rsidRPr="002604AB" w:rsidTr="005377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60F22" w:rsidRPr="009B0EC0" w:rsidRDefault="00760F22" w:rsidP="0053778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60F22" w:rsidRPr="002604AB" w:rsidRDefault="00760F22"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20"/>
              </w:rPr>
              <w:t>LANGUAGE</w:t>
            </w:r>
          </w:p>
        </w:tc>
      </w:tr>
      <w:tr w:rsidR="00760F22" w:rsidRPr="002604AB" w:rsidTr="0053778F">
        <w:trPr>
          <w:trHeight w:val="382"/>
        </w:trPr>
        <w:tc>
          <w:tcPr>
            <w:tcW w:w="1079" w:type="dxa"/>
            <w:vMerge/>
            <w:tcBorders>
              <w:top w:val="single" w:sz="4" w:space="0" w:color="auto"/>
              <w:left w:val="single" w:sz="12" w:space="0" w:color="auto"/>
              <w:bottom w:val="single" w:sz="4" w:space="0" w:color="auto"/>
              <w:right w:val="single" w:sz="12" w:space="0" w:color="auto"/>
            </w:tcBorders>
          </w:tcPr>
          <w:p w:rsidR="00760F22" w:rsidRPr="002604AB" w:rsidRDefault="00760F22" w:rsidP="0053778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60F22" w:rsidRPr="002604AB" w:rsidRDefault="00760F22"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60F22" w:rsidRPr="002604AB" w:rsidRDefault="00760F22" w:rsidP="0053778F">
            <w:pPr>
              <w:jc w:val="center"/>
              <w:rPr>
                <w:rFonts w:ascii="Verdana" w:hAnsi="Verdana"/>
                <w:b/>
                <w:sz w:val="16"/>
                <w:szCs w:val="16"/>
              </w:rPr>
            </w:pPr>
          </w:p>
        </w:tc>
        <w:tc>
          <w:tcPr>
            <w:tcW w:w="709" w:type="dxa"/>
            <w:vMerge/>
            <w:tcBorders>
              <w:bottom w:val="single" w:sz="4" w:space="0" w:color="auto"/>
            </w:tcBorders>
            <w:vAlign w:val="center"/>
          </w:tcPr>
          <w:p w:rsidR="00760F22" w:rsidRPr="002604AB" w:rsidRDefault="00760F22" w:rsidP="0053778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60F22" w:rsidRPr="002604AB" w:rsidRDefault="00760F22" w:rsidP="0053778F">
            <w:pPr>
              <w:jc w:val="center"/>
              <w:rPr>
                <w:rFonts w:ascii="Verdana" w:hAnsi="Verdana"/>
                <w:b/>
                <w:sz w:val="16"/>
                <w:szCs w:val="16"/>
              </w:rPr>
            </w:pPr>
          </w:p>
        </w:tc>
        <w:tc>
          <w:tcPr>
            <w:tcW w:w="1824" w:type="dxa"/>
            <w:vMerge/>
            <w:tcBorders>
              <w:bottom w:val="single" w:sz="4" w:space="0" w:color="auto"/>
            </w:tcBorders>
            <w:vAlign w:val="center"/>
          </w:tcPr>
          <w:p w:rsidR="00760F22" w:rsidRPr="002604AB" w:rsidRDefault="00760F22" w:rsidP="0053778F">
            <w:pPr>
              <w:jc w:val="center"/>
              <w:rPr>
                <w:rFonts w:ascii="Verdana" w:hAnsi="Verdana"/>
                <w:b/>
                <w:sz w:val="16"/>
                <w:szCs w:val="16"/>
              </w:rPr>
            </w:pPr>
          </w:p>
        </w:tc>
      </w:tr>
      <w:tr w:rsidR="00760F22" w:rsidRPr="002604AB" w:rsidTr="005377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60F22" w:rsidRPr="009B0EC0" w:rsidRDefault="00760F22"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60F22" w:rsidRDefault="00760F22"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60F22" w:rsidRDefault="00760F22"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60F22" w:rsidRDefault="00760F22"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60F22" w:rsidRPr="002604AB" w:rsidRDefault="00760F22"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60F22" w:rsidRPr="002604AB" w:rsidRDefault="00760F22"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60F22"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20"/>
              </w:rPr>
              <w:t>CREDIT DISTRIBUTION</w:t>
            </w:r>
          </w:p>
        </w:tc>
      </w:tr>
      <w:tr w:rsidR="00760F22"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60F22" w:rsidRDefault="00760F22" w:rsidP="0053778F">
            <w:pPr>
              <w:jc w:val="center"/>
              <w:rPr>
                <w:rFonts w:ascii="Verdana" w:hAnsi="Verdana"/>
                <w:b/>
                <w:sz w:val="16"/>
                <w:szCs w:val="20"/>
              </w:rPr>
            </w:pPr>
            <w:r>
              <w:rPr>
                <w:rFonts w:ascii="Verdana" w:hAnsi="Verdana"/>
                <w:b/>
                <w:sz w:val="16"/>
                <w:szCs w:val="20"/>
              </w:rPr>
              <w:t>Knowledge in the discipline</w:t>
            </w:r>
          </w:p>
          <w:p w:rsidR="00760F22" w:rsidRPr="002604AB" w:rsidRDefault="00760F22"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60F22" w:rsidRPr="002604AB" w:rsidTr="005377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60F22" w:rsidRPr="002604AB" w:rsidRDefault="00760F22"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760F22" w:rsidRPr="002604AB" w:rsidTr="005377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60F22" w:rsidRPr="002604AB" w:rsidRDefault="00760F22" w:rsidP="0053778F">
            <w:pPr>
              <w:jc w:val="center"/>
              <w:rPr>
                <w:rFonts w:ascii="Verdana" w:hAnsi="Verdana"/>
                <w:b/>
                <w:sz w:val="16"/>
                <w:szCs w:val="16"/>
              </w:rPr>
            </w:pPr>
            <w:r w:rsidRPr="00FB16FB">
              <w:rPr>
                <w:rFonts w:ascii="Verdana" w:hAnsi="Verdana"/>
                <w:b/>
                <w:sz w:val="16"/>
                <w:szCs w:val="20"/>
              </w:rPr>
              <w:t>ASSESSMENT CRITERIA</w:t>
            </w:r>
          </w:p>
        </w:tc>
      </w:tr>
      <w:tr w:rsidR="00760F22" w:rsidRPr="002604AB" w:rsidTr="005377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60F22" w:rsidRPr="002604AB" w:rsidRDefault="00760F22"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60F22" w:rsidRDefault="00760F22" w:rsidP="0053778F">
            <w:pPr>
              <w:jc w:val="center"/>
              <w:rPr>
                <w:rFonts w:ascii="Verdana" w:hAnsi="Verdana"/>
                <w:b/>
                <w:sz w:val="16"/>
                <w:szCs w:val="16"/>
              </w:rPr>
            </w:pPr>
            <w:r>
              <w:rPr>
                <w:rFonts w:ascii="Verdana" w:hAnsi="Verdana"/>
                <w:b/>
                <w:sz w:val="16"/>
                <w:szCs w:val="16"/>
              </w:rPr>
              <w:t>Contribution</w:t>
            </w:r>
          </w:p>
          <w:p w:rsidR="00760F22" w:rsidRPr="002604AB" w:rsidRDefault="00760F22"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60F22" w:rsidRPr="002604AB" w:rsidTr="0053778F">
        <w:trPr>
          <w:trHeight w:val="276"/>
        </w:trPr>
        <w:tc>
          <w:tcPr>
            <w:tcW w:w="3735" w:type="dxa"/>
            <w:gridSpan w:val="5"/>
            <w:vMerge/>
            <w:tcBorders>
              <w:left w:val="single" w:sz="12" w:space="0" w:color="auto"/>
              <w:right w:val="single" w:sz="12" w:space="0" w:color="auto"/>
            </w:tcBorders>
            <w:vAlign w:val="center"/>
          </w:tcPr>
          <w:p w:rsidR="00760F22" w:rsidRPr="002604AB" w:rsidRDefault="00760F22"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60F22" w:rsidRPr="002604AB" w:rsidRDefault="00760F22"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60F22" w:rsidRPr="002604AB" w:rsidRDefault="00760F22"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60F22" w:rsidRPr="002604AB" w:rsidRDefault="00760F22" w:rsidP="0053778F">
            <w:pPr>
              <w:jc w:val="center"/>
              <w:rPr>
                <w:rFonts w:ascii="Verdana" w:hAnsi="Verdana"/>
                <w:sz w:val="16"/>
                <w:szCs w:val="16"/>
                <w:highlight w:val="yellow"/>
              </w:rPr>
            </w:pPr>
          </w:p>
        </w:tc>
      </w:tr>
      <w:tr w:rsidR="00760F22" w:rsidRPr="002604AB" w:rsidTr="0053778F">
        <w:trPr>
          <w:trHeight w:val="286"/>
        </w:trPr>
        <w:tc>
          <w:tcPr>
            <w:tcW w:w="3735" w:type="dxa"/>
            <w:gridSpan w:val="5"/>
            <w:vMerge/>
            <w:tcBorders>
              <w:left w:val="single" w:sz="12" w:space="0" w:color="auto"/>
              <w:right w:val="single" w:sz="12" w:space="0" w:color="auto"/>
            </w:tcBorders>
            <w:vAlign w:val="center"/>
          </w:tcPr>
          <w:p w:rsidR="00760F22" w:rsidRPr="002604AB" w:rsidRDefault="00760F22"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60F22" w:rsidRPr="002604AB" w:rsidRDefault="00760F22" w:rsidP="0053778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0F22" w:rsidRPr="002604AB" w:rsidTr="0053778F">
        <w:trPr>
          <w:trHeight w:val="286"/>
        </w:trPr>
        <w:tc>
          <w:tcPr>
            <w:tcW w:w="3735" w:type="dxa"/>
            <w:gridSpan w:val="5"/>
            <w:vMerge/>
            <w:tcBorders>
              <w:left w:val="single" w:sz="12" w:space="0" w:color="auto"/>
              <w:right w:val="single" w:sz="12" w:space="0" w:color="auto"/>
            </w:tcBorders>
            <w:vAlign w:val="center"/>
          </w:tcPr>
          <w:p w:rsidR="00760F22" w:rsidRPr="002604AB" w:rsidRDefault="00760F22"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60F22" w:rsidRPr="002604AB" w:rsidRDefault="00760F22" w:rsidP="0053778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0F22" w:rsidRPr="002604AB" w:rsidTr="0053778F">
        <w:trPr>
          <w:trHeight w:val="286"/>
        </w:trPr>
        <w:tc>
          <w:tcPr>
            <w:tcW w:w="3735" w:type="dxa"/>
            <w:gridSpan w:val="5"/>
            <w:vMerge/>
            <w:tcBorders>
              <w:left w:val="single" w:sz="12" w:space="0" w:color="auto"/>
              <w:right w:val="single" w:sz="12" w:space="0" w:color="auto"/>
            </w:tcBorders>
            <w:vAlign w:val="center"/>
          </w:tcPr>
          <w:p w:rsidR="00760F22" w:rsidRPr="002604AB" w:rsidRDefault="00760F22" w:rsidP="005377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60F22" w:rsidRPr="002604AB" w:rsidRDefault="00760F22" w:rsidP="0053778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0F22" w:rsidRPr="002604AB" w:rsidTr="0053778F">
        <w:trPr>
          <w:trHeight w:val="286"/>
        </w:trPr>
        <w:tc>
          <w:tcPr>
            <w:tcW w:w="3735" w:type="dxa"/>
            <w:gridSpan w:val="5"/>
            <w:vMerge/>
            <w:tcBorders>
              <w:left w:val="single" w:sz="12" w:space="0" w:color="auto"/>
              <w:right w:val="single" w:sz="12" w:space="0" w:color="auto"/>
            </w:tcBorders>
            <w:vAlign w:val="center"/>
          </w:tcPr>
          <w:p w:rsidR="00760F22" w:rsidRPr="002604AB" w:rsidRDefault="00760F22"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60F22" w:rsidRPr="002604AB" w:rsidRDefault="00760F22"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0F22" w:rsidRPr="002604AB" w:rsidTr="0053778F">
        <w:trPr>
          <w:trHeight w:val="294"/>
        </w:trPr>
        <w:tc>
          <w:tcPr>
            <w:tcW w:w="3735" w:type="dxa"/>
            <w:gridSpan w:val="5"/>
            <w:vMerge/>
            <w:tcBorders>
              <w:left w:val="single" w:sz="12" w:space="0" w:color="auto"/>
              <w:right w:val="single" w:sz="12" w:space="0" w:color="auto"/>
            </w:tcBorders>
            <w:vAlign w:val="center"/>
          </w:tcPr>
          <w:p w:rsidR="00760F22" w:rsidRPr="002604AB" w:rsidRDefault="00760F22"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60F22" w:rsidRDefault="00760F22"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60F22" w:rsidRDefault="00760F2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60F22" w:rsidRDefault="00760F2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0F22" w:rsidRPr="002604AB" w:rsidTr="0053778F">
        <w:trPr>
          <w:trHeight w:val="294"/>
        </w:trPr>
        <w:tc>
          <w:tcPr>
            <w:tcW w:w="3735" w:type="dxa"/>
            <w:gridSpan w:val="5"/>
            <w:vMerge/>
            <w:tcBorders>
              <w:left w:val="single" w:sz="12" w:space="0" w:color="auto"/>
              <w:right w:val="single" w:sz="12" w:space="0" w:color="auto"/>
            </w:tcBorders>
            <w:vAlign w:val="center"/>
          </w:tcPr>
          <w:p w:rsidR="00760F22" w:rsidRPr="002604AB" w:rsidRDefault="00760F22"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60F22" w:rsidRPr="002604AB" w:rsidRDefault="00760F22"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0F22" w:rsidRPr="002604AB" w:rsidTr="0053778F">
        <w:trPr>
          <w:trHeight w:val="286"/>
        </w:trPr>
        <w:tc>
          <w:tcPr>
            <w:tcW w:w="3735" w:type="dxa"/>
            <w:gridSpan w:val="5"/>
            <w:vMerge/>
            <w:tcBorders>
              <w:left w:val="single" w:sz="12" w:space="0" w:color="auto"/>
              <w:bottom w:val="single" w:sz="12" w:space="0" w:color="auto"/>
              <w:right w:val="single" w:sz="12" w:space="0" w:color="auto"/>
            </w:tcBorders>
            <w:vAlign w:val="center"/>
          </w:tcPr>
          <w:p w:rsidR="00760F22" w:rsidRPr="002604AB" w:rsidRDefault="00760F22"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60F22" w:rsidRPr="00FA4020" w:rsidRDefault="00760F22"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60F22" w:rsidRPr="002604AB" w:rsidRDefault="00760F22"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60F22"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0F22" w:rsidRPr="002604AB" w:rsidRDefault="00760F22"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60F22" w:rsidRPr="002604AB" w:rsidRDefault="00760F22"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60F22"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60F22" w:rsidRPr="002604AB" w:rsidRDefault="00760F22" w:rsidP="005377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6DCE">
              <w:rPr>
                <w:rFonts w:ascii="Verdana" w:hAnsi="Verdana"/>
                <w:sz w:val="16"/>
                <w:szCs w:val="16"/>
              </w:rPr>
              <w:t>The responses of plants to environmental stresses and their adaptation mechanisms, the role of organic osmolytes, growth regulators, antioxidants and plant nutrients in this adaptation, and gene expressions in abiotic stresses will be discussed.</w:t>
            </w:r>
            <w:r w:rsidRPr="00A83CA8">
              <w:rPr>
                <w:rFonts w:ascii="Verdana" w:hAnsi="Verdana"/>
                <w:sz w:val="16"/>
                <w:szCs w:val="16"/>
              </w:rPr>
              <w:fldChar w:fldCharType="end"/>
            </w:r>
          </w:p>
        </w:tc>
      </w:tr>
      <w:tr w:rsidR="00760F22" w:rsidRPr="002604AB" w:rsidTr="005377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0F22" w:rsidRPr="002604AB" w:rsidRDefault="00760F22"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60F22" w:rsidRPr="002604AB" w:rsidRDefault="00760F22"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6DCE">
              <w:rPr>
                <w:rFonts w:ascii="Verdana" w:hAnsi="Verdana"/>
                <w:noProof/>
                <w:sz w:val="16"/>
                <w:szCs w:val="16"/>
              </w:rPr>
              <w:t>It is aimed to provide an understanding of the physiological and molecular mechanisms that plants create to ensure their survival with various and changing environmental stimuli.</w:t>
            </w:r>
            <w:r w:rsidRPr="00A83CA8">
              <w:rPr>
                <w:rFonts w:ascii="Verdana" w:hAnsi="Verdana"/>
                <w:sz w:val="16"/>
                <w:szCs w:val="16"/>
              </w:rPr>
              <w:fldChar w:fldCharType="end"/>
            </w:r>
          </w:p>
        </w:tc>
      </w:tr>
      <w:tr w:rsidR="00760F22"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60F22" w:rsidRPr="002604AB" w:rsidRDefault="00760F22"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6DCE">
              <w:rPr>
                <w:rFonts w:ascii="Verdana" w:hAnsi="Verdana"/>
                <w:noProof/>
                <w:sz w:val="16"/>
                <w:szCs w:val="16"/>
              </w:rPr>
              <w:t>The information to be obtained in the course will be useful for creating appropriate strategies to counter abiotic stresses.</w:t>
            </w:r>
            <w:r w:rsidRPr="00A83CA8">
              <w:rPr>
                <w:rFonts w:ascii="Verdana" w:hAnsi="Verdana"/>
                <w:sz w:val="16"/>
                <w:szCs w:val="16"/>
              </w:rPr>
              <w:fldChar w:fldCharType="end"/>
            </w:r>
          </w:p>
        </w:tc>
      </w:tr>
      <w:tr w:rsidR="00760F22"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60F22" w:rsidRPr="00096DCE" w:rsidRDefault="00760F22" w:rsidP="0053778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96DCE">
              <w:rPr>
                <w:rFonts w:ascii="Verdana" w:hAnsi="Verdana"/>
                <w:noProof/>
                <w:sz w:val="16"/>
                <w:szCs w:val="16"/>
              </w:rPr>
              <w:t>1. Understanding stress physiology and molecular mechanisms in plants</w:t>
            </w:r>
          </w:p>
          <w:p w:rsidR="00760F22" w:rsidRPr="00096DCE" w:rsidRDefault="00760F22" w:rsidP="0053778F">
            <w:pPr>
              <w:tabs>
                <w:tab w:val="left" w:pos="7800"/>
              </w:tabs>
              <w:rPr>
                <w:rFonts w:ascii="Verdana" w:hAnsi="Verdana"/>
                <w:noProof/>
                <w:sz w:val="16"/>
                <w:szCs w:val="16"/>
              </w:rPr>
            </w:pPr>
            <w:r w:rsidRPr="00096DCE">
              <w:rPr>
                <w:rFonts w:ascii="Verdana" w:hAnsi="Verdana"/>
                <w:noProof/>
                <w:sz w:val="16"/>
                <w:szCs w:val="16"/>
              </w:rPr>
              <w:t>2. Gaining the ability to learn the types of stress that plants are exposed to and to develop strategies that can be applied to cope with them.</w:t>
            </w:r>
          </w:p>
          <w:p w:rsidR="00760F22" w:rsidRPr="00096DCE" w:rsidRDefault="00760F22" w:rsidP="0053778F">
            <w:pPr>
              <w:tabs>
                <w:tab w:val="left" w:pos="7800"/>
              </w:tabs>
              <w:rPr>
                <w:rFonts w:ascii="Verdana" w:hAnsi="Verdana"/>
                <w:noProof/>
                <w:sz w:val="16"/>
                <w:szCs w:val="16"/>
              </w:rPr>
            </w:pPr>
            <w:r w:rsidRPr="00096DCE">
              <w:rPr>
                <w:rFonts w:ascii="Verdana" w:hAnsi="Verdana"/>
                <w:noProof/>
                <w:sz w:val="16"/>
                <w:szCs w:val="16"/>
              </w:rPr>
              <w:t>3. Gaining the ability to determine the appropriate material and method for the effective recognition of the environment related to the application area</w:t>
            </w:r>
          </w:p>
          <w:p w:rsidR="00760F22" w:rsidRPr="00096DCE" w:rsidRDefault="00760F22" w:rsidP="0053778F">
            <w:pPr>
              <w:tabs>
                <w:tab w:val="left" w:pos="7800"/>
              </w:tabs>
              <w:rPr>
                <w:rFonts w:ascii="Verdana" w:hAnsi="Verdana"/>
                <w:noProof/>
                <w:sz w:val="16"/>
                <w:szCs w:val="16"/>
              </w:rPr>
            </w:pPr>
            <w:r w:rsidRPr="00096DCE">
              <w:rPr>
                <w:rFonts w:ascii="Verdana" w:hAnsi="Verdana"/>
                <w:noProof/>
                <w:sz w:val="16"/>
                <w:szCs w:val="16"/>
              </w:rPr>
              <w:t>4. Gaining the ability to take responsibility individually and work with disciplined teams</w:t>
            </w:r>
          </w:p>
          <w:p w:rsidR="00760F22" w:rsidRPr="00096DCE" w:rsidRDefault="00760F22" w:rsidP="0053778F">
            <w:pPr>
              <w:tabs>
                <w:tab w:val="left" w:pos="7800"/>
              </w:tabs>
              <w:rPr>
                <w:rFonts w:ascii="Verdana" w:hAnsi="Verdana"/>
                <w:noProof/>
                <w:sz w:val="16"/>
                <w:szCs w:val="16"/>
              </w:rPr>
            </w:pPr>
            <w:r w:rsidRPr="00096DCE">
              <w:rPr>
                <w:rFonts w:ascii="Verdana" w:hAnsi="Verdana"/>
                <w:noProof/>
                <w:sz w:val="16"/>
                <w:szCs w:val="16"/>
              </w:rPr>
              <w:t>5. Gaining awareness of professional and ethical responsibility</w:t>
            </w:r>
          </w:p>
          <w:p w:rsidR="00760F22" w:rsidRPr="00096DCE" w:rsidRDefault="00760F22" w:rsidP="0053778F">
            <w:pPr>
              <w:tabs>
                <w:tab w:val="left" w:pos="7800"/>
              </w:tabs>
              <w:rPr>
                <w:rFonts w:ascii="Verdana" w:hAnsi="Verdana"/>
                <w:noProof/>
                <w:sz w:val="16"/>
                <w:szCs w:val="16"/>
              </w:rPr>
            </w:pPr>
            <w:r w:rsidRPr="00096DCE">
              <w:rPr>
                <w:rFonts w:ascii="Verdana" w:hAnsi="Verdana"/>
                <w:noProof/>
                <w:sz w:val="16"/>
                <w:szCs w:val="16"/>
              </w:rPr>
              <w:t>6. Gaining the awareness and skills to prioritize the protection of the environment and biological diversity, to inform and warn the society on these issues</w:t>
            </w:r>
          </w:p>
          <w:p w:rsidR="00760F22" w:rsidRPr="00E3546D" w:rsidRDefault="00760F22" w:rsidP="0053778F">
            <w:pPr>
              <w:tabs>
                <w:tab w:val="left" w:pos="7800"/>
              </w:tabs>
              <w:rPr>
                <w:rFonts w:ascii="Verdana" w:hAnsi="Verdana"/>
                <w:sz w:val="16"/>
                <w:szCs w:val="16"/>
              </w:rPr>
            </w:pPr>
            <w:r w:rsidRPr="00096DCE">
              <w:rPr>
                <w:rFonts w:ascii="Verdana" w:hAnsi="Verdana"/>
                <w:noProof/>
                <w:sz w:val="16"/>
                <w:szCs w:val="16"/>
              </w:rPr>
              <w:t>7. Being aware of the universal and societal implications of their solutions and practices; Being aware of entrepreneurship and innovation issues and having knowledge about the problems of the age and having the experience and knowledge</w:t>
            </w:r>
            <w:r>
              <w:rPr>
                <w:rFonts w:ascii="Verdana" w:hAnsi="Verdana"/>
                <w:sz w:val="16"/>
                <w:szCs w:val="16"/>
              </w:rPr>
              <w:fldChar w:fldCharType="end"/>
            </w:r>
          </w:p>
        </w:tc>
      </w:tr>
      <w:tr w:rsidR="00760F22"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60F22" w:rsidRPr="006849DA" w:rsidRDefault="00760F22" w:rsidP="0053778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96DCE">
              <w:rPr>
                <w:rFonts w:ascii="Verdana" w:hAnsi="Verdana"/>
                <w:b w:val="0"/>
                <w:noProof/>
                <w:sz w:val="16"/>
                <w:szCs w:val="16"/>
              </w:rPr>
              <w:t>Abiotic Stress Responses in Plants</w:t>
            </w:r>
            <w:r>
              <w:rPr>
                <w:rFonts w:ascii="Verdana" w:hAnsi="Verdana"/>
                <w:b w:val="0"/>
                <w:noProof/>
                <w:sz w:val="16"/>
                <w:szCs w:val="16"/>
              </w:rPr>
              <w:t xml:space="preserve">: </w:t>
            </w:r>
            <w:r w:rsidRPr="003C3581">
              <w:rPr>
                <w:rFonts w:ascii="Verdana" w:hAnsi="Verdana"/>
                <w:b w:val="0"/>
                <w:noProof/>
                <w:sz w:val="16"/>
                <w:szCs w:val="16"/>
              </w:rPr>
              <w:t>Metabolism, Productivity and Sustainability</w:t>
            </w:r>
            <w:r w:rsidRPr="00096DCE">
              <w:rPr>
                <w:rFonts w:ascii="Verdana" w:hAnsi="Verdana"/>
                <w:b w:val="0"/>
                <w:noProof/>
                <w:sz w:val="16"/>
                <w:szCs w:val="16"/>
              </w:rPr>
              <w:t>, 2012, Edited by Parvaiz Ahmad</w:t>
            </w:r>
            <w:r>
              <w:rPr>
                <w:rFonts w:ascii="Verdana" w:hAnsi="Verdana"/>
                <w:b w:val="0"/>
                <w:noProof/>
                <w:sz w:val="16"/>
                <w:szCs w:val="16"/>
              </w:rPr>
              <w:t xml:space="preserve">, </w:t>
            </w:r>
            <w:r w:rsidRPr="00096DCE">
              <w:rPr>
                <w:rFonts w:ascii="Verdana" w:hAnsi="Verdana"/>
                <w:b w:val="0"/>
                <w:noProof/>
                <w:sz w:val="16"/>
                <w:szCs w:val="16"/>
              </w:rPr>
              <w:t xml:space="preserve">M.N.V. Prasad </w:t>
            </w:r>
            <w:r w:rsidRPr="006849DA">
              <w:rPr>
                <w:rFonts w:ascii="Verdana" w:hAnsi="Verdana"/>
                <w:b w:val="0"/>
                <w:sz w:val="16"/>
                <w:szCs w:val="16"/>
              </w:rPr>
              <w:fldChar w:fldCharType="end"/>
            </w:r>
          </w:p>
        </w:tc>
      </w:tr>
      <w:tr w:rsidR="00760F22"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0F22" w:rsidRPr="002604AB" w:rsidRDefault="00760F22"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60F22" w:rsidRPr="00096DCE" w:rsidRDefault="00760F22" w:rsidP="0053778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96DCE">
              <w:rPr>
                <w:rFonts w:ascii="Verdana" w:hAnsi="Verdana"/>
                <w:b w:val="0"/>
                <w:noProof/>
                <w:sz w:val="16"/>
                <w:szCs w:val="16"/>
              </w:rPr>
              <w:t xml:space="preserve">1. Plant Adaptation Strategies in Changing Environment, 2017, </w:t>
            </w:r>
            <w:r>
              <w:rPr>
                <w:rFonts w:ascii="Verdana" w:hAnsi="Verdana"/>
                <w:b w:val="0"/>
                <w:noProof/>
                <w:sz w:val="16"/>
                <w:szCs w:val="16"/>
              </w:rPr>
              <w:t>E</w:t>
            </w:r>
            <w:r w:rsidRPr="00096DCE">
              <w:rPr>
                <w:rFonts w:ascii="Verdana" w:hAnsi="Verdana"/>
                <w:b w:val="0"/>
                <w:noProof/>
                <w:sz w:val="16"/>
                <w:szCs w:val="16"/>
              </w:rPr>
              <w:t>dited by</w:t>
            </w:r>
            <w:r>
              <w:rPr>
                <w:rFonts w:ascii="Verdana" w:hAnsi="Verdana"/>
                <w:b w:val="0"/>
                <w:noProof/>
                <w:sz w:val="16"/>
                <w:szCs w:val="16"/>
              </w:rPr>
              <w:t xml:space="preserve"> </w:t>
            </w:r>
            <w:r w:rsidRPr="00096DCE">
              <w:rPr>
                <w:rFonts w:ascii="Verdana" w:hAnsi="Verdana"/>
                <w:b w:val="0"/>
                <w:noProof/>
                <w:sz w:val="16"/>
                <w:szCs w:val="16"/>
              </w:rPr>
              <w:t>Vertika Shukla, Sanjeev Kumar, Narendra Kumar</w:t>
            </w:r>
          </w:p>
          <w:p w:rsidR="00760F22" w:rsidRPr="006849DA" w:rsidRDefault="00760F22" w:rsidP="0053778F">
            <w:pPr>
              <w:pStyle w:val="Balk4"/>
              <w:spacing w:before="0" w:beforeAutospacing="0" w:after="0" w:afterAutospacing="0"/>
              <w:rPr>
                <w:rFonts w:ascii="Verdana" w:hAnsi="Verdana"/>
                <w:b w:val="0"/>
                <w:color w:val="000000"/>
                <w:sz w:val="16"/>
                <w:szCs w:val="16"/>
              </w:rPr>
            </w:pPr>
            <w:r w:rsidRPr="00096DCE">
              <w:rPr>
                <w:rFonts w:ascii="Verdana" w:hAnsi="Verdana"/>
                <w:b w:val="0"/>
                <w:noProof/>
                <w:sz w:val="16"/>
                <w:szCs w:val="16"/>
              </w:rPr>
              <w:t xml:space="preserve">2. Plant </w:t>
            </w:r>
            <w:r w:rsidRPr="00B53EB1">
              <w:rPr>
                <w:rFonts w:ascii="Verdana" w:hAnsi="Verdana"/>
                <w:b w:val="0"/>
                <w:noProof/>
                <w:sz w:val="16"/>
                <w:szCs w:val="16"/>
              </w:rPr>
              <w:t xml:space="preserve">Abiotic </w:t>
            </w:r>
            <w:r w:rsidRPr="00096DCE">
              <w:rPr>
                <w:rFonts w:ascii="Verdana" w:hAnsi="Verdana"/>
                <w:b w:val="0"/>
                <w:noProof/>
                <w:sz w:val="16"/>
                <w:szCs w:val="16"/>
              </w:rPr>
              <w:t>Stress Tolerance</w:t>
            </w:r>
            <w:r>
              <w:rPr>
                <w:rFonts w:ascii="Verdana" w:hAnsi="Verdana"/>
                <w:b w:val="0"/>
                <w:noProof/>
                <w:sz w:val="16"/>
                <w:szCs w:val="16"/>
              </w:rPr>
              <w:t>: Agronomic, molecular and biotechnological approches</w:t>
            </w:r>
            <w:r w:rsidRPr="00096DCE">
              <w:rPr>
                <w:rFonts w:ascii="Verdana" w:hAnsi="Verdana"/>
                <w:b w:val="0"/>
                <w:noProof/>
                <w:sz w:val="16"/>
                <w:szCs w:val="16"/>
              </w:rPr>
              <w:t>, 2019, Edited by Mirza Hasanuzzaman</w:t>
            </w:r>
            <w:r>
              <w:rPr>
                <w:rFonts w:ascii="Verdana" w:hAnsi="Verdana"/>
                <w:b w:val="0"/>
                <w:noProof/>
                <w:sz w:val="16"/>
                <w:szCs w:val="16"/>
              </w:rPr>
              <w:t xml:space="preserve">, </w:t>
            </w:r>
            <w:r w:rsidRPr="00096DCE">
              <w:rPr>
                <w:rFonts w:ascii="Verdana" w:hAnsi="Verdana"/>
                <w:b w:val="0"/>
                <w:noProof/>
                <w:sz w:val="16"/>
                <w:szCs w:val="16"/>
              </w:rPr>
              <w:t>Khalid Rehman Hakeem</w:t>
            </w:r>
            <w:r>
              <w:rPr>
                <w:rFonts w:ascii="Verdana" w:hAnsi="Verdana"/>
                <w:b w:val="0"/>
                <w:noProof/>
                <w:sz w:val="16"/>
                <w:szCs w:val="16"/>
              </w:rPr>
              <w:t xml:space="preserve">, </w:t>
            </w:r>
            <w:r w:rsidRPr="00096DCE">
              <w:rPr>
                <w:rFonts w:ascii="Verdana" w:hAnsi="Verdana"/>
                <w:b w:val="0"/>
                <w:noProof/>
                <w:sz w:val="16"/>
                <w:szCs w:val="16"/>
              </w:rPr>
              <w:t>Kamrun Nahar</w:t>
            </w:r>
            <w:r>
              <w:rPr>
                <w:rFonts w:ascii="Verdana" w:hAnsi="Verdana"/>
                <w:b w:val="0"/>
                <w:noProof/>
                <w:sz w:val="16"/>
                <w:szCs w:val="16"/>
              </w:rPr>
              <w:t xml:space="preserve">, </w:t>
            </w:r>
            <w:r w:rsidRPr="00096DCE">
              <w:rPr>
                <w:rFonts w:ascii="Verdana" w:hAnsi="Verdana"/>
                <w:b w:val="0"/>
                <w:noProof/>
                <w:sz w:val="16"/>
                <w:szCs w:val="16"/>
              </w:rPr>
              <w:t xml:space="preserve">Hesham F. Alharby </w:t>
            </w:r>
            <w:r w:rsidRPr="006849DA">
              <w:rPr>
                <w:rFonts w:ascii="Verdana" w:hAnsi="Verdana"/>
                <w:b w:val="0"/>
                <w:sz w:val="16"/>
                <w:szCs w:val="16"/>
              </w:rPr>
              <w:fldChar w:fldCharType="end"/>
            </w:r>
          </w:p>
        </w:tc>
      </w:tr>
    </w:tbl>
    <w:p w:rsidR="00760F22" w:rsidRPr="002604AB" w:rsidRDefault="00760F22" w:rsidP="0053778F">
      <w:pPr>
        <w:rPr>
          <w:rFonts w:ascii="Verdana" w:hAnsi="Verdana"/>
          <w:sz w:val="16"/>
          <w:szCs w:val="16"/>
        </w:rPr>
        <w:sectPr w:rsidR="00760F22" w:rsidRPr="002604AB" w:rsidSect="0053778F">
          <w:footerReference w:type="default" r:id="rId6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60F22" w:rsidRPr="002604AB" w:rsidTr="005377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60F22" w:rsidRPr="002604AB" w:rsidRDefault="00760F22"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60F2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60F22" w:rsidRPr="002604AB" w:rsidRDefault="00760F22" w:rsidP="0053778F">
            <w:pPr>
              <w:rPr>
                <w:rFonts w:ascii="Verdana" w:hAnsi="Verdana"/>
                <w:b/>
                <w:sz w:val="20"/>
                <w:szCs w:val="16"/>
              </w:rPr>
            </w:pPr>
            <w:r>
              <w:rPr>
                <w:rFonts w:ascii="Verdana" w:hAnsi="Verdana"/>
                <w:b/>
                <w:sz w:val="20"/>
                <w:szCs w:val="16"/>
              </w:rPr>
              <w:t>TOPICS</w:t>
            </w:r>
          </w:p>
        </w:tc>
      </w:tr>
      <w:tr w:rsidR="00760F2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60F22" w:rsidRPr="002604AB" w:rsidRDefault="00760F2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3EB1">
              <w:rPr>
                <w:rFonts w:ascii="Verdana" w:hAnsi="Verdana"/>
                <w:noProof/>
                <w:sz w:val="16"/>
                <w:szCs w:val="16"/>
              </w:rPr>
              <w:t>Abiotic Stress Responses in Plants</w:t>
            </w:r>
            <w:r w:rsidRPr="00A83CA8">
              <w:rPr>
                <w:rFonts w:ascii="Verdana" w:hAnsi="Verdana"/>
                <w:sz w:val="16"/>
                <w:szCs w:val="16"/>
              </w:rPr>
              <w:fldChar w:fldCharType="end"/>
            </w:r>
          </w:p>
        </w:tc>
      </w:tr>
      <w:tr w:rsidR="00760F2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60F22" w:rsidRPr="002604AB" w:rsidRDefault="00760F2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3EB1">
              <w:rPr>
                <w:rFonts w:ascii="Verdana" w:hAnsi="Verdana"/>
                <w:noProof/>
                <w:sz w:val="16"/>
                <w:szCs w:val="16"/>
              </w:rPr>
              <w:t>Morphological and Anatomical Changes Related to Abiotic Stress in Plants</w:t>
            </w:r>
            <w:r w:rsidRPr="00A83CA8">
              <w:rPr>
                <w:rFonts w:ascii="Verdana" w:hAnsi="Verdana"/>
                <w:sz w:val="16"/>
                <w:szCs w:val="16"/>
              </w:rPr>
              <w:fldChar w:fldCharType="end"/>
            </w:r>
          </w:p>
        </w:tc>
      </w:tr>
      <w:tr w:rsidR="00760F2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60F22" w:rsidRPr="002604AB" w:rsidRDefault="00760F2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3EB1">
              <w:rPr>
                <w:rFonts w:ascii="Verdana" w:hAnsi="Verdana"/>
                <w:noProof/>
                <w:sz w:val="16"/>
                <w:szCs w:val="16"/>
              </w:rPr>
              <w:t>Changes in Plant Metabolism as an Abiotic Stress Response</w:t>
            </w:r>
            <w:r w:rsidRPr="00A83CA8">
              <w:rPr>
                <w:rFonts w:ascii="Verdana" w:hAnsi="Verdana"/>
                <w:sz w:val="16"/>
                <w:szCs w:val="16"/>
              </w:rPr>
              <w:fldChar w:fldCharType="end"/>
            </w:r>
          </w:p>
        </w:tc>
      </w:tr>
      <w:tr w:rsidR="00760F2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60F22" w:rsidRPr="002604AB" w:rsidRDefault="00760F2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1255">
              <w:rPr>
                <w:rFonts w:ascii="Verdana" w:hAnsi="Verdana"/>
                <w:sz w:val="16"/>
                <w:szCs w:val="16"/>
              </w:rPr>
              <w:t>Plant Growth in Stress Conditions</w:t>
            </w:r>
            <w:r w:rsidRPr="00A83CA8">
              <w:rPr>
                <w:rFonts w:ascii="Verdana" w:hAnsi="Verdana"/>
                <w:sz w:val="16"/>
                <w:szCs w:val="16"/>
              </w:rPr>
              <w:fldChar w:fldCharType="end"/>
            </w:r>
          </w:p>
        </w:tc>
      </w:tr>
      <w:tr w:rsidR="00760F2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60F22" w:rsidRPr="002604AB" w:rsidRDefault="00760F2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1255">
              <w:rPr>
                <w:rFonts w:ascii="Verdana" w:hAnsi="Verdana"/>
                <w:sz w:val="16"/>
                <w:szCs w:val="16"/>
              </w:rPr>
              <w:t>Stress-Induced Flowering</w:t>
            </w:r>
            <w:r w:rsidRPr="00A83CA8">
              <w:rPr>
                <w:rFonts w:ascii="Verdana" w:hAnsi="Verdana"/>
                <w:sz w:val="16"/>
                <w:szCs w:val="16"/>
              </w:rPr>
              <w:fldChar w:fldCharType="end"/>
            </w:r>
          </w:p>
        </w:tc>
      </w:tr>
      <w:tr w:rsidR="00760F2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60F22" w:rsidRPr="002604AB" w:rsidRDefault="00760F22"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3EB1">
              <w:rPr>
                <w:rFonts w:ascii="Verdana" w:hAnsi="Verdana"/>
                <w:noProof/>
                <w:sz w:val="16"/>
                <w:szCs w:val="16"/>
              </w:rPr>
              <w:t>Antioxidative Defense Mechanisms</w:t>
            </w:r>
            <w:r w:rsidRPr="00A83CA8">
              <w:rPr>
                <w:rFonts w:ascii="Verdana" w:hAnsi="Verdana"/>
                <w:sz w:val="16"/>
                <w:szCs w:val="16"/>
              </w:rPr>
              <w:fldChar w:fldCharType="end"/>
            </w:r>
          </w:p>
        </w:tc>
      </w:tr>
      <w:tr w:rsidR="00760F2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60F22" w:rsidRPr="002604AB" w:rsidRDefault="00760F2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1255">
              <w:rPr>
                <w:rFonts w:ascii="Verdana" w:hAnsi="Verdana"/>
                <w:sz w:val="16"/>
                <w:szCs w:val="16"/>
              </w:rPr>
              <w:t>Gene Expressions in Abiotic Stress</w:t>
            </w:r>
            <w:r w:rsidRPr="00A83CA8">
              <w:rPr>
                <w:rFonts w:ascii="Verdana" w:hAnsi="Verdana"/>
                <w:sz w:val="16"/>
                <w:szCs w:val="16"/>
              </w:rPr>
              <w:fldChar w:fldCharType="end"/>
            </w:r>
          </w:p>
        </w:tc>
      </w:tr>
      <w:tr w:rsidR="00760F2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60F22" w:rsidRPr="002604AB" w:rsidRDefault="00760F2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w:t>
            </w:r>
            <w:r w:rsidRPr="00A83CA8">
              <w:rPr>
                <w:rFonts w:ascii="Verdana" w:hAnsi="Verdana"/>
                <w:sz w:val="16"/>
                <w:szCs w:val="16"/>
              </w:rPr>
              <w:fldChar w:fldCharType="end"/>
            </w:r>
          </w:p>
        </w:tc>
      </w:tr>
      <w:tr w:rsidR="00760F2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60F22" w:rsidRPr="002604AB" w:rsidRDefault="00760F2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1255">
              <w:rPr>
                <w:rFonts w:ascii="Verdana" w:hAnsi="Verdana"/>
                <w:noProof/>
                <w:sz w:val="16"/>
                <w:szCs w:val="16"/>
              </w:rPr>
              <w:t>Water Consumption of Plants During Abiotic Stress</w:t>
            </w:r>
            <w:r w:rsidRPr="00A83CA8">
              <w:rPr>
                <w:rFonts w:ascii="Verdana" w:hAnsi="Verdana"/>
                <w:sz w:val="16"/>
                <w:szCs w:val="16"/>
              </w:rPr>
              <w:fldChar w:fldCharType="end"/>
            </w:r>
          </w:p>
        </w:tc>
      </w:tr>
      <w:tr w:rsidR="00760F2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60F22" w:rsidRPr="002604AB" w:rsidRDefault="00760F2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Up</w:t>
            </w:r>
            <w:r w:rsidRPr="00C61255">
              <w:rPr>
                <w:rFonts w:ascii="Verdana" w:hAnsi="Verdana"/>
                <w:sz w:val="16"/>
                <w:szCs w:val="16"/>
              </w:rPr>
              <w:t>take of Mineral Elements During Abiotic Stress</w:t>
            </w:r>
            <w:r w:rsidRPr="00A83CA8">
              <w:rPr>
                <w:rFonts w:ascii="Verdana" w:hAnsi="Verdana"/>
                <w:sz w:val="16"/>
                <w:szCs w:val="16"/>
              </w:rPr>
              <w:fldChar w:fldCharType="end"/>
            </w:r>
          </w:p>
        </w:tc>
      </w:tr>
      <w:tr w:rsidR="00760F2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60F22" w:rsidRPr="002604AB" w:rsidRDefault="00760F22"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1255">
              <w:rPr>
                <w:rFonts w:ascii="Verdana" w:hAnsi="Verdana"/>
                <w:noProof/>
                <w:sz w:val="16"/>
                <w:szCs w:val="16"/>
              </w:rPr>
              <w:t>The Effect of Micronutrient Deficiencies on the Stress Responses of Plants</w:t>
            </w:r>
            <w:r w:rsidRPr="00A83CA8">
              <w:rPr>
                <w:rFonts w:ascii="Verdana" w:hAnsi="Verdana"/>
                <w:sz w:val="16"/>
                <w:szCs w:val="16"/>
              </w:rPr>
              <w:fldChar w:fldCharType="end"/>
            </w:r>
          </w:p>
        </w:tc>
      </w:tr>
      <w:tr w:rsidR="00760F2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60F22" w:rsidRPr="002604AB" w:rsidRDefault="00760F2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1255">
              <w:rPr>
                <w:rFonts w:ascii="Verdana" w:hAnsi="Verdana"/>
                <w:sz w:val="16"/>
                <w:szCs w:val="16"/>
              </w:rPr>
              <w:t>Effects of Soil Organic Matter or Applied Organic Fertilizers on Adaptation to Stress</w:t>
            </w:r>
            <w:r w:rsidRPr="00A83CA8">
              <w:rPr>
                <w:rFonts w:ascii="Verdana" w:hAnsi="Verdana"/>
                <w:sz w:val="16"/>
                <w:szCs w:val="16"/>
              </w:rPr>
              <w:fldChar w:fldCharType="end"/>
            </w:r>
          </w:p>
        </w:tc>
      </w:tr>
      <w:tr w:rsidR="00760F2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60F22" w:rsidRPr="002604AB" w:rsidRDefault="00760F2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1255">
              <w:rPr>
                <w:rFonts w:ascii="Verdana" w:hAnsi="Verdana"/>
                <w:noProof/>
                <w:sz w:val="16"/>
                <w:szCs w:val="16"/>
              </w:rPr>
              <w:t>Salicylic Acid, Nitric Oxide etc. Role of Applications in Adaptation to Stress</w:t>
            </w:r>
            <w:r w:rsidRPr="00A83CA8">
              <w:rPr>
                <w:rFonts w:ascii="Verdana" w:hAnsi="Verdana"/>
                <w:sz w:val="16"/>
                <w:szCs w:val="16"/>
              </w:rPr>
              <w:fldChar w:fldCharType="end"/>
            </w:r>
          </w:p>
        </w:tc>
      </w:tr>
      <w:tr w:rsidR="00760F22"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0F22" w:rsidRPr="002604AB" w:rsidRDefault="00760F22" w:rsidP="005377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60F22" w:rsidRPr="002604AB" w:rsidRDefault="00760F22"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1255">
              <w:rPr>
                <w:rFonts w:ascii="Verdana" w:hAnsi="Verdana"/>
                <w:noProof/>
                <w:sz w:val="16"/>
                <w:szCs w:val="16"/>
              </w:rPr>
              <w:t>The Role of Arbuscular Mycorrhizal Symbiosis and PGPR Applications in Environmental Stress</w:t>
            </w:r>
            <w:r w:rsidRPr="00A83CA8">
              <w:rPr>
                <w:rFonts w:ascii="Verdana" w:hAnsi="Verdana"/>
                <w:sz w:val="16"/>
                <w:szCs w:val="16"/>
              </w:rPr>
              <w:fldChar w:fldCharType="end"/>
            </w:r>
          </w:p>
        </w:tc>
      </w:tr>
      <w:tr w:rsidR="00760F22" w:rsidRPr="002604AB" w:rsidTr="005377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60F22" w:rsidRPr="002604AB" w:rsidRDefault="00760F22" w:rsidP="005377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60F22" w:rsidRPr="002604AB" w:rsidRDefault="00760F22"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60F22" w:rsidRPr="002604AB" w:rsidRDefault="00760F22" w:rsidP="0053778F">
      <w:pPr>
        <w:rPr>
          <w:rFonts w:ascii="Verdana" w:hAnsi="Verdana"/>
          <w:sz w:val="16"/>
          <w:szCs w:val="16"/>
        </w:rPr>
      </w:pPr>
    </w:p>
    <w:p w:rsidR="00760F22" w:rsidRPr="002604AB" w:rsidRDefault="00760F22" w:rsidP="0053778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760F22" w:rsidRPr="002604AB" w:rsidTr="0053778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60F22" w:rsidRPr="001B710C" w:rsidRDefault="00760F22"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60F22" w:rsidRDefault="00760F22" w:rsidP="0053778F">
            <w:pPr>
              <w:jc w:val="center"/>
              <w:rPr>
                <w:rFonts w:ascii="Verdana" w:hAnsi="Verdana"/>
                <w:b/>
                <w:sz w:val="18"/>
                <w:szCs w:val="16"/>
              </w:rPr>
            </w:pPr>
            <w:r>
              <w:rPr>
                <w:rFonts w:ascii="Verdana" w:hAnsi="Verdana"/>
                <w:b/>
                <w:sz w:val="18"/>
                <w:szCs w:val="16"/>
              </w:rPr>
              <w:t>CONTRIBUTION LEVEL</w:t>
            </w:r>
          </w:p>
        </w:tc>
      </w:tr>
      <w:tr w:rsidR="00760F22" w:rsidRPr="002604AB" w:rsidTr="0053778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60F22" w:rsidRPr="002604AB" w:rsidRDefault="00760F22" w:rsidP="0053778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60F22" w:rsidRPr="002604AB" w:rsidRDefault="00760F22" w:rsidP="0053778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60F22" w:rsidRDefault="00760F22" w:rsidP="0053778F">
            <w:pPr>
              <w:jc w:val="center"/>
              <w:rPr>
                <w:rFonts w:ascii="Verdana" w:hAnsi="Verdana"/>
                <w:b/>
                <w:sz w:val="18"/>
                <w:szCs w:val="16"/>
              </w:rPr>
            </w:pPr>
            <w:r>
              <w:rPr>
                <w:rFonts w:ascii="Verdana" w:hAnsi="Verdana"/>
                <w:b/>
                <w:sz w:val="18"/>
                <w:szCs w:val="16"/>
              </w:rPr>
              <w:t>3</w:t>
            </w:r>
          </w:p>
          <w:p w:rsidR="00760F22" w:rsidRPr="001B710C" w:rsidRDefault="00760F22"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60F22" w:rsidRDefault="00760F22" w:rsidP="0053778F">
            <w:pPr>
              <w:jc w:val="center"/>
              <w:rPr>
                <w:rFonts w:ascii="Verdana" w:hAnsi="Verdana"/>
                <w:b/>
                <w:sz w:val="18"/>
                <w:szCs w:val="16"/>
              </w:rPr>
            </w:pPr>
            <w:r>
              <w:rPr>
                <w:rFonts w:ascii="Verdana" w:hAnsi="Verdana"/>
                <w:b/>
                <w:sz w:val="18"/>
                <w:szCs w:val="16"/>
              </w:rPr>
              <w:t>2</w:t>
            </w:r>
          </w:p>
          <w:p w:rsidR="00760F22" w:rsidRPr="001B710C" w:rsidRDefault="00760F22"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60F22" w:rsidRDefault="00760F22" w:rsidP="0053778F">
            <w:pPr>
              <w:jc w:val="center"/>
              <w:rPr>
                <w:rFonts w:ascii="Verdana" w:hAnsi="Verdana"/>
                <w:b/>
                <w:sz w:val="18"/>
                <w:szCs w:val="16"/>
              </w:rPr>
            </w:pPr>
            <w:r>
              <w:rPr>
                <w:rFonts w:ascii="Verdana" w:hAnsi="Verdana"/>
                <w:b/>
                <w:sz w:val="18"/>
                <w:szCs w:val="16"/>
              </w:rPr>
              <w:t>1</w:t>
            </w:r>
          </w:p>
          <w:p w:rsidR="00760F22" w:rsidRPr="001B710C" w:rsidRDefault="00760F22" w:rsidP="0053778F">
            <w:pPr>
              <w:jc w:val="center"/>
              <w:rPr>
                <w:rFonts w:ascii="Verdana" w:hAnsi="Verdana"/>
                <w:sz w:val="18"/>
                <w:szCs w:val="16"/>
              </w:rPr>
            </w:pPr>
            <w:r>
              <w:rPr>
                <w:rFonts w:ascii="Verdana" w:hAnsi="Verdana"/>
                <w:sz w:val="18"/>
                <w:szCs w:val="16"/>
              </w:rPr>
              <w:t>Low</w:t>
            </w:r>
          </w:p>
        </w:tc>
      </w:tr>
      <w:tr w:rsidR="00760F22" w:rsidRPr="002604AB" w:rsidTr="0053778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60F22" w:rsidRPr="001B710C" w:rsidRDefault="00760F2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760F22" w:rsidRPr="00C05AA9" w:rsidRDefault="00760F22" w:rsidP="0053778F">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760F22" w:rsidRPr="002604AB" w:rsidTr="0053778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60F22" w:rsidRPr="001B710C" w:rsidRDefault="00760F2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760F22" w:rsidRPr="00C05AA9" w:rsidRDefault="00760F22" w:rsidP="0053778F">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760F22" w:rsidRPr="002604AB" w:rsidTr="0053778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760F22" w:rsidRPr="001B710C" w:rsidRDefault="00760F22"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760F22" w:rsidRPr="00C05AA9" w:rsidRDefault="00760F22" w:rsidP="0053778F">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760F22" w:rsidRPr="002604AB" w:rsidTr="0053778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60F22" w:rsidRPr="001B710C" w:rsidRDefault="00760F2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760F22" w:rsidRPr="00C05AA9" w:rsidRDefault="00760F22" w:rsidP="0053778F">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760F22"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60F22" w:rsidRPr="001B710C" w:rsidRDefault="00760F2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760F22" w:rsidRPr="00C05AA9" w:rsidRDefault="00760F22" w:rsidP="0053778F">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760F22"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60F22" w:rsidRPr="001B710C" w:rsidRDefault="00760F2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760F22" w:rsidRPr="00C05AA9" w:rsidRDefault="00760F22" w:rsidP="0053778F">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760F22" w:rsidRPr="002604AB" w:rsidTr="0053778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60F22" w:rsidRPr="001B710C" w:rsidRDefault="00760F2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760F22" w:rsidRPr="00C05AA9" w:rsidRDefault="00760F22" w:rsidP="0053778F">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760F22"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60F22" w:rsidRPr="001B710C" w:rsidRDefault="00760F2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760F22" w:rsidRPr="00C05AA9" w:rsidRDefault="00760F22" w:rsidP="0053778F">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760F22" w:rsidRPr="002604AB" w:rsidTr="0053778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60F22" w:rsidRPr="001B710C" w:rsidRDefault="00760F22"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760F22" w:rsidRPr="00C05AA9" w:rsidRDefault="00760F22" w:rsidP="0053778F">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760F22" w:rsidRPr="002604AB" w:rsidTr="0053778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760F22" w:rsidRPr="001B710C" w:rsidRDefault="00760F2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760F22" w:rsidRPr="00C05AA9" w:rsidRDefault="00760F22" w:rsidP="0053778F">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760F22" w:rsidRPr="002604AB" w:rsidTr="0053778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760F22" w:rsidRPr="001B710C" w:rsidRDefault="00760F2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760F22" w:rsidRPr="00C05AA9" w:rsidRDefault="00760F22" w:rsidP="0053778F">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760F22" w:rsidRPr="002604AB" w:rsidTr="0053778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60F22" w:rsidRPr="001B710C" w:rsidRDefault="00760F22"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760F22" w:rsidRPr="00C05AA9" w:rsidRDefault="00760F22" w:rsidP="0053778F">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0F22" w:rsidRPr="002604AB" w:rsidRDefault="00760F22" w:rsidP="005377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760F22" w:rsidRPr="002604AB" w:rsidRDefault="00760F22" w:rsidP="0053778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60F22" w:rsidRPr="002604AB" w:rsidTr="0053778F">
        <w:trPr>
          <w:trHeight w:val="432"/>
        </w:trPr>
        <w:tc>
          <w:tcPr>
            <w:tcW w:w="2429" w:type="dxa"/>
            <w:vAlign w:val="center"/>
          </w:tcPr>
          <w:p w:rsidR="00760F22" w:rsidRPr="002604AB" w:rsidRDefault="00760F22"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60F22" w:rsidRPr="002604AB" w:rsidRDefault="00760F2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 Prof</w:t>
            </w:r>
            <w:r>
              <w:rPr>
                <w:rFonts w:ascii="Verdana" w:hAnsi="Verdana"/>
                <w:noProof/>
                <w:sz w:val="18"/>
                <w:szCs w:val="16"/>
              </w:rPr>
              <w:t>. Dr. İmren Kutlu</w:t>
            </w:r>
            <w:r>
              <w:rPr>
                <w:rFonts w:ascii="Verdana" w:hAnsi="Verdana"/>
                <w:sz w:val="18"/>
                <w:szCs w:val="16"/>
              </w:rPr>
              <w:fldChar w:fldCharType="end"/>
            </w:r>
          </w:p>
        </w:tc>
        <w:tc>
          <w:tcPr>
            <w:tcW w:w="822" w:type="dxa"/>
            <w:vAlign w:val="center"/>
          </w:tcPr>
          <w:p w:rsidR="00760F22" w:rsidRPr="002604AB" w:rsidRDefault="00760F22"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60F22" w:rsidRPr="002604AB" w:rsidRDefault="00760F22"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15.04.2022</w:t>
            </w:r>
            <w:r>
              <w:rPr>
                <w:rFonts w:ascii="Verdana" w:hAnsi="Verdana"/>
                <w:sz w:val="18"/>
                <w:szCs w:val="16"/>
              </w:rPr>
              <w:fldChar w:fldCharType="end"/>
            </w:r>
          </w:p>
        </w:tc>
      </w:tr>
    </w:tbl>
    <w:p w:rsidR="00760F22" w:rsidRPr="00931007" w:rsidRDefault="00760F22" w:rsidP="0053778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3778F" w:rsidRDefault="0053778F">
      <w:pPr>
        <w:spacing w:after="200"/>
        <w:rPr>
          <w:rFonts w:ascii="Verdana" w:hAnsi="Verdana"/>
          <w:sz w:val="16"/>
          <w:szCs w:val="16"/>
        </w:rPr>
      </w:pPr>
      <w:r>
        <w:rPr>
          <w:rFonts w:ascii="Verdana" w:hAnsi="Verdana"/>
          <w:sz w:val="16"/>
          <w:szCs w:val="16"/>
        </w:rPr>
        <w:br w:type="page"/>
      </w:r>
    </w:p>
    <w:p w:rsidR="0053778F" w:rsidRPr="002604AB" w:rsidRDefault="0064786D" w:rsidP="0053778F">
      <w:pPr>
        <w:tabs>
          <w:tab w:val="left" w:pos="6825"/>
        </w:tabs>
        <w:outlineLvl w:val="0"/>
        <w:rPr>
          <w:rFonts w:ascii="Verdana" w:hAnsi="Verdana"/>
          <w:b/>
          <w:sz w:val="16"/>
          <w:szCs w:val="16"/>
        </w:rPr>
      </w:pPr>
      <w:r>
        <w:rPr>
          <w:noProof/>
        </w:rPr>
        <w:pict>
          <v:shape id="_x0000_s1171" type="#_x0000_t202" style="position:absolute;margin-left:105.55pt;margin-top:-5.25pt;width:298.5pt;height:76.9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53778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3778F" w:rsidRPr="002604AB">
        <w:rPr>
          <w:rFonts w:ascii="Verdana" w:hAnsi="Verdana"/>
          <w:b/>
          <w:sz w:val="16"/>
          <w:szCs w:val="16"/>
        </w:rPr>
        <w:t xml:space="preserve">   </w:t>
      </w: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53778F" w:rsidRPr="002604AB" w:rsidTr="0053778F">
        <w:tc>
          <w:tcPr>
            <w:tcW w:w="1951"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53778F" w:rsidRPr="009B0EC0" w:rsidRDefault="0053778F" w:rsidP="005377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3778F" w:rsidRPr="002604AB" w:rsidTr="0053778F">
        <w:trPr>
          <w:trHeight w:val="338"/>
        </w:trPr>
        <w:tc>
          <w:tcPr>
            <w:tcW w:w="10173" w:type="dxa"/>
            <w:gridSpan w:val="4"/>
            <w:vAlign w:val="center"/>
          </w:tcPr>
          <w:p w:rsidR="0053778F" w:rsidRPr="002604AB" w:rsidRDefault="0053778F" w:rsidP="0053778F">
            <w:pPr>
              <w:jc w:val="center"/>
              <w:outlineLvl w:val="0"/>
              <w:rPr>
                <w:rFonts w:ascii="Verdana" w:hAnsi="Verdana"/>
                <w:sz w:val="16"/>
                <w:szCs w:val="16"/>
              </w:rPr>
            </w:pPr>
            <w:r>
              <w:rPr>
                <w:rFonts w:ascii="Verdana" w:hAnsi="Verdana"/>
                <w:b/>
                <w:sz w:val="18"/>
                <w:szCs w:val="16"/>
              </w:rPr>
              <w:t>COURSE</w:t>
            </w:r>
          </w:p>
        </w:tc>
      </w:tr>
      <w:tr w:rsidR="0053778F" w:rsidRPr="002604AB" w:rsidTr="0053778F">
        <w:tc>
          <w:tcPr>
            <w:tcW w:w="1668"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CODE</w:t>
            </w:r>
          </w:p>
        </w:tc>
        <w:tc>
          <w:tcPr>
            <w:tcW w:w="1984"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bookmarkStart w:id="98" w:name="EN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32BE">
              <w:rPr>
                <w:rFonts w:ascii="Verdana" w:hAnsi="Verdana"/>
                <w:noProof/>
                <w:sz w:val="16"/>
                <w:szCs w:val="16"/>
              </w:rPr>
              <w:t>SPICE PLANTS AND BREEDING</w:t>
            </w:r>
            <w:r>
              <w:rPr>
                <w:rFonts w:ascii="Verdana" w:hAnsi="Verdana"/>
                <w:sz w:val="16"/>
                <w:szCs w:val="16"/>
              </w:rPr>
              <w:fldChar w:fldCharType="end"/>
            </w:r>
            <w:bookmarkEnd w:id="98"/>
          </w:p>
        </w:tc>
      </w:tr>
    </w:tbl>
    <w:p w:rsidR="0053778F" w:rsidRPr="002604AB" w:rsidRDefault="0053778F" w:rsidP="005377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3778F" w:rsidRPr="002604AB" w:rsidTr="005377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3778F" w:rsidRPr="009B0EC0" w:rsidRDefault="0053778F" w:rsidP="0053778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LANGUAGE</w:t>
            </w:r>
          </w:p>
        </w:tc>
      </w:tr>
      <w:tr w:rsidR="0053778F" w:rsidRPr="002604AB" w:rsidTr="0053778F">
        <w:trPr>
          <w:trHeight w:val="382"/>
        </w:trPr>
        <w:tc>
          <w:tcPr>
            <w:tcW w:w="1079" w:type="dxa"/>
            <w:vMerge/>
            <w:tcBorders>
              <w:top w:val="single" w:sz="4" w:space="0" w:color="auto"/>
              <w:left w:val="single" w:sz="12" w:space="0" w:color="auto"/>
              <w:bottom w:val="single" w:sz="4" w:space="0" w:color="auto"/>
              <w:right w:val="single" w:sz="12" w:space="0" w:color="auto"/>
            </w:tcBorders>
          </w:tcPr>
          <w:p w:rsidR="0053778F" w:rsidRPr="002604AB" w:rsidRDefault="0053778F" w:rsidP="0053778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3778F" w:rsidRPr="002604AB" w:rsidRDefault="0053778F" w:rsidP="0053778F">
            <w:pPr>
              <w:jc w:val="center"/>
              <w:rPr>
                <w:rFonts w:ascii="Verdana" w:hAnsi="Verdana"/>
                <w:b/>
                <w:sz w:val="16"/>
                <w:szCs w:val="16"/>
              </w:rPr>
            </w:pPr>
          </w:p>
        </w:tc>
        <w:tc>
          <w:tcPr>
            <w:tcW w:w="709" w:type="dxa"/>
            <w:vMerge/>
            <w:tcBorders>
              <w:bottom w:val="single" w:sz="4" w:space="0" w:color="auto"/>
            </w:tcBorders>
            <w:vAlign w:val="center"/>
          </w:tcPr>
          <w:p w:rsidR="0053778F" w:rsidRPr="002604AB" w:rsidRDefault="0053778F" w:rsidP="0053778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3778F" w:rsidRPr="002604AB" w:rsidRDefault="0053778F" w:rsidP="0053778F">
            <w:pPr>
              <w:jc w:val="center"/>
              <w:rPr>
                <w:rFonts w:ascii="Verdana" w:hAnsi="Verdana"/>
                <w:b/>
                <w:sz w:val="16"/>
                <w:szCs w:val="16"/>
              </w:rPr>
            </w:pPr>
          </w:p>
        </w:tc>
        <w:tc>
          <w:tcPr>
            <w:tcW w:w="1824" w:type="dxa"/>
            <w:vMerge/>
            <w:tcBorders>
              <w:bottom w:val="single" w:sz="4" w:space="0" w:color="auto"/>
            </w:tcBorders>
            <w:vAlign w:val="center"/>
          </w:tcPr>
          <w:p w:rsidR="0053778F" w:rsidRPr="002604AB" w:rsidRDefault="0053778F" w:rsidP="0053778F">
            <w:pPr>
              <w:jc w:val="center"/>
              <w:rPr>
                <w:rFonts w:ascii="Verdana" w:hAnsi="Verdana"/>
                <w:b/>
                <w:sz w:val="16"/>
                <w:szCs w:val="16"/>
              </w:rPr>
            </w:pPr>
          </w:p>
        </w:tc>
      </w:tr>
      <w:tr w:rsidR="0053778F" w:rsidRPr="002604AB" w:rsidTr="005377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3778F" w:rsidRPr="009B0EC0" w:rsidRDefault="0053778F"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3778F" w:rsidRDefault="0053778F"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3778F" w:rsidRPr="002604AB" w:rsidRDefault="0053778F"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3778F" w:rsidRPr="002604AB" w:rsidRDefault="0053778F"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3778F"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 DISTRIBUTION</w:t>
            </w:r>
          </w:p>
        </w:tc>
      </w:tr>
      <w:tr w:rsidR="0053778F"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3778F" w:rsidRDefault="0053778F" w:rsidP="0053778F">
            <w:pPr>
              <w:jc w:val="center"/>
              <w:rPr>
                <w:rFonts w:ascii="Verdana" w:hAnsi="Verdana"/>
                <w:b/>
                <w:sz w:val="16"/>
                <w:szCs w:val="20"/>
              </w:rPr>
            </w:pPr>
            <w:r>
              <w:rPr>
                <w:rFonts w:ascii="Verdana" w:hAnsi="Verdana"/>
                <w:b/>
                <w:sz w:val="16"/>
                <w:szCs w:val="20"/>
              </w:rPr>
              <w:t>Knowledge in the discipline</w:t>
            </w:r>
          </w:p>
          <w:p w:rsidR="0053778F" w:rsidRPr="002604AB" w:rsidRDefault="0053778F"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3778F" w:rsidRPr="002604AB" w:rsidTr="005377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53778F" w:rsidRPr="002604AB" w:rsidTr="005377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ASSESSMENT CRITERIA</w:t>
            </w:r>
          </w:p>
        </w:tc>
      </w:tr>
      <w:tr w:rsidR="0053778F" w:rsidRPr="002604AB" w:rsidTr="005377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3778F" w:rsidRDefault="0053778F" w:rsidP="0053778F">
            <w:pPr>
              <w:jc w:val="center"/>
              <w:rPr>
                <w:rFonts w:ascii="Verdana" w:hAnsi="Verdana"/>
                <w:b/>
                <w:sz w:val="16"/>
                <w:szCs w:val="16"/>
              </w:rPr>
            </w:pPr>
            <w:r>
              <w:rPr>
                <w:rFonts w:ascii="Verdana" w:hAnsi="Verdana"/>
                <w:b/>
                <w:sz w:val="16"/>
                <w:szCs w:val="16"/>
              </w:rPr>
              <w:t>Contribution</w:t>
            </w:r>
          </w:p>
          <w:p w:rsidR="0053778F" w:rsidRPr="002604AB" w:rsidRDefault="0053778F"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3778F" w:rsidRPr="002604AB" w:rsidTr="0053778F">
        <w:trPr>
          <w:trHeight w:val="27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3778F" w:rsidRPr="002604AB" w:rsidRDefault="0053778F"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3778F" w:rsidRPr="002604AB" w:rsidRDefault="0053778F" w:rsidP="0053778F">
            <w:pPr>
              <w:jc w:val="center"/>
              <w:rPr>
                <w:rFonts w:ascii="Verdana" w:hAnsi="Verdana"/>
                <w:sz w:val="16"/>
                <w:szCs w:val="16"/>
                <w:highlight w:val="yellow"/>
              </w:rPr>
            </w:pP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Default="0053778F"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bottom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3778F" w:rsidRPr="00FA4020" w:rsidRDefault="0053778F"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The breeding, definition, cultivation and using areas of the spice plants which have economically important in Turkey and in the world.</w:t>
            </w:r>
            <w:r w:rsidRPr="00A83CA8">
              <w:rPr>
                <w:rFonts w:ascii="Verdana" w:hAnsi="Verdana"/>
                <w:sz w:val="16"/>
                <w:szCs w:val="16"/>
              </w:rPr>
              <w:fldChar w:fldCharType="end"/>
            </w:r>
          </w:p>
        </w:tc>
      </w:tr>
      <w:tr w:rsidR="0053778F" w:rsidRPr="002604AB" w:rsidTr="005377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 xml:space="preserve">The definition, trading values, spice production of Turkey and the world will be teached the spices and spice plants which have been important during the world history. </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 xml:space="preserve">The students search the ways to develop of the spice trade and the aims of the breeding. They learn the spices that address to world trade and are used at different sectors. </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D632BE" w:rsidRDefault="0053778F" w:rsidP="0053778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32BE">
              <w:rPr>
                <w:rFonts w:ascii="Verdana" w:hAnsi="Verdana"/>
                <w:noProof/>
                <w:sz w:val="16"/>
                <w:szCs w:val="16"/>
              </w:rPr>
              <w:t>They recognize the economical importance having spice plants.</w:t>
            </w:r>
          </w:p>
          <w:p w:rsidR="0053778F" w:rsidRPr="00D632BE" w:rsidRDefault="0053778F" w:rsidP="0053778F">
            <w:pPr>
              <w:tabs>
                <w:tab w:val="left" w:pos="7800"/>
              </w:tabs>
              <w:rPr>
                <w:rFonts w:ascii="Verdana" w:hAnsi="Verdana"/>
                <w:noProof/>
                <w:sz w:val="16"/>
                <w:szCs w:val="16"/>
              </w:rPr>
            </w:pPr>
            <w:r w:rsidRPr="00D632BE">
              <w:rPr>
                <w:rFonts w:ascii="Verdana" w:hAnsi="Verdana"/>
                <w:noProof/>
                <w:sz w:val="16"/>
                <w:szCs w:val="16"/>
              </w:rPr>
              <w:t>They learn the cultivation and trading values of these plants.</w:t>
            </w:r>
          </w:p>
          <w:p w:rsidR="0053778F" w:rsidRPr="00D632BE" w:rsidRDefault="0053778F" w:rsidP="0053778F">
            <w:pPr>
              <w:tabs>
                <w:tab w:val="left" w:pos="7800"/>
              </w:tabs>
              <w:rPr>
                <w:rFonts w:ascii="Verdana" w:hAnsi="Verdana"/>
                <w:noProof/>
                <w:sz w:val="16"/>
                <w:szCs w:val="16"/>
              </w:rPr>
            </w:pPr>
            <w:r w:rsidRPr="00D632BE">
              <w:rPr>
                <w:rFonts w:ascii="Verdana" w:hAnsi="Verdana"/>
                <w:noProof/>
                <w:sz w:val="16"/>
                <w:szCs w:val="16"/>
              </w:rPr>
              <w:t xml:space="preserve">They realize the importance of the breeding studies on spice plants. </w:t>
            </w:r>
          </w:p>
          <w:p w:rsidR="0053778F" w:rsidRPr="00E3546D" w:rsidRDefault="0053778F" w:rsidP="0053778F">
            <w:pPr>
              <w:tabs>
                <w:tab w:val="left" w:pos="7800"/>
              </w:tabs>
              <w:rPr>
                <w:rFonts w:ascii="Verdana" w:hAnsi="Verdana"/>
                <w:sz w:val="16"/>
                <w:szCs w:val="16"/>
              </w:rPr>
            </w:pPr>
            <w:r w:rsidRPr="00D632BE">
              <w:rPr>
                <w:rFonts w:ascii="Verdana" w:hAnsi="Verdana"/>
                <w:noProof/>
                <w:sz w:val="16"/>
                <w:szCs w:val="16"/>
              </w:rPr>
              <w:t>They learn the alternate ways of using technology.</w:t>
            </w:r>
            <w:r>
              <w:rPr>
                <w:rFonts w:ascii="Verdana" w:hAnsi="Verdana"/>
                <w:sz w:val="16"/>
                <w:szCs w:val="16"/>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6849DA" w:rsidRDefault="0053778F" w:rsidP="0053778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632BE">
              <w:rPr>
                <w:rFonts w:ascii="Verdana" w:hAnsi="Verdana"/>
                <w:b w:val="0"/>
                <w:noProof/>
                <w:sz w:val="16"/>
                <w:szCs w:val="16"/>
              </w:rPr>
              <w:t>Tobacco, Medicinal and Spice Plants</w:t>
            </w:r>
            <w:r w:rsidRPr="006849DA">
              <w:rPr>
                <w:rFonts w:ascii="Verdana" w:hAnsi="Verdana"/>
                <w:b w:val="0"/>
                <w:sz w:val="16"/>
                <w:szCs w:val="16"/>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6849DA" w:rsidRDefault="0053778F" w:rsidP="0053778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632BE">
              <w:rPr>
                <w:rFonts w:ascii="Verdana" w:hAnsi="Verdana"/>
                <w:b w:val="0"/>
                <w:noProof/>
                <w:sz w:val="16"/>
                <w:szCs w:val="16"/>
              </w:rPr>
              <w:t>Food Plants, Krauter</w:t>
            </w:r>
            <w:r w:rsidRPr="006849DA">
              <w:rPr>
                <w:rFonts w:ascii="Verdana" w:hAnsi="Verdana"/>
                <w:b w:val="0"/>
                <w:sz w:val="16"/>
                <w:szCs w:val="16"/>
              </w:rPr>
              <w:fldChar w:fldCharType="end"/>
            </w:r>
          </w:p>
        </w:tc>
      </w:tr>
    </w:tbl>
    <w:p w:rsidR="0053778F" w:rsidRPr="002604AB" w:rsidRDefault="0053778F" w:rsidP="0053778F">
      <w:pPr>
        <w:rPr>
          <w:rFonts w:ascii="Verdana" w:hAnsi="Verdana"/>
          <w:sz w:val="16"/>
          <w:szCs w:val="16"/>
        </w:rPr>
        <w:sectPr w:rsidR="0053778F" w:rsidRPr="002604AB" w:rsidSect="0053778F">
          <w:footerReference w:type="default" r:id="rId6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3778F" w:rsidRPr="002604AB" w:rsidTr="005377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rPr>
                <w:rFonts w:ascii="Verdana" w:hAnsi="Verdana"/>
                <w:b/>
                <w:sz w:val="20"/>
                <w:szCs w:val="16"/>
              </w:rPr>
            </w:pPr>
            <w:r>
              <w:rPr>
                <w:rFonts w:ascii="Verdana" w:hAnsi="Verdana"/>
                <w:b/>
                <w:sz w:val="20"/>
                <w:szCs w:val="16"/>
              </w:rPr>
              <w:t>TOPICS</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The spice definition and classification</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Refined and unrefined spices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The trade and advantages of refined and unrefined spices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The general definition of the spice plants cultivated in turkey</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The general definition of the spice plants not cultivated but traded in Turkey</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The cultivation, breeding and trade of red pepper and fenugreek</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The cultivation, breeding and trade of thymes, oregano etc.</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The cultivation, breeding and trade of caper, dill and basil</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The cultivation, breeding and trade of fennel, anise and chervil</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The cultivation, breeding and trade of cumin, coriander and tarragon</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The cultivation, breeding and trade of garlic and onion</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The cultivation, breeding and trade of minth and laurel</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The cultivation and trade of ginder, turmeric, cardamom and galangal</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2BE">
              <w:rPr>
                <w:rFonts w:ascii="Verdana" w:hAnsi="Verdana"/>
                <w:noProof/>
                <w:sz w:val="16"/>
                <w:szCs w:val="16"/>
              </w:rPr>
              <w:t>The cultivation and trade of clove, cinnamon, allspice, black pepper and vanilla</w:t>
            </w:r>
            <w:r w:rsidRPr="00A83CA8">
              <w:rPr>
                <w:rFonts w:ascii="Verdana" w:hAnsi="Verdana"/>
                <w:sz w:val="16"/>
                <w:szCs w:val="16"/>
              </w:rPr>
              <w:fldChar w:fldCharType="end"/>
            </w:r>
          </w:p>
        </w:tc>
      </w:tr>
      <w:tr w:rsidR="0053778F" w:rsidRPr="002604AB" w:rsidTr="005377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3778F" w:rsidRPr="002604AB" w:rsidRDefault="0053778F"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3778F" w:rsidRPr="002604AB" w:rsidRDefault="0053778F" w:rsidP="0053778F">
      <w:pPr>
        <w:rPr>
          <w:rFonts w:ascii="Verdana" w:hAnsi="Verdana"/>
          <w:sz w:val="16"/>
          <w:szCs w:val="16"/>
        </w:rPr>
      </w:pPr>
    </w:p>
    <w:p w:rsidR="0053778F" w:rsidRPr="002604AB" w:rsidRDefault="0053778F" w:rsidP="0053778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53778F" w:rsidRPr="002604AB" w:rsidTr="0053778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3778F" w:rsidRPr="001B710C" w:rsidRDefault="0053778F"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CONTRIBUTION LEVEL</w:t>
            </w:r>
          </w:p>
        </w:tc>
      </w:tr>
      <w:tr w:rsidR="0053778F" w:rsidRPr="002604AB" w:rsidTr="0053778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3</w:t>
            </w:r>
          </w:p>
          <w:p w:rsidR="0053778F" w:rsidRPr="001B710C" w:rsidRDefault="0053778F"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2</w:t>
            </w:r>
          </w:p>
          <w:p w:rsidR="0053778F" w:rsidRPr="001B710C" w:rsidRDefault="0053778F"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1</w:t>
            </w:r>
          </w:p>
          <w:p w:rsidR="0053778F" w:rsidRPr="001B710C" w:rsidRDefault="0053778F" w:rsidP="0053778F">
            <w:pPr>
              <w:jc w:val="center"/>
              <w:rPr>
                <w:rFonts w:ascii="Verdana" w:hAnsi="Verdana"/>
                <w:sz w:val="18"/>
                <w:szCs w:val="16"/>
              </w:rPr>
            </w:pPr>
            <w:r>
              <w:rPr>
                <w:rFonts w:ascii="Verdana" w:hAnsi="Verdana"/>
                <w:sz w:val="18"/>
                <w:szCs w:val="16"/>
              </w:rPr>
              <w:t>Low</w:t>
            </w:r>
          </w:p>
        </w:tc>
      </w:tr>
      <w:tr w:rsidR="0053778F" w:rsidRPr="002604AB" w:rsidTr="0053778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53778F" w:rsidRPr="002604AB" w:rsidRDefault="0053778F" w:rsidP="0053778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3778F" w:rsidRPr="002604AB" w:rsidTr="0053778F">
        <w:trPr>
          <w:trHeight w:val="432"/>
        </w:trPr>
        <w:tc>
          <w:tcPr>
            <w:tcW w:w="2429" w:type="dxa"/>
            <w:vAlign w:val="center"/>
          </w:tcPr>
          <w:p w:rsidR="0053778F" w:rsidRPr="002604AB" w:rsidRDefault="0053778F"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Ahmet GÜMÜŞÇÜ</w:t>
            </w:r>
            <w:r>
              <w:rPr>
                <w:rFonts w:ascii="Verdana" w:hAnsi="Verdana"/>
                <w:sz w:val="18"/>
                <w:szCs w:val="16"/>
              </w:rPr>
              <w:fldChar w:fldCharType="end"/>
            </w:r>
          </w:p>
        </w:tc>
        <w:tc>
          <w:tcPr>
            <w:tcW w:w="822" w:type="dxa"/>
            <w:vAlign w:val="center"/>
          </w:tcPr>
          <w:p w:rsidR="0053778F" w:rsidRPr="002604AB" w:rsidRDefault="0053778F"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16.11.2020</w:t>
            </w:r>
            <w:r>
              <w:rPr>
                <w:rFonts w:ascii="Verdana" w:hAnsi="Verdana"/>
                <w:sz w:val="18"/>
                <w:szCs w:val="16"/>
              </w:rPr>
              <w:fldChar w:fldCharType="end"/>
            </w:r>
          </w:p>
        </w:tc>
      </w:tr>
    </w:tbl>
    <w:p w:rsidR="00AB4736" w:rsidRDefault="0053778F" w:rsidP="0053778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B4736" w:rsidRDefault="00AB4736">
      <w:pPr>
        <w:spacing w:after="200"/>
        <w:rPr>
          <w:rFonts w:ascii="Verdana" w:hAnsi="Verdana"/>
          <w:sz w:val="18"/>
          <w:szCs w:val="16"/>
        </w:rPr>
      </w:pPr>
      <w:r>
        <w:rPr>
          <w:rFonts w:ascii="Verdana" w:hAnsi="Verdana"/>
          <w:sz w:val="18"/>
          <w:szCs w:val="16"/>
        </w:rPr>
        <w:br w:type="page"/>
      </w:r>
    </w:p>
    <w:p w:rsidR="0053778F" w:rsidRPr="00931007" w:rsidRDefault="0053778F" w:rsidP="0053778F">
      <w:pPr>
        <w:tabs>
          <w:tab w:val="left" w:pos="7800"/>
        </w:tabs>
        <w:rPr>
          <w:rFonts w:ascii="Verdana" w:hAnsi="Verdana"/>
          <w:sz w:val="16"/>
          <w:szCs w:val="16"/>
        </w:rPr>
      </w:pPr>
    </w:p>
    <w:p w:rsidR="0053778F" w:rsidRPr="002604AB" w:rsidRDefault="0064786D" w:rsidP="0053778F">
      <w:pPr>
        <w:tabs>
          <w:tab w:val="left" w:pos="6825"/>
        </w:tabs>
        <w:outlineLvl w:val="0"/>
        <w:rPr>
          <w:rFonts w:ascii="Verdana" w:hAnsi="Verdana"/>
          <w:b/>
          <w:sz w:val="16"/>
          <w:szCs w:val="16"/>
        </w:rPr>
      </w:pPr>
      <w:r>
        <w:rPr>
          <w:noProof/>
        </w:rPr>
        <w:pict>
          <v:shape id="_x0000_s1174" type="#_x0000_t202" style="position:absolute;margin-left:105.55pt;margin-top:-5.25pt;width:298.5pt;height:76.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53778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3778F" w:rsidRPr="002604AB">
        <w:rPr>
          <w:rFonts w:ascii="Verdana" w:hAnsi="Verdana"/>
          <w:b/>
          <w:sz w:val="16"/>
          <w:szCs w:val="16"/>
        </w:rPr>
        <w:t xml:space="preserve">    </w:t>
      </w: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53778F" w:rsidRPr="002604AB" w:rsidTr="0053778F">
        <w:tc>
          <w:tcPr>
            <w:tcW w:w="1951"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53778F" w:rsidRPr="009B0EC0" w:rsidRDefault="0053778F" w:rsidP="005377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3778F" w:rsidRPr="002604AB" w:rsidTr="0053778F">
        <w:trPr>
          <w:trHeight w:val="338"/>
        </w:trPr>
        <w:tc>
          <w:tcPr>
            <w:tcW w:w="10173" w:type="dxa"/>
            <w:gridSpan w:val="4"/>
            <w:vAlign w:val="center"/>
          </w:tcPr>
          <w:p w:rsidR="0053778F" w:rsidRPr="002604AB" w:rsidRDefault="0053778F" w:rsidP="0053778F">
            <w:pPr>
              <w:jc w:val="center"/>
              <w:outlineLvl w:val="0"/>
              <w:rPr>
                <w:rFonts w:ascii="Verdana" w:hAnsi="Verdana"/>
                <w:sz w:val="16"/>
                <w:szCs w:val="16"/>
              </w:rPr>
            </w:pPr>
            <w:r>
              <w:rPr>
                <w:rFonts w:ascii="Verdana" w:hAnsi="Verdana"/>
                <w:b/>
                <w:sz w:val="18"/>
                <w:szCs w:val="16"/>
              </w:rPr>
              <w:t>COURSE</w:t>
            </w:r>
          </w:p>
        </w:tc>
      </w:tr>
      <w:tr w:rsidR="0053778F" w:rsidRPr="002604AB" w:rsidTr="0053778F">
        <w:tc>
          <w:tcPr>
            <w:tcW w:w="1668"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CODE</w:t>
            </w:r>
          </w:p>
        </w:tc>
        <w:tc>
          <w:tcPr>
            <w:tcW w:w="1984"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bookmarkStart w:id="99" w:name="EN4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MEDICINAL AND AROMATIC GEOPHYTES</w:t>
            </w:r>
            <w:r>
              <w:rPr>
                <w:rFonts w:ascii="Verdana" w:hAnsi="Verdana"/>
                <w:sz w:val="16"/>
                <w:szCs w:val="16"/>
              </w:rPr>
              <w:fldChar w:fldCharType="end"/>
            </w:r>
            <w:bookmarkEnd w:id="99"/>
          </w:p>
        </w:tc>
      </w:tr>
    </w:tbl>
    <w:p w:rsidR="0053778F" w:rsidRPr="002604AB" w:rsidRDefault="0053778F" w:rsidP="005377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3778F" w:rsidRPr="002604AB" w:rsidTr="005377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3778F" w:rsidRPr="009B0EC0" w:rsidRDefault="0053778F" w:rsidP="0053778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LANGUAGE</w:t>
            </w:r>
          </w:p>
        </w:tc>
      </w:tr>
      <w:tr w:rsidR="0053778F" w:rsidRPr="002604AB" w:rsidTr="0053778F">
        <w:trPr>
          <w:trHeight w:val="382"/>
        </w:trPr>
        <w:tc>
          <w:tcPr>
            <w:tcW w:w="1079" w:type="dxa"/>
            <w:vMerge/>
            <w:tcBorders>
              <w:top w:val="single" w:sz="4" w:space="0" w:color="auto"/>
              <w:left w:val="single" w:sz="12" w:space="0" w:color="auto"/>
              <w:bottom w:val="single" w:sz="4" w:space="0" w:color="auto"/>
              <w:right w:val="single" w:sz="12" w:space="0" w:color="auto"/>
            </w:tcBorders>
          </w:tcPr>
          <w:p w:rsidR="0053778F" w:rsidRPr="002604AB" w:rsidRDefault="0053778F" w:rsidP="0053778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3778F" w:rsidRPr="002604AB" w:rsidRDefault="0053778F" w:rsidP="0053778F">
            <w:pPr>
              <w:jc w:val="center"/>
              <w:rPr>
                <w:rFonts w:ascii="Verdana" w:hAnsi="Verdana"/>
                <w:b/>
                <w:sz w:val="16"/>
                <w:szCs w:val="16"/>
              </w:rPr>
            </w:pPr>
          </w:p>
        </w:tc>
        <w:tc>
          <w:tcPr>
            <w:tcW w:w="709" w:type="dxa"/>
            <w:vMerge/>
            <w:tcBorders>
              <w:bottom w:val="single" w:sz="4" w:space="0" w:color="auto"/>
            </w:tcBorders>
            <w:vAlign w:val="center"/>
          </w:tcPr>
          <w:p w:rsidR="0053778F" w:rsidRPr="002604AB" w:rsidRDefault="0053778F" w:rsidP="0053778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3778F" w:rsidRPr="002604AB" w:rsidRDefault="0053778F" w:rsidP="0053778F">
            <w:pPr>
              <w:jc w:val="center"/>
              <w:rPr>
                <w:rFonts w:ascii="Verdana" w:hAnsi="Verdana"/>
                <w:b/>
                <w:sz w:val="16"/>
                <w:szCs w:val="16"/>
              </w:rPr>
            </w:pPr>
          </w:p>
        </w:tc>
        <w:tc>
          <w:tcPr>
            <w:tcW w:w="1824" w:type="dxa"/>
            <w:vMerge/>
            <w:tcBorders>
              <w:bottom w:val="single" w:sz="4" w:space="0" w:color="auto"/>
            </w:tcBorders>
            <w:vAlign w:val="center"/>
          </w:tcPr>
          <w:p w:rsidR="0053778F" w:rsidRPr="002604AB" w:rsidRDefault="0053778F" w:rsidP="0053778F">
            <w:pPr>
              <w:jc w:val="center"/>
              <w:rPr>
                <w:rFonts w:ascii="Verdana" w:hAnsi="Verdana"/>
                <w:b/>
                <w:sz w:val="16"/>
                <w:szCs w:val="16"/>
              </w:rPr>
            </w:pPr>
          </w:p>
        </w:tc>
      </w:tr>
      <w:tr w:rsidR="0053778F" w:rsidRPr="002604AB" w:rsidTr="005377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3778F" w:rsidRPr="009B0EC0" w:rsidRDefault="0053778F"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3778F" w:rsidRDefault="0053778F"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3778F" w:rsidRPr="002604AB" w:rsidRDefault="0053778F"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3778F" w:rsidRPr="002604AB" w:rsidRDefault="0053778F"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3778F"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 DISTRIBUTION</w:t>
            </w:r>
          </w:p>
        </w:tc>
      </w:tr>
      <w:tr w:rsidR="0053778F"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3778F" w:rsidRDefault="0053778F" w:rsidP="0053778F">
            <w:pPr>
              <w:jc w:val="center"/>
              <w:rPr>
                <w:rFonts w:ascii="Verdana" w:hAnsi="Verdana"/>
                <w:b/>
                <w:sz w:val="16"/>
                <w:szCs w:val="20"/>
              </w:rPr>
            </w:pPr>
            <w:r>
              <w:rPr>
                <w:rFonts w:ascii="Verdana" w:hAnsi="Verdana"/>
                <w:b/>
                <w:sz w:val="16"/>
                <w:szCs w:val="20"/>
              </w:rPr>
              <w:t>Knowledge in the discipline</w:t>
            </w:r>
          </w:p>
          <w:p w:rsidR="0053778F" w:rsidRPr="002604AB" w:rsidRDefault="0053778F"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3778F" w:rsidRPr="002604AB" w:rsidTr="005377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53778F" w:rsidRPr="002604AB" w:rsidTr="005377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ASSESSMENT CRITERIA</w:t>
            </w:r>
          </w:p>
        </w:tc>
      </w:tr>
      <w:tr w:rsidR="0053778F" w:rsidRPr="002604AB" w:rsidTr="005377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3778F" w:rsidRDefault="0053778F" w:rsidP="0053778F">
            <w:pPr>
              <w:jc w:val="center"/>
              <w:rPr>
                <w:rFonts w:ascii="Verdana" w:hAnsi="Verdana"/>
                <w:b/>
                <w:sz w:val="16"/>
                <w:szCs w:val="16"/>
              </w:rPr>
            </w:pPr>
            <w:r>
              <w:rPr>
                <w:rFonts w:ascii="Verdana" w:hAnsi="Verdana"/>
                <w:b/>
                <w:sz w:val="16"/>
                <w:szCs w:val="16"/>
              </w:rPr>
              <w:t>Contribution</w:t>
            </w:r>
          </w:p>
          <w:p w:rsidR="0053778F" w:rsidRPr="002604AB" w:rsidRDefault="0053778F"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3778F" w:rsidRPr="002604AB" w:rsidTr="0053778F">
        <w:trPr>
          <w:trHeight w:val="27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3778F" w:rsidRPr="002604AB" w:rsidRDefault="0053778F"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3778F" w:rsidRPr="002604AB" w:rsidRDefault="0053778F" w:rsidP="0053778F">
            <w:pPr>
              <w:jc w:val="center"/>
              <w:rPr>
                <w:rFonts w:ascii="Verdana" w:hAnsi="Verdana"/>
                <w:sz w:val="16"/>
                <w:szCs w:val="16"/>
                <w:highlight w:val="yellow"/>
              </w:rPr>
            </w:pP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Default="0053778F"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bottom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3778F" w:rsidRPr="00FA4020" w:rsidRDefault="0053778F"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Default="0053778F" w:rsidP="005377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Introducing bulbous, tuberous and rhizomatous plants</w:t>
            </w:r>
          </w:p>
          <w:p w:rsidR="0053778F" w:rsidRPr="002604AB" w:rsidRDefault="0053778F" w:rsidP="0053778F">
            <w:pPr>
              <w:rPr>
                <w:rFonts w:ascii="Verdana" w:hAnsi="Verdana"/>
                <w:sz w:val="16"/>
                <w:szCs w:val="16"/>
              </w:rPr>
            </w:pPr>
            <w:r>
              <w:rPr>
                <w:rFonts w:ascii="Verdana" w:hAnsi="Verdana"/>
                <w:sz w:val="16"/>
                <w:szCs w:val="16"/>
              </w:rPr>
              <w:t>Emphasizing medicinal and aromatic properties of geophytes</w:t>
            </w:r>
            <w:r w:rsidRPr="00A83CA8">
              <w:rPr>
                <w:rFonts w:ascii="Verdana" w:hAnsi="Verdana"/>
                <w:sz w:val="16"/>
                <w:szCs w:val="16"/>
              </w:rPr>
              <w:fldChar w:fldCharType="end"/>
            </w:r>
          </w:p>
        </w:tc>
      </w:tr>
      <w:tr w:rsidR="0053778F" w:rsidRPr="002604AB" w:rsidTr="005377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Default="0053778F"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Multipurpose using of geophytes, their production and evaluation</w:t>
            </w:r>
          </w:p>
          <w:p w:rsidR="0053778F" w:rsidRPr="002604AB" w:rsidRDefault="0053778F" w:rsidP="0053778F">
            <w:pPr>
              <w:rPr>
                <w:rFonts w:ascii="Verdana" w:hAnsi="Verdana"/>
                <w:sz w:val="16"/>
                <w:szCs w:val="16"/>
              </w:rPr>
            </w:pPr>
            <w:r>
              <w:rPr>
                <w:rFonts w:ascii="Verdana" w:hAnsi="Verdana"/>
                <w:sz w:val="16"/>
                <w:szCs w:val="16"/>
              </w:rPr>
              <w:t>Emphasizing medicinal and aromatic properties of these plants</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students will enhance themselves knowledge of these plants production which are different in terms of anatomic and propagation</w:t>
            </w:r>
            <w:r w:rsidRPr="0052407A">
              <w:rPr>
                <w:rFonts w:ascii="Verdana" w:hAnsi="Verdana"/>
                <w:noProof/>
                <w:sz w:val="16"/>
                <w:szCs w:val="16"/>
              </w:rPr>
              <w:t xml:space="preserve">.  </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E3546D" w:rsidRDefault="0053778F" w:rsidP="0053778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To learn the plant goups that have different production techniques and propagation abilities. </w:t>
            </w:r>
            <w:r w:rsidRPr="0052407A">
              <w:rPr>
                <w:rFonts w:ascii="Verdana" w:hAnsi="Verdana"/>
                <w:noProof/>
                <w:sz w:val="16"/>
                <w:szCs w:val="16"/>
              </w:rPr>
              <w:t>Farklı vejetasyon dönemlerinde  -özellikle üretim sezonu dışında- üretim alanlarını değerlendirecek alternatif bitki gruplarını öğrenirler.</w:t>
            </w:r>
            <w:r>
              <w:rPr>
                <w:rFonts w:ascii="Verdana" w:hAnsi="Verdana"/>
                <w:sz w:val="16"/>
                <w:szCs w:val="16"/>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6849DA" w:rsidRDefault="0053778F" w:rsidP="0053778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6849DA" w:rsidRDefault="0053778F" w:rsidP="0053778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3778F" w:rsidRPr="002604AB" w:rsidRDefault="0053778F" w:rsidP="0053778F">
      <w:pPr>
        <w:rPr>
          <w:rFonts w:ascii="Verdana" w:hAnsi="Verdana"/>
          <w:sz w:val="16"/>
          <w:szCs w:val="16"/>
        </w:rPr>
        <w:sectPr w:rsidR="0053778F" w:rsidRPr="002604AB" w:rsidSect="0053778F">
          <w:footerReference w:type="default" r:id="rId6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3778F" w:rsidRPr="002604AB" w:rsidTr="005377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rPr>
                <w:rFonts w:ascii="Verdana" w:hAnsi="Verdana"/>
                <w:b/>
                <w:sz w:val="20"/>
                <w:szCs w:val="16"/>
              </w:rPr>
            </w:pPr>
            <w:r>
              <w:rPr>
                <w:rFonts w:ascii="Verdana" w:hAnsi="Verdana"/>
                <w:b/>
                <w:sz w:val="20"/>
                <w:szCs w:val="16"/>
              </w:rPr>
              <w:t>TOPICS</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3778F" w:rsidRPr="002604AB" w:rsidRDefault="0053778F"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3778F" w:rsidRPr="002604AB" w:rsidRDefault="0053778F" w:rsidP="0053778F">
      <w:pPr>
        <w:rPr>
          <w:rFonts w:ascii="Verdana" w:hAnsi="Verdana"/>
          <w:sz w:val="16"/>
          <w:szCs w:val="16"/>
        </w:rPr>
      </w:pPr>
    </w:p>
    <w:p w:rsidR="0053778F" w:rsidRPr="002604AB" w:rsidRDefault="0053778F" w:rsidP="0053778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53778F" w:rsidRPr="002604AB" w:rsidTr="0053778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3778F" w:rsidRPr="001B710C" w:rsidRDefault="0053778F"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CONTRIBUTION LEVEL</w:t>
            </w:r>
          </w:p>
        </w:tc>
      </w:tr>
      <w:tr w:rsidR="0053778F" w:rsidRPr="002604AB" w:rsidTr="0053778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3</w:t>
            </w:r>
          </w:p>
          <w:p w:rsidR="0053778F" w:rsidRPr="001B710C" w:rsidRDefault="0053778F"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2</w:t>
            </w:r>
          </w:p>
          <w:p w:rsidR="0053778F" w:rsidRPr="001B710C" w:rsidRDefault="0053778F"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1</w:t>
            </w:r>
          </w:p>
          <w:p w:rsidR="0053778F" w:rsidRPr="001B710C" w:rsidRDefault="0053778F" w:rsidP="0053778F">
            <w:pPr>
              <w:jc w:val="center"/>
              <w:rPr>
                <w:rFonts w:ascii="Verdana" w:hAnsi="Verdana"/>
                <w:sz w:val="18"/>
                <w:szCs w:val="16"/>
              </w:rPr>
            </w:pPr>
            <w:r>
              <w:rPr>
                <w:rFonts w:ascii="Verdana" w:hAnsi="Verdana"/>
                <w:sz w:val="18"/>
                <w:szCs w:val="16"/>
              </w:rPr>
              <w:t>Low</w:t>
            </w:r>
          </w:p>
        </w:tc>
      </w:tr>
      <w:tr w:rsidR="0053778F" w:rsidRPr="002604AB" w:rsidTr="0053778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53778F" w:rsidRPr="002604AB" w:rsidRDefault="0053778F" w:rsidP="0053778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3778F" w:rsidRPr="002604AB" w:rsidTr="0053778F">
        <w:trPr>
          <w:trHeight w:val="432"/>
        </w:trPr>
        <w:tc>
          <w:tcPr>
            <w:tcW w:w="2429" w:type="dxa"/>
            <w:vAlign w:val="center"/>
          </w:tcPr>
          <w:p w:rsidR="0053778F" w:rsidRPr="002604AB" w:rsidRDefault="0053778F"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Ahmet GÜMÜŞÇÜ</w:t>
            </w:r>
            <w:r>
              <w:rPr>
                <w:rFonts w:ascii="Verdana" w:hAnsi="Verdana"/>
                <w:sz w:val="18"/>
                <w:szCs w:val="16"/>
              </w:rPr>
              <w:fldChar w:fldCharType="end"/>
            </w:r>
          </w:p>
        </w:tc>
        <w:tc>
          <w:tcPr>
            <w:tcW w:w="822" w:type="dxa"/>
            <w:vAlign w:val="center"/>
          </w:tcPr>
          <w:p w:rsidR="0053778F" w:rsidRPr="002604AB" w:rsidRDefault="0053778F"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14.06.2021</w:t>
            </w:r>
            <w:r>
              <w:rPr>
                <w:rFonts w:ascii="Verdana" w:hAnsi="Verdana"/>
                <w:sz w:val="18"/>
                <w:szCs w:val="16"/>
              </w:rPr>
              <w:fldChar w:fldCharType="end"/>
            </w:r>
          </w:p>
        </w:tc>
      </w:tr>
    </w:tbl>
    <w:p w:rsidR="00725D9C" w:rsidRDefault="0053778F" w:rsidP="0053778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25D9C" w:rsidRDefault="00725D9C">
      <w:pPr>
        <w:spacing w:after="200"/>
        <w:rPr>
          <w:rFonts w:ascii="Verdana" w:hAnsi="Verdana"/>
          <w:sz w:val="18"/>
          <w:szCs w:val="16"/>
        </w:rPr>
      </w:pPr>
      <w:r>
        <w:rPr>
          <w:rFonts w:ascii="Verdana" w:hAnsi="Verdana"/>
          <w:sz w:val="18"/>
          <w:szCs w:val="16"/>
        </w:rPr>
        <w:br w:type="page"/>
      </w:r>
    </w:p>
    <w:p w:rsidR="0053778F" w:rsidRPr="00931007" w:rsidRDefault="0053778F" w:rsidP="0053778F">
      <w:pPr>
        <w:tabs>
          <w:tab w:val="left" w:pos="7800"/>
        </w:tabs>
        <w:rPr>
          <w:rFonts w:ascii="Verdana" w:hAnsi="Verdana"/>
          <w:sz w:val="16"/>
          <w:szCs w:val="16"/>
        </w:rPr>
      </w:pPr>
    </w:p>
    <w:p w:rsidR="0053778F" w:rsidRPr="002604AB" w:rsidRDefault="0064786D" w:rsidP="0053778F">
      <w:pPr>
        <w:tabs>
          <w:tab w:val="left" w:pos="6825"/>
        </w:tabs>
        <w:outlineLvl w:val="0"/>
        <w:rPr>
          <w:rFonts w:ascii="Verdana" w:hAnsi="Verdana"/>
          <w:b/>
          <w:sz w:val="16"/>
          <w:szCs w:val="16"/>
        </w:rPr>
      </w:pPr>
      <w:r>
        <w:rPr>
          <w:noProof/>
        </w:rPr>
        <w:pict>
          <v:shape id="_x0000_s1177" type="#_x0000_t202" style="position:absolute;margin-left:105.55pt;margin-top:-5.25pt;width:298.5pt;height:76.9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53778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3778F" w:rsidRPr="002604AB">
        <w:rPr>
          <w:rFonts w:ascii="Verdana" w:hAnsi="Verdana"/>
          <w:b/>
          <w:sz w:val="16"/>
          <w:szCs w:val="16"/>
        </w:rPr>
        <w:t xml:space="preserve">    </w:t>
      </w: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53778F" w:rsidRPr="002604AB" w:rsidTr="0053778F">
        <w:tc>
          <w:tcPr>
            <w:tcW w:w="1951"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53778F" w:rsidRPr="009B0EC0" w:rsidRDefault="0053778F" w:rsidP="005377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3778F" w:rsidRPr="002604AB" w:rsidTr="0053778F">
        <w:trPr>
          <w:trHeight w:val="338"/>
        </w:trPr>
        <w:tc>
          <w:tcPr>
            <w:tcW w:w="10173" w:type="dxa"/>
            <w:gridSpan w:val="4"/>
            <w:vAlign w:val="center"/>
          </w:tcPr>
          <w:p w:rsidR="0053778F" w:rsidRPr="002604AB" w:rsidRDefault="0053778F" w:rsidP="0053778F">
            <w:pPr>
              <w:jc w:val="center"/>
              <w:outlineLvl w:val="0"/>
              <w:rPr>
                <w:rFonts w:ascii="Verdana" w:hAnsi="Verdana"/>
                <w:sz w:val="16"/>
                <w:szCs w:val="16"/>
              </w:rPr>
            </w:pPr>
            <w:r>
              <w:rPr>
                <w:rFonts w:ascii="Verdana" w:hAnsi="Verdana"/>
                <w:b/>
                <w:sz w:val="18"/>
                <w:szCs w:val="16"/>
              </w:rPr>
              <w:t>COURSE</w:t>
            </w:r>
          </w:p>
        </w:tc>
      </w:tr>
      <w:tr w:rsidR="0053778F" w:rsidRPr="002604AB" w:rsidTr="0053778F">
        <w:tc>
          <w:tcPr>
            <w:tcW w:w="1668"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CODE</w:t>
            </w:r>
          </w:p>
        </w:tc>
        <w:tc>
          <w:tcPr>
            <w:tcW w:w="1984"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bookmarkStart w:id="100" w:name="EN4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4CBA">
              <w:rPr>
                <w:rFonts w:ascii="Verdana" w:hAnsi="Verdana"/>
                <w:noProof/>
                <w:sz w:val="16"/>
                <w:szCs w:val="16"/>
              </w:rPr>
              <w:t>Use of Quantitative Genetics in Plant Breeding</w:t>
            </w:r>
            <w:r>
              <w:rPr>
                <w:rFonts w:ascii="Verdana" w:hAnsi="Verdana"/>
                <w:sz w:val="16"/>
                <w:szCs w:val="16"/>
              </w:rPr>
              <w:fldChar w:fldCharType="end"/>
            </w:r>
            <w:bookmarkEnd w:id="100"/>
          </w:p>
        </w:tc>
      </w:tr>
    </w:tbl>
    <w:p w:rsidR="0053778F" w:rsidRPr="002604AB" w:rsidRDefault="0053778F" w:rsidP="005377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3778F" w:rsidRPr="002604AB" w:rsidTr="005377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3778F" w:rsidRPr="009B0EC0" w:rsidRDefault="0053778F" w:rsidP="0053778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LANGUAGE</w:t>
            </w:r>
          </w:p>
        </w:tc>
      </w:tr>
      <w:tr w:rsidR="0053778F" w:rsidRPr="002604AB" w:rsidTr="0053778F">
        <w:trPr>
          <w:trHeight w:val="382"/>
        </w:trPr>
        <w:tc>
          <w:tcPr>
            <w:tcW w:w="1079" w:type="dxa"/>
            <w:vMerge/>
            <w:tcBorders>
              <w:top w:val="single" w:sz="4" w:space="0" w:color="auto"/>
              <w:left w:val="single" w:sz="12" w:space="0" w:color="auto"/>
              <w:bottom w:val="single" w:sz="4" w:space="0" w:color="auto"/>
              <w:right w:val="single" w:sz="12" w:space="0" w:color="auto"/>
            </w:tcBorders>
          </w:tcPr>
          <w:p w:rsidR="0053778F" w:rsidRPr="002604AB" w:rsidRDefault="0053778F" w:rsidP="0053778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3778F" w:rsidRPr="002604AB" w:rsidRDefault="0053778F" w:rsidP="0053778F">
            <w:pPr>
              <w:jc w:val="center"/>
              <w:rPr>
                <w:rFonts w:ascii="Verdana" w:hAnsi="Verdana"/>
                <w:b/>
                <w:sz w:val="16"/>
                <w:szCs w:val="16"/>
              </w:rPr>
            </w:pPr>
          </w:p>
        </w:tc>
        <w:tc>
          <w:tcPr>
            <w:tcW w:w="709" w:type="dxa"/>
            <w:vMerge/>
            <w:tcBorders>
              <w:bottom w:val="single" w:sz="4" w:space="0" w:color="auto"/>
            </w:tcBorders>
            <w:vAlign w:val="center"/>
          </w:tcPr>
          <w:p w:rsidR="0053778F" w:rsidRPr="002604AB" w:rsidRDefault="0053778F" w:rsidP="0053778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3778F" w:rsidRPr="002604AB" w:rsidRDefault="0053778F" w:rsidP="0053778F">
            <w:pPr>
              <w:jc w:val="center"/>
              <w:rPr>
                <w:rFonts w:ascii="Verdana" w:hAnsi="Verdana"/>
                <w:b/>
                <w:sz w:val="16"/>
                <w:szCs w:val="16"/>
              </w:rPr>
            </w:pPr>
          </w:p>
        </w:tc>
        <w:tc>
          <w:tcPr>
            <w:tcW w:w="1824" w:type="dxa"/>
            <w:vMerge/>
            <w:tcBorders>
              <w:bottom w:val="single" w:sz="4" w:space="0" w:color="auto"/>
            </w:tcBorders>
            <w:vAlign w:val="center"/>
          </w:tcPr>
          <w:p w:rsidR="0053778F" w:rsidRPr="002604AB" w:rsidRDefault="0053778F" w:rsidP="0053778F">
            <w:pPr>
              <w:jc w:val="center"/>
              <w:rPr>
                <w:rFonts w:ascii="Verdana" w:hAnsi="Verdana"/>
                <w:b/>
                <w:sz w:val="16"/>
                <w:szCs w:val="16"/>
              </w:rPr>
            </w:pPr>
          </w:p>
        </w:tc>
      </w:tr>
      <w:tr w:rsidR="0053778F" w:rsidRPr="002604AB" w:rsidTr="005377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3778F" w:rsidRPr="009B0EC0" w:rsidRDefault="0053778F"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3778F" w:rsidRDefault="0053778F"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3778F" w:rsidRPr="002604AB" w:rsidRDefault="0053778F"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3778F" w:rsidRPr="002604AB" w:rsidRDefault="0053778F"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3778F"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 DISTRIBUTION</w:t>
            </w:r>
          </w:p>
        </w:tc>
      </w:tr>
      <w:tr w:rsidR="0053778F"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3778F" w:rsidRDefault="0053778F" w:rsidP="0053778F">
            <w:pPr>
              <w:jc w:val="center"/>
              <w:rPr>
                <w:rFonts w:ascii="Verdana" w:hAnsi="Verdana"/>
                <w:b/>
                <w:sz w:val="16"/>
                <w:szCs w:val="20"/>
              </w:rPr>
            </w:pPr>
            <w:r>
              <w:rPr>
                <w:rFonts w:ascii="Verdana" w:hAnsi="Verdana"/>
                <w:b/>
                <w:sz w:val="16"/>
                <w:szCs w:val="20"/>
              </w:rPr>
              <w:t>Knowledge in the discipline</w:t>
            </w:r>
          </w:p>
          <w:p w:rsidR="0053778F" w:rsidRPr="002604AB" w:rsidRDefault="0053778F"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3778F" w:rsidRPr="002604AB" w:rsidTr="005377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53778F" w:rsidRPr="002604AB" w:rsidTr="005377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ASSESSMENT CRITERIA</w:t>
            </w:r>
          </w:p>
        </w:tc>
      </w:tr>
      <w:tr w:rsidR="0053778F" w:rsidRPr="002604AB" w:rsidTr="005377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3778F" w:rsidRDefault="0053778F" w:rsidP="0053778F">
            <w:pPr>
              <w:jc w:val="center"/>
              <w:rPr>
                <w:rFonts w:ascii="Verdana" w:hAnsi="Verdana"/>
                <w:b/>
                <w:sz w:val="16"/>
                <w:szCs w:val="16"/>
              </w:rPr>
            </w:pPr>
            <w:r>
              <w:rPr>
                <w:rFonts w:ascii="Verdana" w:hAnsi="Verdana"/>
                <w:b/>
                <w:sz w:val="16"/>
                <w:szCs w:val="16"/>
              </w:rPr>
              <w:t>Contribution</w:t>
            </w:r>
          </w:p>
          <w:p w:rsidR="0053778F" w:rsidRPr="002604AB" w:rsidRDefault="0053778F"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3778F" w:rsidRPr="002604AB" w:rsidTr="0053778F">
        <w:trPr>
          <w:trHeight w:val="27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3778F" w:rsidRPr="002604AB" w:rsidRDefault="0053778F"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3778F" w:rsidRPr="002604AB" w:rsidRDefault="0053778F" w:rsidP="0053778F">
            <w:pPr>
              <w:jc w:val="center"/>
              <w:rPr>
                <w:rFonts w:ascii="Verdana" w:hAnsi="Verdana"/>
                <w:sz w:val="16"/>
                <w:szCs w:val="16"/>
                <w:highlight w:val="yellow"/>
              </w:rPr>
            </w:pP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Default="0053778F"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bottom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3778F" w:rsidRPr="00FA4020" w:rsidRDefault="0053778F"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4CBA">
              <w:rPr>
                <w:rFonts w:ascii="Verdana" w:hAnsi="Verdana"/>
                <w:noProof/>
                <w:sz w:val="16"/>
                <w:szCs w:val="16"/>
              </w:rPr>
              <w:t>Basic mathematics, genetics and statistics applications in plant breeding studies. interpretation of the results in terms of plant breeding, quantitative genetics, inbreeding covariances, estimation of variance and covariance from trial data, and learning effective selection criteria</w:t>
            </w:r>
            <w:r w:rsidRPr="00A83CA8">
              <w:rPr>
                <w:rFonts w:ascii="Verdana" w:hAnsi="Verdana"/>
                <w:sz w:val="16"/>
                <w:szCs w:val="16"/>
              </w:rPr>
              <w:fldChar w:fldCharType="end"/>
            </w:r>
          </w:p>
        </w:tc>
      </w:tr>
      <w:tr w:rsidR="0053778F" w:rsidRPr="002604AB" w:rsidTr="005377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4CBA">
              <w:rPr>
                <w:rFonts w:ascii="Verdana" w:hAnsi="Verdana"/>
                <w:noProof/>
                <w:sz w:val="16"/>
                <w:szCs w:val="16"/>
              </w:rPr>
              <w:t>In this course, it is aimed to improve students' knowledge about the use of quantitative genetics in plant breeding.</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4CBA">
              <w:rPr>
                <w:rFonts w:ascii="Verdana" w:hAnsi="Verdana"/>
                <w:noProof/>
                <w:sz w:val="16"/>
                <w:szCs w:val="16"/>
              </w:rPr>
              <w:t>It will enable students to reach basic information in this field by creating and developing the resources needed in special plant breeding. It will provide specialization in cultivar development with the methods to be used in the breeding of quantitative characters with economic importance.</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064CBA" w:rsidRDefault="0053778F" w:rsidP="0053778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4CBA">
              <w:rPr>
                <w:rFonts w:ascii="Verdana" w:hAnsi="Verdana"/>
                <w:sz w:val="16"/>
                <w:szCs w:val="16"/>
              </w:rPr>
              <w:t>1) Ability to identify, define, research and solve problems on related topics; for this purpose, gaining the ability to select and apply appropriate scientific analytical methods and modeling techniques</w:t>
            </w:r>
          </w:p>
          <w:p w:rsidR="0053778F" w:rsidRPr="00064CBA" w:rsidRDefault="0053778F" w:rsidP="0053778F">
            <w:pPr>
              <w:tabs>
                <w:tab w:val="left" w:pos="7800"/>
              </w:tabs>
              <w:rPr>
                <w:rFonts w:ascii="Verdana" w:hAnsi="Verdana"/>
                <w:sz w:val="16"/>
                <w:szCs w:val="16"/>
              </w:rPr>
            </w:pPr>
            <w:r w:rsidRPr="00064CBA">
              <w:rPr>
                <w:rFonts w:ascii="Verdana" w:hAnsi="Verdana"/>
                <w:sz w:val="16"/>
                <w:szCs w:val="16"/>
              </w:rPr>
              <w:t>2) Ability to select and use modern techniques and tools necessary for practice; Gaining the ability to use information technologies effectively</w:t>
            </w:r>
          </w:p>
          <w:p w:rsidR="0053778F" w:rsidRPr="00064CBA" w:rsidRDefault="0053778F" w:rsidP="0053778F">
            <w:pPr>
              <w:tabs>
                <w:tab w:val="left" w:pos="7800"/>
              </w:tabs>
              <w:rPr>
                <w:rFonts w:ascii="Verdana" w:hAnsi="Verdana"/>
                <w:sz w:val="16"/>
                <w:szCs w:val="16"/>
              </w:rPr>
            </w:pPr>
            <w:r w:rsidRPr="00064CBA">
              <w:rPr>
                <w:rFonts w:ascii="Verdana" w:hAnsi="Verdana"/>
                <w:sz w:val="16"/>
                <w:szCs w:val="16"/>
              </w:rPr>
              <w:t>3) Acquiring the ability to plan experiments, conduct experiments, collect data, evaluate data biometrically, and interpret the findings in terms of plant breeding in plant genetics and breeding, plant biotechnology, seed growing, in field and laboratory conditions.</w:t>
            </w:r>
          </w:p>
          <w:p w:rsidR="0053778F" w:rsidRPr="00064CBA" w:rsidRDefault="0053778F" w:rsidP="0053778F">
            <w:pPr>
              <w:tabs>
                <w:tab w:val="left" w:pos="7800"/>
              </w:tabs>
              <w:rPr>
                <w:rFonts w:ascii="Verdana" w:hAnsi="Verdana"/>
                <w:sz w:val="16"/>
                <w:szCs w:val="16"/>
              </w:rPr>
            </w:pPr>
            <w:r w:rsidRPr="00064CBA">
              <w:rPr>
                <w:rFonts w:ascii="Verdana" w:hAnsi="Verdana"/>
                <w:sz w:val="16"/>
                <w:szCs w:val="16"/>
              </w:rPr>
              <w:t>4) Gaining the ability to determine the appropriate material and method for the effective recognition of the environment related to the application area</w:t>
            </w:r>
          </w:p>
          <w:p w:rsidR="0053778F" w:rsidRPr="00064CBA" w:rsidRDefault="0053778F" w:rsidP="0053778F">
            <w:pPr>
              <w:tabs>
                <w:tab w:val="left" w:pos="7800"/>
              </w:tabs>
              <w:rPr>
                <w:rFonts w:ascii="Verdana" w:hAnsi="Verdana"/>
                <w:sz w:val="16"/>
                <w:szCs w:val="16"/>
              </w:rPr>
            </w:pPr>
            <w:r w:rsidRPr="00064CBA">
              <w:rPr>
                <w:rFonts w:ascii="Verdana" w:hAnsi="Verdana"/>
                <w:sz w:val="16"/>
                <w:szCs w:val="16"/>
              </w:rPr>
              <w:t>5) Gaining the ability to take responsibility individually and work with disciplined teams</w:t>
            </w:r>
          </w:p>
          <w:p w:rsidR="0053778F" w:rsidRPr="00064CBA" w:rsidRDefault="0053778F" w:rsidP="0053778F">
            <w:pPr>
              <w:tabs>
                <w:tab w:val="left" w:pos="7800"/>
              </w:tabs>
              <w:rPr>
                <w:rFonts w:ascii="Verdana" w:hAnsi="Verdana"/>
                <w:sz w:val="16"/>
                <w:szCs w:val="16"/>
              </w:rPr>
            </w:pPr>
            <w:r w:rsidRPr="00064CBA">
              <w:rPr>
                <w:rFonts w:ascii="Verdana" w:hAnsi="Verdana"/>
                <w:sz w:val="16"/>
                <w:szCs w:val="16"/>
              </w:rPr>
              <w:t>6) Gaining awareness of professional and ethical responsibility</w:t>
            </w:r>
          </w:p>
          <w:p w:rsidR="0053778F" w:rsidRPr="00064CBA" w:rsidRDefault="0053778F" w:rsidP="0053778F">
            <w:pPr>
              <w:tabs>
                <w:tab w:val="left" w:pos="7800"/>
              </w:tabs>
              <w:rPr>
                <w:rFonts w:ascii="Verdana" w:hAnsi="Verdana"/>
                <w:sz w:val="16"/>
                <w:szCs w:val="16"/>
              </w:rPr>
            </w:pPr>
            <w:r w:rsidRPr="00064CBA">
              <w:rPr>
                <w:rFonts w:ascii="Verdana" w:hAnsi="Verdana"/>
                <w:sz w:val="16"/>
                <w:szCs w:val="16"/>
              </w:rPr>
              <w:t>7) Gaining the awareness and skills to prioritize the protection of the environment and biological diversity, to inform and warn the society on these issues</w:t>
            </w:r>
          </w:p>
          <w:p w:rsidR="0053778F" w:rsidRPr="00E3546D" w:rsidRDefault="0053778F" w:rsidP="0053778F">
            <w:pPr>
              <w:tabs>
                <w:tab w:val="left" w:pos="7800"/>
              </w:tabs>
              <w:rPr>
                <w:rFonts w:ascii="Verdana" w:hAnsi="Verdana"/>
                <w:sz w:val="16"/>
                <w:szCs w:val="16"/>
              </w:rPr>
            </w:pPr>
            <w:r w:rsidRPr="00064CBA">
              <w:rPr>
                <w:rFonts w:ascii="Verdana" w:hAnsi="Verdana"/>
                <w:sz w:val="16"/>
                <w:szCs w:val="16"/>
              </w:rPr>
              <w:t>8) Being aware of the universal and societal implications of their solutions and practices; Being aware of entrepreneurship and innovation issues and having knowledge about the problems of the age and having the experience and knowledge</w:t>
            </w:r>
            <w:r>
              <w:rPr>
                <w:rFonts w:ascii="Verdana" w:hAnsi="Verdana"/>
                <w:sz w:val="16"/>
                <w:szCs w:val="16"/>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6849DA" w:rsidRDefault="0053778F" w:rsidP="0053778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4CBA">
              <w:rPr>
                <w:rFonts w:ascii="Verdana" w:hAnsi="Verdana"/>
                <w:b w:val="0"/>
                <w:noProof/>
                <w:sz w:val="16"/>
                <w:szCs w:val="16"/>
              </w:rPr>
              <w:t xml:space="preserve">Yıldırım, M. B. Öztürk, A. İkiz, F. Püskülcü, H. 1979. </w:t>
            </w:r>
            <w:r w:rsidRPr="00C30C4E">
              <w:rPr>
                <w:rFonts w:ascii="Verdana" w:hAnsi="Verdana"/>
                <w:b w:val="0"/>
                <w:noProof/>
                <w:sz w:val="16"/>
                <w:szCs w:val="16"/>
              </w:rPr>
              <w:t>Statistical-Genetic Methods in Plant Breeding. Publications</w:t>
            </w:r>
            <w:r>
              <w:rPr>
                <w:rFonts w:ascii="Verdana" w:hAnsi="Verdana"/>
                <w:b w:val="0"/>
                <w:noProof/>
                <w:sz w:val="16"/>
                <w:szCs w:val="16"/>
              </w:rPr>
              <w:t xml:space="preserve"> of </w:t>
            </w:r>
            <w:r w:rsidRPr="00C30C4E">
              <w:rPr>
                <w:rFonts w:ascii="Verdana" w:hAnsi="Verdana"/>
                <w:b w:val="0"/>
                <w:noProof/>
                <w:sz w:val="16"/>
                <w:szCs w:val="16"/>
              </w:rPr>
              <w:t xml:space="preserve">Aegean University. </w:t>
            </w:r>
            <w:r w:rsidRPr="006849DA">
              <w:rPr>
                <w:rFonts w:ascii="Verdana" w:hAnsi="Verdana"/>
                <w:b w:val="0"/>
                <w:sz w:val="16"/>
                <w:szCs w:val="16"/>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B41471" w:rsidRDefault="0053778F" w:rsidP="0053778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41471">
              <w:rPr>
                <w:rFonts w:ascii="Verdana" w:hAnsi="Verdana"/>
                <w:b w:val="0"/>
                <w:noProof/>
                <w:sz w:val="16"/>
                <w:szCs w:val="16"/>
              </w:rPr>
              <w:t>1. Wricke,G. and W.E. Weber, 1986. Quantitative Genetics and Selection in Plant Breeding. Walter de Gruyter Co., Berlin</w:t>
            </w:r>
          </w:p>
          <w:p w:rsidR="0053778F" w:rsidRPr="00B41471" w:rsidRDefault="0053778F" w:rsidP="0053778F">
            <w:pPr>
              <w:pStyle w:val="Balk4"/>
              <w:rPr>
                <w:rFonts w:ascii="Verdana" w:hAnsi="Verdana"/>
                <w:b w:val="0"/>
                <w:noProof/>
                <w:sz w:val="16"/>
                <w:szCs w:val="16"/>
              </w:rPr>
            </w:pPr>
            <w:r w:rsidRPr="00B41471">
              <w:rPr>
                <w:rFonts w:ascii="Verdana" w:hAnsi="Verdana"/>
                <w:b w:val="0"/>
                <w:noProof/>
                <w:sz w:val="16"/>
                <w:szCs w:val="16"/>
              </w:rPr>
              <w:t>2. Kang, M. S. 2002. Quantitative Genetics, Genomics and Plant Breeding. CABI Books</w:t>
            </w:r>
          </w:p>
          <w:p w:rsidR="0053778F" w:rsidRPr="006849DA" w:rsidRDefault="0053778F" w:rsidP="0053778F">
            <w:pPr>
              <w:pStyle w:val="Balk4"/>
              <w:spacing w:before="0" w:beforeAutospacing="0" w:after="0" w:afterAutospacing="0"/>
              <w:rPr>
                <w:rFonts w:ascii="Verdana" w:hAnsi="Verdana"/>
                <w:b w:val="0"/>
                <w:color w:val="000000"/>
                <w:sz w:val="16"/>
                <w:szCs w:val="16"/>
              </w:rPr>
            </w:pPr>
            <w:r w:rsidRPr="00B41471">
              <w:rPr>
                <w:rFonts w:ascii="Verdana" w:hAnsi="Verdana"/>
                <w:b w:val="0"/>
                <w:noProof/>
                <w:sz w:val="16"/>
                <w:szCs w:val="16"/>
              </w:rPr>
              <w:t xml:space="preserve">3. Balding, D. J., Bishop, M., Cannings, C. 2007. Handbook of Statistical Genetics. John Wiley &amp; Sons, Ltd, England. </w:t>
            </w:r>
            <w:r w:rsidRPr="006849DA">
              <w:rPr>
                <w:rFonts w:ascii="Verdana" w:hAnsi="Verdana"/>
                <w:b w:val="0"/>
                <w:sz w:val="16"/>
                <w:szCs w:val="16"/>
              </w:rPr>
              <w:fldChar w:fldCharType="end"/>
            </w:r>
          </w:p>
        </w:tc>
      </w:tr>
    </w:tbl>
    <w:p w:rsidR="0053778F" w:rsidRPr="002604AB" w:rsidRDefault="0053778F" w:rsidP="0053778F">
      <w:pPr>
        <w:rPr>
          <w:rFonts w:ascii="Verdana" w:hAnsi="Verdana"/>
          <w:sz w:val="16"/>
          <w:szCs w:val="16"/>
        </w:rPr>
        <w:sectPr w:rsidR="0053778F" w:rsidRPr="002604AB" w:rsidSect="0053778F">
          <w:footerReference w:type="default" r:id="rId6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3778F" w:rsidRPr="002604AB" w:rsidTr="005377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rPr>
                <w:rFonts w:ascii="Verdana" w:hAnsi="Verdana"/>
                <w:b/>
                <w:sz w:val="20"/>
                <w:szCs w:val="16"/>
              </w:rPr>
            </w:pPr>
            <w:r>
              <w:rPr>
                <w:rFonts w:ascii="Verdana" w:hAnsi="Verdana"/>
                <w:b/>
                <w:sz w:val="20"/>
                <w:szCs w:val="16"/>
              </w:rPr>
              <w:t>TOPICS</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223">
              <w:rPr>
                <w:rFonts w:ascii="Verdana" w:hAnsi="Verdana"/>
                <w:noProof/>
                <w:sz w:val="16"/>
                <w:szCs w:val="16"/>
              </w:rPr>
              <w:t>Introduction to Quantitative Genetics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Basic</w:t>
            </w:r>
            <w:r w:rsidRPr="00F82223">
              <w:rPr>
                <w:rFonts w:ascii="Verdana" w:hAnsi="Verdana"/>
                <w:noProof/>
                <w:sz w:val="16"/>
                <w:szCs w:val="16"/>
              </w:rPr>
              <w:t xml:space="preserve"> Linear Relationships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223">
              <w:rPr>
                <w:rFonts w:ascii="Verdana" w:hAnsi="Verdana"/>
                <w:noProof/>
                <w:sz w:val="16"/>
                <w:szCs w:val="16"/>
              </w:rPr>
              <w:t>Multiple Regression and Correlation</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223">
              <w:rPr>
                <w:rFonts w:ascii="Verdana" w:hAnsi="Verdana"/>
                <w:noProof/>
                <w:sz w:val="16"/>
                <w:szCs w:val="16"/>
              </w:rPr>
              <w:t>Relationships Between Relatives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223">
              <w:rPr>
                <w:rFonts w:ascii="Verdana" w:hAnsi="Verdana"/>
                <w:noProof/>
                <w:sz w:val="16"/>
                <w:szCs w:val="16"/>
              </w:rPr>
              <w:t xml:space="preserve">Detection of Variance Components in </w:t>
            </w:r>
            <w:r>
              <w:rPr>
                <w:rFonts w:ascii="Verdana" w:hAnsi="Verdana"/>
                <w:noProof/>
                <w:sz w:val="16"/>
                <w:szCs w:val="16"/>
              </w:rPr>
              <w:t>Cross</w:t>
            </w:r>
            <w:r w:rsidRPr="00F82223">
              <w:rPr>
                <w:rFonts w:ascii="Verdana" w:hAnsi="Verdana"/>
                <w:noProof/>
                <w:sz w:val="16"/>
                <w:szCs w:val="16"/>
              </w:rPr>
              <w:t xml:space="preserve"> Pollinated Plants</w:t>
            </w:r>
            <w:r>
              <w:rPr>
                <w:rFonts w:ascii="Verdana" w:hAnsi="Verdana"/>
                <w:noProof/>
                <w:sz w:val="16"/>
                <w:szCs w:val="16"/>
              </w:rPr>
              <w:t xml:space="preserve"> and Their Role in Plant Breeding</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223">
              <w:rPr>
                <w:rFonts w:ascii="Verdana" w:hAnsi="Verdana"/>
                <w:noProof/>
                <w:sz w:val="16"/>
                <w:szCs w:val="16"/>
              </w:rPr>
              <w:t>Detection of Variance Components in Self</w:t>
            </w:r>
            <w:r>
              <w:rPr>
                <w:rFonts w:ascii="Verdana" w:hAnsi="Verdana"/>
                <w:noProof/>
                <w:sz w:val="16"/>
                <w:szCs w:val="16"/>
              </w:rPr>
              <w:t xml:space="preserve"> P</w:t>
            </w:r>
            <w:r w:rsidRPr="00F82223">
              <w:rPr>
                <w:rFonts w:ascii="Verdana" w:hAnsi="Verdana"/>
                <w:noProof/>
                <w:sz w:val="16"/>
                <w:szCs w:val="16"/>
              </w:rPr>
              <w:t>ollinated Plants and Their Role in Plant Breeding</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223">
              <w:rPr>
                <w:rFonts w:ascii="Verdana" w:hAnsi="Verdana"/>
                <w:noProof/>
                <w:sz w:val="16"/>
                <w:szCs w:val="16"/>
              </w:rPr>
              <w:t>Diallel Hybrid Analysis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223">
              <w:rPr>
                <w:rFonts w:ascii="Verdana" w:hAnsi="Verdana"/>
                <w:noProof/>
                <w:sz w:val="16"/>
                <w:szCs w:val="16"/>
              </w:rPr>
              <w:t>Line x Tester Hybrid Analysis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223">
              <w:rPr>
                <w:rFonts w:ascii="Verdana" w:hAnsi="Verdana"/>
                <w:noProof/>
                <w:sz w:val="16"/>
                <w:szCs w:val="16"/>
              </w:rPr>
              <w:t xml:space="preserve">Heritability, Genetic </w:t>
            </w:r>
            <w:r>
              <w:rPr>
                <w:rFonts w:ascii="Verdana" w:hAnsi="Verdana"/>
                <w:noProof/>
                <w:sz w:val="16"/>
                <w:szCs w:val="16"/>
              </w:rPr>
              <w:t>Advance</w:t>
            </w:r>
            <w:r w:rsidRPr="00F82223">
              <w:rPr>
                <w:rFonts w:ascii="Verdana" w:hAnsi="Verdana"/>
                <w:noProof/>
                <w:sz w:val="16"/>
                <w:szCs w:val="16"/>
              </w:rPr>
              <w:t xml:space="preserve"> and Heterosis Concepts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223">
              <w:rPr>
                <w:rFonts w:ascii="Verdana" w:hAnsi="Verdana"/>
                <w:noProof/>
                <w:sz w:val="16"/>
                <w:szCs w:val="16"/>
              </w:rPr>
              <w:t>Genes and Genetic Markers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223">
              <w:rPr>
                <w:rFonts w:ascii="Verdana" w:hAnsi="Verdana"/>
                <w:noProof/>
                <w:sz w:val="16"/>
                <w:szCs w:val="16"/>
              </w:rPr>
              <w:t>Quantitative Trait Loc</w:t>
            </w:r>
            <w:r>
              <w:rPr>
                <w:rFonts w:ascii="Verdana" w:hAnsi="Verdana"/>
                <w:noProof/>
                <w:sz w:val="16"/>
                <w:szCs w:val="16"/>
              </w:rPr>
              <w:t>i</w:t>
            </w:r>
            <w:r w:rsidRPr="00F82223">
              <w:rPr>
                <w:rFonts w:ascii="Verdana" w:hAnsi="Verdana"/>
                <w:noProof/>
                <w:sz w:val="16"/>
                <w:szCs w:val="16"/>
              </w:rPr>
              <w:t xml:space="preserve"> Analyzes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223">
              <w:rPr>
                <w:rFonts w:ascii="Verdana" w:hAnsi="Verdana"/>
                <w:noProof/>
                <w:sz w:val="16"/>
                <w:szCs w:val="16"/>
              </w:rPr>
              <w:t>Genotype X Environmental Interaction and Stability Parameters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2223">
              <w:rPr>
                <w:rFonts w:ascii="Verdana" w:hAnsi="Verdana"/>
                <w:noProof/>
                <w:sz w:val="16"/>
                <w:szCs w:val="16"/>
              </w:rPr>
              <w:t>Selection of Quantitative Traits</w:t>
            </w:r>
            <w:r w:rsidRPr="00A83CA8">
              <w:rPr>
                <w:rFonts w:ascii="Verdana" w:hAnsi="Verdana"/>
                <w:sz w:val="16"/>
                <w:szCs w:val="16"/>
              </w:rPr>
              <w:fldChar w:fldCharType="end"/>
            </w:r>
          </w:p>
        </w:tc>
      </w:tr>
      <w:tr w:rsidR="0053778F" w:rsidRPr="002604AB" w:rsidTr="005377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3778F" w:rsidRPr="002604AB" w:rsidRDefault="0053778F"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3778F" w:rsidRPr="002604AB" w:rsidRDefault="0053778F" w:rsidP="0053778F">
      <w:pPr>
        <w:rPr>
          <w:rFonts w:ascii="Verdana" w:hAnsi="Verdana"/>
          <w:sz w:val="16"/>
          <w:szCs w:val="16"/>
        </w:rPr>
      </w:pPr>
    </w:p>
    <w:p w:rsidR="0053778F" w:rsidRPr="002604AB" w:rsidRDefault="0053778F" w:rsidP="0053778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53778F" w:rsidRPr="002604AB" w:rsidTr="0053778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3778F" w:rsidRPr="001B710C" w:rsidRDefault="0053778F"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CONTRIBUTION LEVEL</w:t>
            </w:r>
          </w:p>
        </w:tc>
      </w:tr>
      <w:tr w:rsidR="0053778F" w:rsidRPr="002604AB" w:rsidTr="0053778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3</w:t>
            </w:r>
          </w:p>
          <w:p w:rsidR="0053778F" w:rsidRPr="001B710C" w:rsidRDefault="0053778F"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2</w:t>
            </w:r>
          </w:p>
          <w:p w:rsidR="0053778F" w:rsidRPr="001B710C" w:rsidRDefault="0053778F"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1</w:t>
            </w:r>
          </w:p>
          <w:p w:rsidR="0053778F" w:rsidRPr="001B710C" w:rsidRDefault="0053778F" w:rsidP="0053778F">
            <w:pPr>
              <w:jc w:val="center"/>
              <w:rPr>
                <w:rFonts w:ascii="Verdana" w:hAnsi="Verdana"/>
                <w:sz w:val="18"/>
                <w:szCs w:val="16"/>
              </w:rPr>
            </w:pPr>
            <w:r>
              <w:rPr>
                <w:rFonts w:ascii="Verdana" w:hAnsi="Verdana"/>
                <w:sz w:val="18"/>
                <w:szCs w:val="16"/>
              </w:rPr>
              <w:t>Low</w:t>
            </w:r>
          </w:p>
        </w:tc>
      </w:tr>
      <w:tr w:rsidR="0053778F" w:rsidRPr="002604AB" w:rsidTr="0053778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53778F" w:rsidRPr="002604AB" w:rsidRDefault="0053778F" w:rsidP="0053778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3778F" w:rsidRPr="002604AB" w:rsidTr="0053778F">
        <w:trPr>
          <w:trHeight w:val="432"/>
        </w:trPr>
        <w:tc>
          <w:tcPr>
            <w:tcW w:w="2429" w:type="dxa"/>
            <w:vAlign w:val="center"/>
          </w:tcPr>
          <w:p w:rsidR="0053778F" w:rsidRPr="002604AB" w:rsidRDefault="0053778F"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İmren Kutlu</w:t>
            </w:r>
            <w:r>
              <w:rPr>
                <w:rFonts w:ascii="Verdana" w:hAnsi="Verdana"/>
                <w:sz w:val="18"/>
                <w:szCs w:val="16"/>
              </w:rPr>
              <w:fldChar w:fldCharType="end"/>
            </w:r>
          </w:p>
        </w:tc>
        <w:tc>
          <w:tcPr>
            <w:tcW w:w="822" w:type="dxa"/>
            <w:vAlign w:val="center"/>
          </w:tcPr>
          <w:p w:rsidR="0053778F" w:rsidRPr="002604AB" w:rsidRDefault="0053778F"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15.11.2021</w:t>
            </w:r>
            <w:r>
              <w:rPr>
                <w:rFonts w:ascii="Verdana" w:hAnsi="Verdana"/>
                <w:sz w:val="18"/>
                <w:szCs w:val="16"/>
              </w:rPr>
              <w:fldChar w:fldCharType="end"/>
            </w:r>
          </w:p>
        </w:tc>
      </w:tr>
    </w:tbl>
    <w:p w:rsidR="00725D9C" w:rsidRDefault="0053778F" w:rsidP="0053778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25D9C" w:rsidRDefault="00725D9C">
      <w:pPr>
        <w:spacing w:after="200"/>
        <w:rPr>
          <w:rFonts w:ascii="Verdana" w:hAnsi="Verdana"/>
          <w:sz w:val="18"/>
          <w:szCs w:val="16"/>
        </w:rPr>
      </w:pPr>
      <w:r>
        <w:rPr>
          <w:rFonts w:ascii="Verdana" w:hAnsi="Verdana"/>
          <w:sz w:val="18"/>
          <w:szCs w:val="16"/>
        </w:rPr>
        <w:br w:type="page"/>
      </w:r>
    </w:p>
    <w:p w:rsidR="0053778F" w:rsidRPr="00931007" w:rsidRDefault="0053778F" w:rsidP="0053778F">
      <w:pPr>
        <w:tabs>
          <w:tab w:val="left" w:pos="7800"/>
        </w:tabs>
        <w:rPr>
          <w:rFonts w:ascii="Verdana" w:hAnsi="Verdana"/>
          <w:sz w:val="16"/>
          <w:szCs w:val="16"/>
        </w:rPr>
      </w:pPr>
    </w:p>
    <w:p w:rsidR="0053778F" w:rsidRPr="002604AB" w:rsidRDefault="0064786D" w:rsidP="0053778F">
      <w:pPr>
        <w:tabs>
          <w:tab w:val="left" w:pos="6825"/>
        </w:tabs>
        <w:outlineLvl w:val="0"/>
        <w:rPr>
          <w:rFonts w:ascii="Verdana" w:hAnsi="Verdana"/>
          <w:b/>
          <w:sz w:val="16"/>
          <w:szCs w:val="16"/>
        </w:rPr>
      </w:pPr>
      <w:r>
        <w:rPr>
          <w:noProof/>
        </w:rPr>
        <w:pict>
          <v:shape id="_x0000_s1180" type="#_x0000_t202" style="position:absolute;margin-left:105.55pt;margin-top:-5.25pt;width:298.5pt;height:76.9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53778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3778F" w:rsidRPr="002604AB">
        <w:rPr>
          <w:rFonts w:ascii="Verdana" w:hAnsi="Verdana"/>
          <w:b/>
          <w:sz w:val="16"/>
          <w:szCs w:val="16"/>
        </w:rPr>
        <w:t xml:space="preserve">    </w:t>
      </w: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53778F" w:rsidRPr="002604AB" w:rsidTr="0053778F">
        <w:tc>
          <w:tcPr>
            <w:tcW w:w="1951"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53778F" w:rsidRPr="009B0EC0" w:rsidRDefault="0053778F" w:rsidP="005377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3778F" w:rsidRPr="002604AB" w:rsidTr="0053778F">
        <w:trPr>
          <w:trHeight w:val="338"/>
        </w:trPr>
        <w:tc>
          <w:tcPr>
            <w:tcW w:w="10173" w:type="dxa"/>
            <w:gridSpan w:val="4"/>
            <w:vAlign w:val="center"/>
          </w:tcPr>
          <w:p w:rsidR="0053778F" w:rsidRPr="002604AB" w:rsidRDefault="0053778F" w:rsidP="0053778F">
            <w:pPr>
              <w:jc w:val="center"/>
              <w:outlineLvl w:val="0"/>
              <w:rPr>
                <w:rFonts w:ascii="Verdana" w:hAnsi="Verdana"/>
                <w:sz w:val="16"/>
                <w:szCs w:val="16"/>
              </w:rPr>
            </w:pPr>
            <w:r>
              <w:rPr>
                <w:rFonts w:ascii="Verdana" w:hAnsi="Verdana"/>
                <w:b/>
                <w:sz w:val="18"/>
                <w:szCs w:val="16"/>
              </w:rPr>
              <w:t>COURSE</w:t>
            </w:r>
          </w:p>
        </w:tc>
      </w:tr>
      <w:tr w:rsidR="0053778F" w:rsidRPr="002604AB" w:rsidTr="0053778F">
        <w:tc>
          <w:tcPr>
            <w:tcW w:w="1668"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CODE</w:t>
            </w:r>
          </w:p>
        </w:tc>
        <w:tc>
          <w:tcPr>
            <w:tcW w:w="1984"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bookmarkStart w:id="101" w:name="EN5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CLİMATE CHANGE and CROP PRODUCTİVİTY</w:t>
            </w:r>
            <w:r>
              <w:rPr>
                <w:rFonts w:ascii="Verdana" w:hAnsi="Verdana"/>
                <w:sz w:val="16"/>
                <w:szCs w:val="16"/>
              </w:rPr>
              <w:fldChar w:fldCharType="end"/>
            </w:r>
            <w:bookmarkEnd w:id="101"/>
          </w:p>
        </w:tc>
      </w:tr>
    </w:tbl>
    <w:p w:rsidR="0053778F" w:rsidRPr="002604AB" w:rsidRDefault="0053778F" w:rsidP="005377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3778F" w:rsidRPr="002604AB" w:rsidTr="005377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3778F" w:rsidRPr="009B0EC0" w:rsidRDefault="0053778F" w:rsidP="0053778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LANGUAGE</w:t>
            </w:r>
          </w:p>
        </w:tc>
      </w:tr>
      <w:tr w:rsidR="0053778F" w:rsidRPr="002604AB" w:rsidTr="0053778F">
        <w:trPr>
          <w:trHeight w:val="382"/>
        </w:trPr>
        <w:tc>
          <w:tcPr>
            <w:tcW w:w="1079" w:type="dxa"/>
            <w:vMerge/>
            <w:tcBorders>
              <w:top w:val="single" w:sz="4" w:space="0" w:color="auto"/>
              <w:left w:val="single" w:sz="12" w:space="0" w:color="auto"/>
              <w:bottom w:val="single" w:sz="4" w:space="0" w:color="auto"/>
              <w:right w:val="single" w:sz="12" w:space="0" w:color="auto"/>
            </w:tcBorders>
          </w:tcPr>
          <w:p w:rsidR="0053778F" w:rsidRPr="002604AB" w:rsidRDefault="0053778F" w:rsidP="0053778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3778F" w:rsidRPr="002604AB" w:rsidRDefault="0053778F" w:rsidP="0053778F">
            <w:pPr>
              <w:jc w:val="center"/>
              <w:rPr>
                <w:rFonts w:ascii="Verdana" w:hAnsi="Verdana"/>
                <w:b/>
                <w:sz w:val="16"/>
                <w:szCs w:val="16"/>
              </w:rPr>
            </w:pPr>
          </w:p>
        </w:tc>
        <w:tc>
          <w:tcPr>
            <w:tcW w:w="709" w:type="dxa"/>
            <w:vMerge/>
            <w:tcBorders>
              <w:bottom w:val="single" w:sz="4" w:space="0" w:color="auto"/>
            </w:tcBorders>
            <w:vAlign w:val="center"/>
          </w:tcPr>
          <w:p w:rsidR="0053778F" w:rsidRPr="002604AB" w:rsidRDefault="0053778F" w:rsidP="0053778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3778F" w:rsidRPr="002604AB" w:rsidRDefault="0053778F" w:rsidP="0053778F">
            <w:pPr>
              <w:jc w:val="center"/>
              <w:rPr>
                <w:rFonts w:ascii="Verdana" w:hAnsi="Verdana"/>
                <w:b/>
                <w:sz w:val="16"/>
                <w:szCs w:val="16"/>
              </w:rPr>
            </w:pPr>
          </w:p>
        </w:tc>
        <w:tc>
          <w:tcPr>
            <w:tcW w:w="1824" w:type="dxa"/>
            <w:vMerge/>
            <w:tcBorders>
              <w:bottom w:val="single" w:sz="4" w:space="0" w:color="auto"/>
            </w:tcBorders>
            <w:vAlign w:val="center"/>
          </w:tcPr>
          <w:p w:rsidR="0053778F" w:rsidRPr="002604AB" w:rsidRDefault="0053778F" w:rsidP="0053778F">
            <w:pPr>
              <w:jc w:val="center"/>
              <w:rPr>
                <w:rFonts w:ascii="Verdana" w:hAnsi="Verdana"/>
                <w:b/>
                <w:sz w:val="16"/>
                <w:szCs w:val="16"/>
              </w:rPr>
            </w:pPr>
          </w:p>
        </w:tc>
      </w:tr>
      <w:tr w:rsidR="0053778F" w:rsidRPr="002604AB" w:rsidTr="005377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3778F" w:rsidRPr="009B0EC0" w:rsidRDefault="0053778F"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3778F" w:rsidRDefault="0053778F"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3778F" w:rsidRPr="002604AB" w:rsidRDefault="0053778F"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3778F" w:rsidRPr="002604AB" w:rsidRDefault="0053778F"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3778F"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 DISTRIBUTION</w:t>
            </w:r>
          </w:p>
        </w:tc>
      </w:tr>
      <w:tr w:rsidR="0053778F"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3778F" w:rsidRDefault="0053778F" w:rsidP="0053778F">
            <w:pPr>
              <w:jc w:val="center"/>
              <w:rPr>
                <w:rFonts w:ascii="Verdana" w:hAnsi="Verdana"/>
                <w:b/>
                <w:sz w:val="16"/>
                <w:szCs w:val="20"/>
              </w:rPr>
            </w:pPr>
            <w:r>
              <w:rPr>
                <w:rFonts w:ascii="Verdana" w:hAnsi="Verdana"/>
                <w:b/>
                <w:sz w:val="16"/>
                <w:szCs w:val="20"/>
              </w:rPr>
              <w:t>Knowledge in the discipline</w:t>
            </w:r>
          </w:p>
          <w:p w:rsidR="0053778F" w:rsidRPr="002604AB" w:rsidRDefault="0053778F"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3778F" w:rsidRPr="002604AB" w:rsidTr="005377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53778F" w:rsidRPr="002604AB" w:rsidTr="005377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ASSESSMENT CRITERIA</w:t>
            </w:r>
          </w:p>
        </w:tc>
      </w:tr>
      <w:tr w:rsidR="0053778F" w:rsidRPr="002604AB" w:rsidTr="005377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3778F" w:rsidRDefault="0053778F" w:rsidP="0053778F">
            <w:pPr>
              <w:jc w:val="center"/>
              <w:rPr>
                <w:rFonts w:ascii="Verdana" w:hAnsi="Verdana"/>
                <w:b/>
                <w:sz w:val="16"/>
                <w:szCs w:val="16"/>
              </w:rPr>
            </w:pPr>
            <w:r>
              <w:rPr>
                <w:rFonts w:ascii="Verdana" w:hAnsi="Verdana"/>
                <w:b/>
                <w:sz w:val="16"/>
                <w:szCs w:val="16"/>
              </w:rPr>
              <w:t>Contribution</w:t>
            </w:r>
          </w:p>
          <w:p w:rsidR="0053778F" w:rsidRPr="002604AB" w:rsidRDefault="0053778F"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3778F" w:rsidRPr="002604AB" w:rsidTr="0053778F">
        <w:trPr>
          <w:trHeight w:val="27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3778F" w:rsidRPr="002604AB" w:rsidRDefault="0053778F"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3778F" w:rsidRPr="002604AB" w:rsidRDefault="0053778F" w:rsidP="0053778F">
            <w:pPr>
              <w:jc w:val="center"/>
              <w:rPr>
                <w:rFonts w:ascii="Verdana" w:hAnsi="Verdana"/>
                <w:sz w:val="16"/>
                <w:szCs w:val="16"/>
                <w:highlight w:val="yellow"/>
              </w:rPr>
            </w:pP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Default="0053778F"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bottom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3778F" w:rsidRPr="00FA4020" w:rsidRDefault="0053778F"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Reason for global warming, effects on climate changes and its contribution to climate changes and effect of climate change on crop production</w:t>
            </w:r>
            <w:r>
              <w:rPr>
                <w:rFonts w:ascii="Verdana" w:hAnsi="Verdana"/>
                <w:noProof/>
                <w:sz w:val="16"/>
                <w:szCs w:val="16"/>
              </w:rPr>
              <w:t xml:space="preserve"> </w:t>
            </w:r>
            <w:r w:rsidRPr="00A83CA8">
              <w:rPr>
                <w:rFonts w:ascii="Verdana" w:hAnsi="Verdana"/>
                <w:sz w:val="16"/>
                <w:szCs w:val="16"/>
              </w:rPr>
              <w:fldChar w:fldCharType="end"/>
            </w:r>
          </w:p>
        </w:tc>
      </w:tr>
      <w:tr w:rsidR="0053778F" w:rsidRPr="002604AB" w:rsidTr="005377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 improve of the effect of climate change and adapting and developing new strategies on agriculture</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8D4740" w:rsidRDefault="0053778F" w:rsidP="0053778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4740">
              <w:rPr>
                <w:rFonts w:ascii="Verdana" w:hAnsi="Verdana"/>
                <w:noProof/>
                <w:sz w:val="16"/>
                <w:szCs w:val="16"/>
              </w:rPr>
              <w:t>Undertandig climate change</w:t>
            </w:r>
          </w:p>
          <w:p w:rsidR="0053778F" w:rsidRPr="008D4740" w:rsidRDefault="0053778F" w:rsidP="0053778F">
            <w:pPr>
              <w:tabs>
                <w:tab w:val="left" w:pos="7800"/>
              </w:tabs>
              <w:rPr>
                <w:rFonts w:ascii="Verdana" w:hAnsi="Verdana"/>
                <w:noProof/>
                <w:sz w:val="16"/>
                <w:szCs w:val="16"/>
              </w:rPr>
            </w:pPr>
            <w:r w:rsidRPr="008D4740">
              <w:rPr>
                <w:rFonts w:ascii="Verdana" w:hAnsi="Verdana"/>
                <w:noProof/>
                <w:sz w:val="16"/>
                <w:szCs w:val="16"/>
              </w:rPr>
              <w:t>Effect of climate changes on planth growth</w:t>
            </w:r>
          </w:p>
          <w:p w:rsidR="0053778F" w:rsidRPr="008D4740" w:rsidRDefault="0053778F" w:rsidP="0053778F">
            <w:pPr>
              <w:tabs>
                <w:tab w:val="left" w:pos="7800"/>
              </w:tabs>
              <w:rPr>
                <w:rFonts w:ascii="Verdana" w:hAnsi="Verdana"/>
                <w:noProof/>
                <w:sz w:val="16"/>
                <w:szCs w:val="16"/>
              </w:rPr>
            </w:pPr>
            <w:r w:rsidRPr="008D4740">
              <w:rPr>
                <w:rFonts w:ascii="Verdana" w:hAnsi="Verdana"/>
                <w:noProof/>
                <w:sz w:val="16"/>
                <w:szCs w:val="16"/>
              </w:rPr>
              <w:t>Effect of climate change on natural researchs</w:t>
            </w:r>
          </w:p>
          <w:p w:rsidR="0053778F" w:rsidRPr="00E3546D" w:rsidRDefault="0053778F" w:rsidP="0053778F">
            <w:pPr>
              <w:tabs>
                <w:tab w:val="left" w:pos="7800"/>
              </w:tabs>
              <w:rPr>
                <w:rFonts w:ascii="Verdana" w:hAnsi="Verdana"/>
                <w:sz w:val="16"/>
                <w:szCs w:val="16"/>
              </w:rPr>
            </w:pPr>
            <w:r w:rsidRPr="008D4740">
              <w:rPr>
                <w:rFonts w:ascii="Verdana" w:hAnsi="Verdana"/>
                <w:noProof/>
                <w:sz w:val="16"/>
                <w:szCs w:val="16"/>
              </w:rPr>
              <w:t>Climate changes and future strategies</w:t>
            </w:r>
            <w:r>
              <w:rPr>
                <w:rFonts w:ascii="Verdana" w:hAnsi="Verdana"/>
                <w:sz w:val="16"/>
                <w:szCs w:val="16"/>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6849DA" w:rsidRDefault="0053778F" w:rsidP="0053778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75950">
              <w:rPr>
                <w:rFonts w:ascii="Verdana" w:hAnsi="Verdana"/>
                <w:b w:val="0"/>
                <w:noProof/>
                <w:sz w:val="16"/>
                <w:szCs w:val="16"/>
              </w:rPr>
              <w:t>Bhattacharya, A., 2019. Changing Climate and Resourch Use Efficiency in Plants. Academic Press. London, 314 p.</w:t>
            </w:r>
            <w:r w:rsidRPr="006849DA">
              <w:rPr>
                <w:rFonts w:ascii="Verdana" w:hAnsi="Verdana"/>
                <w:b w:val="0"/>
                <w:sz w:val="16"/>
                <w:szCs w:val="16"/>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6849DA" w:rsidRDefault="0053778F" w:rsidP="0053778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75950">
              <w:rPr>
                <w:rFonts w:ascii="Verdana" w:hAnsi="Verdana"/>
                <w:b w:val="0"/>
                <w:noProof/>
                <w:sz w:val="16"/>
                <w:szCs w:val="16"/>
              </w:rPr>
              <w:t>Reddy, K.R. and Hodges, H.F. 2000. Climate Change and Global Crop Productivity. CABİ Publ., Oxon, 472 p.</w:t>
            </w:r>
            <w:r w:rsidRPr="006849DA">
              <w:rPr>
                <w:rFonts w:ascii="Verdana" w:hAnsi="Verdana"/>
                <w:b w:val="0"/>
                <w:sz w:val="16"/>
                <w:szCs w:val="16"/>
              </w:rPr>
              <w:fldChar w:fldCharType="end"/>
            </w:r>
          </w:p>
        </w:tc>
      </w:tr>
    </w:tbl>
    <w:p w:rsidR="0053778F" w:rsidRPr="002604AB" w:rsidRDefault="0053778F" w:rsidP="0053778F">
      <w:pPr>
        <w:rPr>
          <w:rFonts w:ascii="Verdana" w:hAnsi="Verdana"/>
          <w:sz w:val="16"/>
          <w:szCs w:val="16"/>
        </w:rPr>
        <w:sectPr w:rsidR="0053778F" w:rsidRPr="002604AB" w:rsidSect="0053778F">
          <w:footerReference w:type="default" r:id="rId6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3778F" w:rsidRPr="002604AB" w:rsidTr="005377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rPr>
                <w:rFonts w:ascii="Verdana" w:hAnsi="Verdana"/>
                <w:b/>
                <w:sz w:val="20"/>
                <w:szCs w:val="16"/>
              </w:rPr>
            </w:pPr>
            <w:r>
              <w:rPr>
                <w:rFonts w:ascii="Verdana" w:hAnsi="Verdana"/>
                <w:b/>
                <w:sz w:val="20"/>
                <w:szCs w:val="16"/>
              </w:rPr>
              <w:t>TOPICS</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Global climate change and impacting factors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effcet of global climate change on agriculture crop response</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Interactif effecting of carbon dioxide and climate changes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Pr>
                <w:rFonts w:ascii="Verdana" w:hAnsi="Verdana"/>
                <w:noProof/>
                <w:sz w:val="16"/>
                <w:szCs w:val="16"/>
              </w:rPr>
              <w:t>limate changes resource use efficiency I</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1344">
              <w:rPr>
                <w:rFonts w:ascii="Verdana" w:hAnsi="Verdana"/>
                <w:noProof/>
                <w:sz w:val="16"/>
                <w:szCs w:val="16"/>
              </w:rPr>
              <w:t>Climate changes resource use efficiency I</w:t>
            </w:r>
            <w:r>
              <w:rPr>
                <w:rFonts w:ascii="Verdana" w:hAnsi="Verdana"/>
                <w:noProof/>
                <w:sz w:val="16"/>
                <w:szCs w:val="16"/>
              </w:rPr>
              <w:t>I</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Climate change impact on water availability</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Climate change and its effects on natural environment</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Radiation use efficiency under different climate I</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5C49">
              <w:rPr>
                <w:rFonts w:ascii="Verdana" w:hAnsi="Verdana"/>
                <w:noProof/>
                <w:sz w:val="16"/>
                <w:szCs w:val="16"/>
              </w:rPr>
              <w:t>Radiation use efficienc</w:t>
            </w:r>
            <w:r>
              <w:rPr>
                <w:rFonts w:ascii="Verdana" w:hAnsi="Verdana"/>
                <w:noProof/>
                <w:sz w:val="16"/>
                <w:szCs w:val="16"/>
              </w:rPr>
              <w:t>y</w:t>
            </w:r>
            <w:r w:rsidRPr="00595C49">
              <w:rPr>
                <w:rFonts w:ascii="Verdana" w:hAnsi="Verdana"/>
                <w:noProof/>
                <w:sz w:val="16"/>
                <w:szCs w:val="16"/>
              </w:rPr>
              <w:t xml:space="preserve"> under different climate I</w:t>
            </w:r>
            <w:r>
              <w:rPr>
                <w:rFonts w:ascii="Verdana" w:hAnsi="Verdana"/>
                <w:noProof/>
                <w:sz w:val="16"/>
                <w:szCs w:val="16"/>
              </w:rPr>
              <w:t>I</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Water</w:t>
            </w:r>
            <w:r w:rsidRPr="00AD3AA1">
              <w:rPr>
                <w:rFonts w:ascii="Verdana" w:hAnsi="Verdana"/>
                <w:noProof/>
                <w:sz w:val="16"/>
                <w:szCs w:val="16"/>
              </w:rPr>
              <w:t xml:space="preserve"> use efficienc</w:t>
            </w:r>
            <w:r>
              <w:rPr>
                <w:rFonts w:ascii="Verdana" w:hAnsi="Verdana"/>
                <w:noProof/>
                <w:sz w:val="16"/>
                <w:szCs w:val="16"/>
              </w:rPr>
              <w:t>y</w:t>
            </w:r>
            <w:r w:rsidRPr="00AD3AA1">
              <w:rPr>
                <w:rFonts w:ascii="Verdana" w:hAnsi="Verdana"/>
                <w:noProof/>
                <w:sz w:val="16"/>
                <w:szCs w:val="16"/>
              </w:rPr>
              <w:t xml:space="preserve"> under different climate I</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3AA1">
              <w:rPr>
                <w:rFonts w:ascii="Verdana" w:hAnsi="Verdana"/>
                <w:noProof/>
                <w:sz w:val="16"/>
                <w:szCs w:val="16"/>
              </w:rPr>
              <w:t>Water use efficiency under different climate I</w:t>
            </w:r>
            <w:r>
              <w:rPr>
                <w:rFonts w:ascii="Verdana" w:hAnsi="Verdana"/>
                <w:noProof/>
                <w:sz w:val="16"/>
                <w:szCs w:val="16"/>
              </w:rPr>
              <w:t>I</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Nitrogen</w:t>
            </w:r>
            <w:r w:rsidRPr="003E09A0">
              <w:rPr>
                <w:rFonts w:ascii="Verdana" w:hAnsi="Verdana"/>
                <w:noProof/>
                <w:sz w:val="16"/>
                <w:szCs w:val="16"/>
              </w:rPr>
              <w:t xml:space="preserve"> use efficiency under</w:t>
            </w:r>
            <w:r>
              <w:rPr>
                <w:rFonts w:ascii="Verdana" w:hAnsi="Verdana"/>
                <w:noProof/>
                <w:sz w:val="16"/>
                <w:szCs w:val="16"/>
              </w:rPr>
              <w:t xml:space="preserve"> </w:t>
            </w:r>
            <w:r w:rsidRPr="003E09A0">
              <w:rPr>
                <w:rFonts w:ascii="Verdana" w:hAnsi="Verdana"/>
                <w:noProof/>
                <w:sz w:val="16"/>
                <w:szCs w:val="16"/>
              </w:rPr>
              <w:t xml:space="preserve">climate </w:t>
            </w:r>
            <w:r>
              <w:rPr>
                <w:rFonts w:ascii="Verdana" w:hAnsi="Verdana"/>
                <w:noProof/>
                <w:sz w:val="16"/>
                <w:szCs w:val="16"/>
              </w:rPr>
              <w:t xml:space="preserve">changing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Phosphorus</w:t>
            </w:r>
            <w:r w:rsidRPr="003E09A0">
              <w:rPr>
                <w:rFonts w:ascii="Verdana" w:hAnsi="Verdana"/>
                <w:noProof/>
                <w:sz w:val="16"/>
                <w:szCs w:val="16"/>
              </w:rPr>
              <w:t xml:space="preserve"> use efficiency under climate changing </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Future strategies for climate changes</w:t>
            </w:r>
            <w:r w:rsidRPr="00A83CA8">
              <w:rPr>
                <w:rFonts w:ascii="Verdana" w:hAnsi="Verdana"/>
                <w:sz w:val="16"/>
                <w:szCs w:val="16"/>
              </w:rPr>
              <w:fldChar w:fldCharType="end"/>
            </w:r>
          </w:p>
        </w:tc>
      </w:tr>
      <w:tr w:rsidR="0053778F" w:rsidRPr="002604AB" w:rsidTr="005377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3778F" w:rsidRPr="002604AB" w:rsidRDefault="0053778F"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3778F" w:rsidRPr="002604AB" w:rsidRDefault="0053778F" w:rsidP="0053778F">
      <w:pPr>
        <w:rPr>
          <w:rFonts w:ascii="Verdana" w:hAnsi="Verdana"/>
          <w:sz w:val="16"/>
          <w:szCs w:val="16"/>
        </w:rPr>
      </w:pPr>
    </w:p>
    <w:p w:rsidR="0053778F" w:rsidRPr="002604AB" w:rsidRDefault="0053778F" w:rsidP="0053778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53778F" w:rsidRPr="002604AB" w:rsidTr="0053778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3778F" w:rsidRPr="001B710C" w:rsidRDefault="0053778F"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CONTRIBUTION LEVEL</w:t>
            </w:r>
          </w:p>
        </w:tc>
      </w:tr>
      <w:tr w:rsidR="0053778F" w:rsidRPr="002604AB" w:rsidTr="0053778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3</w:t>
            </w:r>
          </w:p>
          <w:p w:rsidR="0053778F" w:rsidRPr="001B710C" w:rsidRDefault="0053778F"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2</w:t>
            </w:r>
          </w:p>
          <w:p w:rsidR="0053778F" w:rsidRPr="001B710C" w:rsidRDefault="0053778F"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1</w:t>
            </w:r>
          </w:p>
          <w:p w:rsidR="0053778F" w:rsidRPr="001B710C" w:rsidRDefault="0053778F" w:rsidP="0053778F">
            <w:pPr>
              <w:jc w:val="center"/>
              <w:rPr>
                <w:rFonts w:ascii="Verdana" w:hAnsi="Verdana"/>
                <w:sz w:val="18"/>
                <w:szCs w:val="16"/>
              </w:rPr>
            </w:pPr>
            <w:r>
              <w:rPr>
                <w:rFonts w:ascii="Verdana" w:hAnsi="Verdana"/>
                <w:sz w:val="18"/>
                <w:szCs w:val="16"/>
              </w:rPr>
              <w:t>Low</w:t>
            </w:r>
          </w:p>
        </w:tc>
      </w:tr>
      <w:tr w:rsidR="0053778F" w:rsidRPr="002604AB" w:rsidTr="0053778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53778F" w:rsidRPr="002604AB" w:rsidRDefault="0053778F" w:rsidP="0053778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3778F" w:rsidRPr="002604AB" w:rsidTr="0053778F">
        <w:trPr>
          <w:trHeight w:val="432"/>
        </w:trPr>
        <w:tc>
          <w:tcPr>
            <w:tcW w:w="2429" w:type="dxa"/>
            <w:vAlign w:val="center"/>
          </w:tcPr>
          <w:p w:rsidR="0053778F" w:rsidRPr="002604AB" w:rsidRDefault="0053778F"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Ali KOÇ</w:t>
            </w:r>
            <w:r>
              <w:rPr>
                <w:rFonts w:ascii="Verdana" w:hAnsi="Verdana"/>
                <w:sz w:val="18"/>
                <w:szCs w:val="16"/>
              </w:rPr>
              <w:fldChar w:fldCharType="end"/>
            </w:r>
          </w:p>
        </w:tc>
        <w:tc>
          <w:tcPr>
            <w:tcW w:w="822" w:type="dxa"/>
            <w:vAlign w:val="center"/>
          </w:tcPr>
          <w:p w:rsidR="0053778F" w:rsidRPr="002604AB" w:rsidRDefault="0053778F"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52728" w:rsidRDefault="0053778F" w:rsidP="0053778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52728" w:rsidRDefault="00252728">
      <w:pPr>
        <w:spacing w:after="200"/>
        <w:rPr>
          <w:rFonts w:ascii="Verdana" w:hAnsi="Verdana"/>
          <w:sz w:val="18"/>
          <w:szCs w:val="16"/>
        </w:rPr>
      </w:pPr>
      <w:r>
        <w:rPr>
          <w:rFonts w:ascii="Verdana" w:hAnsi="Verdana"/>
          <w:sz w:val="18"/>
          <w:szCs w:val="16"/>
        </w:rPr>
        <w:br w:type="page"/>
      </w:r>
    </w:p>
    <w:p w:rsidR="0053778F" w:rsidRPr="00931007" w:rsidRDefault="0064786D" w:rsidP="0053778F">
      <w:pPr>
        <w:tabs>
          <w:tab w:val="left" w:pos="7800"/>
        </w:tabs>
        <w:rPr>
          <w:rFonts w:ascii="Verdana" w:hAnsi="Verdana"/>
          <w:sz w:val="16"/>
          <w:szCs w:val="16"/>
        </w:rPr>
      </w:pPr>
      <w:r>
        <w:rPr>
          <w:noProof/>
          <w:lang w:val="en-US" w:eastAsia="en-US"/>
        </w:rPr>
        <w:pict>
          <v:shape id="_x0000_s1182" type="#_x0000_t202" style="position:absolute;margin-left:25.6pt;margin-top:-36.35pt;width:298.5pt;height:76.95pt;z-index:251730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Default="00F53AC5" w:rsidP="0053778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53778F" w:rsidRPr="002604AB" w:rsidRDefault="0053778F" w:rsidP="0053778F">
      <w:pPr>
        <w:tabs>
          <w:tab w:val="left" w:pos="6825"/>
        </w:tabs>
        <w:outlineLvl w:val="0"/>
        <w:rPr>
          <w:rFonts w:ascii="Verdana" w:hAnsi="Verdana"/>
          <w:b/>
          <w:sz w:val="16"/>
          <w:szCs w:val="16"/>
        </w:rPr>
      </w:pPr>
      <w:r w:rsidRPr="002604AB">
        <w:rPr>
          <w:rFonts w:ascii="Verdana" w:hAnsi="Verdana"/>
          <w:b/>
          <w:sz w:val="16"/>
          <w:szCs w:val="16"/>
        </w:rPr>
        <w:t xml:space="preserve">    </w:t>
      </w: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53778F" w:rsidRPr="002604AB" w:rsidTr="0053778F">
        <w:tc>
          <w:tcPr>
            <w:tcW w:w="1951"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53778F" w:rsidRPr="009B0EC0" w:rsidRDefault="0053778F" w:rsidP="005377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3778F" w:rsidRPr="002604AB" w:rsidTr="0053778F">
        <w:trPr>
          <w:trHeight w:val="338"/>
        </w:trPr>
        <w:tc>
          <w:tcPr>
            <w:tcW w:w="10173" w:type="dxa"/>
            <w:gridSpan w:val="4"/>
            <w:vAlign w:val="center"/>
          </w:tcPr>
          <w:p w:rsidR="0053778F" w:rsidRPr="002604AB" w:rsidRDefault="0053778F" w:rsidP="0053778F">
            <w:pPr>
              <w:jc w:val="center"/>
              <w:outlineLvl w:val="0"/>
              <w:rPr>
                <w:rFonts w:ascii="Verdana" w:hAnsi="Verdana"/>
                <w:sz w:val="16"/>
                <w:szCs w:val="16"/>
              </w:rPr>
            </w:pPr>
            <w:r>
              <w:rPr>
                <w:rFonts w:ascii="Verdana" w:hAnsi="Verdana"/>
                <w:b/>
                <w:sz w:val="18"/>
                <w:szCs w:val="16"/>
              </w:rPr>
              <w:t>COURSE</w:t>
            </w:r>
          </w:p>
        </w:tc>
      </w:tr>
      <w:tr w:rsidR="0053778F" w:rsidRPr="002604AB" w:rsidTr="0053778F">
        <w:tc>
          <w:tcPr>
            <w:tcW w:w="1668"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CODE</w:t>
            </w:r>
          </w:p>
        </w:tc>
        <w:tc>
          <w:tcPr>
            <w:tcW w:w="1984"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bookmarkStart w:id="102" w:name="EN5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FORAGE</w:t>
            </w:r>
            <w:r w:rsidRPr="00AC138F">
              <w:rPr>
                <w:rFonts w:ascii="Verdana" w:hAnsi="Verdana"/>
                <w:noProof/>
                <w:sz w:val="16"/>
                <w:szCs w:val="16"/>
              </w:rPr>
              <w:t xml:space="preserve"> QUALITY AND </w:t>
            </w:r>
            <w:r>
              <w:rPr>
                <w:rFonts w:ascii="Verdana" w:hAnsi="Verdana"/>
                <w:noProof/>
                <w:sz w:val="16"/>
                <w:szCs w:val="16"/>
              </w:rPr>
              <w:t>THE AFFECTİNG FACTORS</w:t>
            </w:r>
            <w:r>
              <w:rPr>
                <w:rFonts w:ascii="Verdana" w:hAnsi="Verdana"/>
                <w:sz w:val="16"/>
                <w:szCs w:val="16"/>
              </w:rPr>
              <w:fldChar w:fldCharType="end"/>
            </w:r>
            <w:bookmarkEnd w:id="102"/>
          </w:p>
        </w:tc>
      </w:tr>
    </w:tbl>
    <w:p w:rsidR="0053778F" w:rsidRPr="002604AB" w:rsidRDefault="0053778F" w:rsidP="005377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3778F" w:rsidRPr="002604AB" w:rsidTr="005377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3778F" w:rsidRPr="009B0EC0" w:rsidRDefault="0053778F" w:rsidP="0053778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LANGUAGE</w:t>
            </w:r>
          </w:p>
        </w:tc>
      </w:tr>
      <w:tr w:rsidR="0053778F" w:rsidRPr="002604AB" w:rsidTr="0053778F">
        <w:trPr>
          <w:trHeight w:val="382"/>
        </w:trPr>
        <w:tc>
          <w:tcPr>
            <w:tcW w:w="1079" w:type="dxa"/>
            <w:vMerge/>
            <w:tcBorders>
              <w:top w:val="single" w:sz="4" w:space="0" w:color="auto"/>
              <w:left w:val="single" w:sz="12" w:space="0" w:color="auto"/>
              <w:bottom w:val="single" w:sz="4" w:space="0" w:color="auto"/>
              <w:right w:val="single" w:sz="12" w:space="0" w:color="auto"/>
            </w:tcBorders>
          </w:tcPr>
          <w:p w:rsidR="0053778F" w:rsidRPr="002604AB" w:rsidRDefault="0053778F" w:rsidP="0053778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3778F" w:rsidRPr="002604AB" w:rsidRDefault="0053778F" w:rsidP="0053778F">
            <w:pPr>
              <w:jc w:val="center"/>
              <w:rPr>
                <w:rFonts w:ascii="Verdana" w:hAnsi="Verdana"/>
                <w:b/>
                <w:sz w:val="16"/>
                <w:szCs w:val="16"/>
              </w:rPr>
            </w:pPr>
          </w:p>
        </w:tc>
        <w:tc>
          <w:tcPr>
            <w:tcW w:w="709" w:type="dxa"/>
            <w:vMerge/>
            <w:tcBorders>
              <w:bottom w:val="single" w:sz="4" w:space="0" w:color="auto"/>
            </w:tcBorders>
            <w:vAlign w:val="center"/>
          </w:tcPr>
          <w:p w:rsidR="0053778F" w:rsidRPr="002604AB" w:rsidRDefault="0053778F" w:rsidP="0053778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3778F" w:rsidRPr="002604AB" w:rsidRDefault="0053778F" w:rsidP="0053778F">
            <w:pPr>
              <w:jc w:val="center"/>
              <w:rPr>
                <w:rFonts w:ascii="Verdana" w:hAnsi="Verdana"/>
                <w:b/>
                <w:sz w:val="16"/>
                <w:szCs w:val="16"/>
              </w:rPr>
            </w:pPr>
          </w:p>
        </w:tc>
        <w:tc>
          <w:tcPr>
            <w:tcW w:w="1824" w:type="dxa"/>
            <w:vMerge/>
            <w:tcBorders>
              <w:bottom w:val="single" w:sz="4" w:space="0" w:color="auto"/>
            </w:tcBorders>
            <w:vAlign w:val="center"/>
          </w:tcPr>
          <w:p w:rsidR="0053778F" w:rsidRPr="002604AB" w:rsidRDefault="0053778F" w:rsidP="0053778F">
            <w:pPr>
              <w:jc w:val="center"/>
              <w:rPr>
                <w:rFonts w:ascii="Verdana" w:hAnsi="Verdana"/>
                <w:b/>
                <w:sz w:val="16"/>
                <w:szCs w:val="16"/>
              </w:rPr>
            </w:pPr>
          </w:p>
        </w:tc>
      </w:tr>
      <w:tr w:rsidR="0053778F" w:rsidRPr="002604AB" w:rsidTr="005377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3778F" w:rsidRPr="009B0EC0" w:rsidRDefault="0053778F"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3778F" w:rsidRDefault="0053778F"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3778F" w:rsidRPr="002604AB" w:rsidRDefault="0053778F"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3778F" w:rsidRPr="002604AB" w:rsidRDefault="0053778F"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3778F"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 DISTRIBUTION</w:t>
            </w:r>
          </w:p>
        </w:tc>
      </w:tr>
      <w:tr w:rsidR="0053778F"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3778F" w:rsidRDefault="0053778F" w:rsidP="0053778F">
            <w:pPr>
              <w:jc w:val="center"/>
              <w:rPr>
                <w:rFonts w:ascii="Verdana" w:hAnsi="Verdana"/>
                <w:b/>
                <w:sz w:val="16"/>
                <w:szCs w:val="20"/>
              </w:rPr>
            </w:pPr>
            <w:r>
              <w:rPr>
                <w:rFonts w:ascii="Verdana" w:hAnsi="Verdana"/>
                <w:b/>
                <w:sz w:val="16"/>
                <w:szCs w:val="20"/>
              </w:rPr>
              <w:t>Knowledge in the discipline</w:t>
            </w:r>
          </w:p>
          <w:p w:rsidR="0053778F" w:rsidRPr="002604AB" w:rsidRDefault="0053778F"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3778F" w:rsidRPr="002604AB" w:rsidTr="005377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53778F" w:rsidRPr="002604AB" w:rsidTr="005377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ASSESSMENT CRITERIA</w:t>
            </w:r>
          </w:p>
        </w:tc>
      </w:tr>
      <w:tr w:rsidR="0053778F" w:rsidRPr="002604AB" w:rsidTr="005377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3778F" w:rsidRDefault="0053778F" w:rsidP="0053778F">
            <w:pPr>
              <w:jc w:val="center"/>
              <w:rPr>
                <w:rFonts w:ascii="Verdana" w:hAnsi="Verdana"/>
                <w:b/>
                <w:sz w:val="16"/>
                <w:szCs w:val="16"/>
              </w:rPr>
            </w:pPr>
            <w:r>
              <w:rPr>
                <w:rFonts w:ascii="Verdana" w:hAnsi="Verdana"/>
                <w:b/>
                <w:sz w:val="16"/>
                <w:szCs w:val="16"/>
              </w:rPr>
              <w:t>Contribution</w:t>
            </w:r>
          </w:p>
          <w:p w:rsidR="0053778F" w:rsidRPr="002604AB" w:rsidRDefault="0053778F"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3778F" w:rsidRPr="002604AB" w:rsidTr="0053778F">
        <w:trPr>
          <w:trHeight w:val="27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3778F" w:rsidRPr="002604AB" w:rsidRDefault="0053778F"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3778F" w:rsidRPr="002604AB" w:rsidRDefault="0053778F" w:rsidP="0053778F">
            <w:pPr>
              <w:jc w:val="center"/>
              <w:rPr>
                <w:rFonts w:ascii="Verdana" w:hAnsi="Verdana"/>
                <w:sz w:val="16"/>
                <w:szCs w:val="16"/>
                <w:highlight w:val="yellow"/>
              </w:rPr>
            </w:pP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Default="0053778F"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bottom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3778F" w:rsidRPr="00FA4020" w:rsidRDefault="0053778F"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138F">
              <w:rPr>
                <w:rFonts w:ascii="Verdana" w:hAnsi="Verdana"/>
                <w:sz w:val="16"/>
                <w:szCs w:val="16"/>
              </w:rPr>
              <w:t>It is possible to increase the meat and milk yield in animal production in Turkey and in the world and to know the sources of roughage which constitute a significant part of the cost. The quality of the herbs in the forage plants and the effect of the environmental factors on the quality is one of the most important factors in improving the yield and quality in animal production. It is necessary to know the effect of feeding disorders caused by fodder crops on animals and the precautions to be taken.</w:t>
            </w:r>
            <w:r w:rsidRPr="00A83CA8">
              <w:rPr>
                <w:rFonts w:ascii="Verdana" w:hAnsi="Verdana"/>
                <w:sz w:val="16"/>
                <w:szCs w:val="16"/>
              </w:rPr>
              <w:fldChar w:fldCharType="end"/>
            </w:r>
          </w:p>
        </w:tc>
      </w:tr>
      <w:tr w:rsidR="0053778F" w:rsidRPr="002604AB" w:rsidTr="005377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138F">
              <w:rPr>
                <w:rFonts w:ascii="Verdana" w:hAnsi="Verdana"/>
                <w:noProof/>
                <w:sz w:val="16"/>
                <w:szCs w:val="16"/>
              </w:rPr>
              <w:t>To teach quality characteristics, quality factors, quality roughage production and evaluation in forage plants</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138F">
              <w:rPr>
                <w:rFonts w:ascii="Verdana" w:hAnsi="Verdana"/>
                <w:sz w:val="16"/>
                <w:szCs w:val="16"/>
              </w:rPr>
              <w:t>The amount, quality and use of grass produced from roughage sources.</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AC138F" w:rsidRDefault="0053778F" w:rsidP="0053778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AC138F">
              <w:rPr>
                <w:rFonts w:ascii="Verdana" w:hAnsi="Verdana"/>
                <w:sz w:val="16"/>
                <w:szCs w:val="16"/>
              </w:rPr>
              <w:t>Roughage sources</w:t>
            </w:r>
          </w:p>
          <w:p w:rsidR="0053778F" w:rsidRPr="00AC138F" w:rsidRDefault="0053778F" w:rsidP="0053778F">
            <w:pPr>
              <w:tabs>
                <w:tab w:val="left" w:pos="7800"/>
              </w:tabs>
              <w:rPr>
                <w:rFonts w:ascii="Verdana" w:hAnsi="Verdana"/>
                <w:sz w:val="16"/>
                <w:szCs w:val="16"/>
              </w:rPr>
            </w:pPr>
            <w:r w:rsidRPr="00AC138F">
              <w:rPr>
                <w:rFonts w:ascii="Verdana" w:hAnsi="Verdana"/>
                <w:sz w:val="16"/>
                <w:szCs w:val="16"/>
              </w:rPr>
              <w:t>2. Factors affecting feed quality</w:t>
            </w:r>
          </w:p>
          <w:p w:rsidR="0053778F" w:rsidRPr="00AC138F" w:rsidRDefault="0053778F" w:rsidP="0053778F">
            <w:pPr>
              <w:tabs>
                <w:tab w:val="left" w:pos="7800"/>
              </w:tabs>
              <w:rPr>
                <w:rFonts w:ascii="Verdana" w:hAnsi="Verdana"/>
                <w:sz w:val="16"/>
                <w:szCs w:val="16"/>
              </w:rPr>
            </w:pPr>
            <w:r w:rsidRPr="00AC138F">
              <w:rPr>
                <w:rFonts w:ascii="Verdana" w:hAnsi="Verdana"/>
                <w:sz w:val="16"/>
                <w:szCs w:val="16"/>
              </w:rPr>
              <w:t>3. Feed value of forage crops</w:t>
            </w:r>
          </w:p>
          <w:p w:rsidR="0053778F" w:rsidRPr="00AC138F" w:rsidRDefault="0053778F" w:rsidP="0053778F">
            <w:pPr>
              <w:tabs>
                <w:tab w:val="left" w:pos="7800"/>
              </w:tabs>
              <w:rPr>
                <w:rFonts w:ascii="Verdana" w:hAnsi="Verdana"/>
                <w:sz w:val="16"/>
                <w:szCs w:val="16"/>
              </w:rPr>
            </w:pPr>
            <w:r w:rsidRPr="00AC138F">
              <w:rPr>
                <w:rFonts w:ascii="Verdana" w:hAnsi="Verdana"/>
                <w:sz w:val="16"/>
                <w:szCs w:val="16"/>
              </w:rPr>
              <w:t>4. To have information about animal feed preferences</w:t>
            </w:r>
          </w:p>
          <w:p w:rsidR="0053778F" w:rsidRDefault="0053778F" w:rsidP="0053778F">
            <w:pPr>
              <w:tabs>
                <w:tab w:val="left" w:pos="7800"/>
              </w:tabs>
              <w:rPr>
                <w:rFonts w:ascii="Verdana" w:hAnsi="Verdana"/>
                <w:sz w:val="16"/>
                <w:szCs w:val="16"/>
              </w:rPr>
            </w:pPr>
            <w:r w:rsidRPr="00AC138F">
              <w:rPr>
                <w:rFonts w:ascii="Verdana" w:hAnsi="Verdana"/>
                <w:sz w:val="16"/>
                <w:szCs w:val="16"/>
              </w:rPr>
              <w:t>5. Nutritional disorders caused by plant plants</w:t>
            </w:r>
            <w:r>
              <w:rPr>
                <w:rFonts w:ascii="Verdana" w:hAnsi="Verdana"/>
                <w:sz w:val="16"/>
                <w:szCs w:val="16"/>
              </w:rPr>
              <w:t>Forage sources</w:t>
            </w:r>
          </w:p>
          <w:p w:rsidR="0053778F" w:rsidRPr="00E3546D" w:rsidRDefault="0053778F" w:rsidP="0053778F">
            <w:pPr>
              <w:tabs>
                <w:tab w:val="left" w:pos="7800"/>
              </w:tabs>
              <w:rPr>
                <w:rFonts w:ascii="Verdana" w:hAnsi="Verdana"/>
                <w:sz w:val="16"/>
                <w:szCs w:val="16"/>
              </w:rPr>
            </w:pPr>
            <w:r>
              <w:rPr>
                <w:rFonts w:ascii="Verdana" w:hAnsi="Verdana"/>
                <w:sz w:val="16"/>
                <w:szCs w:val="16"/>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Default="0053778F" w:rsidP="0053778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C138F">
              <w:rPr>
                <w:rFonts w:ascii="Verdana" w:hAnsi="Verdana"/>
                <w:b w:val="0"/>
                <w:sz w:val="16"/>
                <w:szCs w:val="16"/>
              </w:rPr>
              <w:t>Açıkgöz, E., 2001. Forage Crops. Uludag University, Faculty of Agriculture, Bursa</w:t>
            </w:r>
            <w:r>
              <w:rPr>
                <w:rFonts w:ascii="Verdana" w:hAnsi="Verdana"/>
                <w:b w:val="0"/>
                <w:sz w:val="16"/>
                <w:szCs w:val="16"/>
              </w:rPr>
              <w:t>.</w:t>
            </w:r>
          </w:p>
          <w:p w:rsidR="0053778F" w:rsidRPr="006849DA" w:rsidRDefault="0053778F" w:rsidP="0053778F">
            <w:pPr>
              <w:pStyle w:val="Balk4"/>
              <w:spacing w:before="0" w:beforeAutospacing="0" w:after="0" w:afterAutospacing="0"/>
              <w:rPr>
                <w:rFonts w:ascii="Verdana" w:hAnsi="Verdana"/>
                <w:b w:val="0"/>
                <w:sz w:val="16"/>
                <w:szCs w:val="16"/>
              </w:rPr>
            </w:pPr>
            <w:r w:rsidRPr="00865446">
              <w:rPr>
                <w:rFonts w:ascii="Verdana" w:hAnsi="Verdana"/>
                <w:b w:val="0"/>
                <w:sz w:val="16"/>
                <w:szCs w:val="16"/>
              </w:rPr>
              <w:t xml:space="preserve">Barnes et al. 2003. Forages I and II. Iowa State University Press. Ames, Iowa, USA. </w:t>
            </w:r>
            <w:r w:rsidRPr="006849DA">
              <w:rPr>
                <w:rFonts w:ascii="Verdana" w:hAnsi="Verdana"/>
                <w:b w:val="0"/>
                <w:sz w:val="16"/>
                <w:szCs w:val="16"/>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6849DA" w:rsidRDefault="0053778F" w:rsidP="0053778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3778F" w:rsidRPr="002604AB" w:rsidRDefault="0053778F" w:rsidP="0053778F">
      <w:pPr>
        <w:rPr>
          <w:rFonts w:ascii="Verdana" w:hAnsi="Verdana"/>
          <w:sz w:val="16"/>
          <w:szCs w:val="16"/>
        </w:rPr>
        <w:sectPr w:rsidR="0053778F" w:rsidRPr="002604AB" w:rsidSect="0053778F">
          <w:footerReference w:type="default" r:id="rId6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3778F" w:rsidRPr="002604AB" w:rsidTr="005377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rPr>
                <w:rFonts w:ascii="Verdana" w:hAnsi="Verdana"/>
                <w:b/>
                <w:sz w:val="20"/>
                <w:szCs w:val="16"/>
              </w:rPr>
            </w:pPr>
            <w:r>
              <w:rPr>
                <w:rFonts w:ascii="Verdana" w:hAnsi="Verdana"/>
                <w:b/>
                <w:sz w:val="20"/>
                <w:szCs w:val="16"/>
              </w:rPr>
              <w:t>TOPICS</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587C">
              <w:rPr>
                <w:rFonts w:ascii="Verdana" w:hAnsi="Verdana"/>
                <w:sz w:val="16"/>
                <w:szCs w:val="16"/>
              </w:rPr>
              <w:t>Quality concept and importance of forage crops cultivation</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587C">
              <w:rPr>
                <w:rFonts w:ascii="Verdana" w:hAnsi="Verdana"/>
                <w:noProof/>
                <w:sz w:val="16"/>
                <w:szCs w:val="16"/>
              </w:rPr>
              <w:t>Chemical structure and function of forage crops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587C">
              <w:rPr>
                <w:rFonts w:ascii="Verdana" w:hAnsi="Verdana"/>
                <w:sz w:val="16"/>
                <w:szCs w:val="16"/>
              </w:rPr>
              <w:t>The effect of breeding technique on quality</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587C">
              <w:rPr>
                <w:rFonts w:ascii="Verdana" w:hAnsi="Verdana"/>
                <w:sz w:val="16"/>
                <w:szCs w:val="16"/>
              </w:rPr>
              <w:t>Feed value of forage crops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587C">
              <w:rPr>
                <w:rFonts w:ascii="Verdana" w:hAnsi="Verdana"/>
                <w:sz w:val="16"/>
                <w:szCs w:val="16"/>
              </w:rPr>
              <w:t>Plant factors affecting the feed value of forage crops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3778F" w:rsidRPr="002604AB" w:rsidRDefault="0053778F"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587C">
              <w:rPr>
                <w:rFonts w:ascii="Verdana" w:hAnsi="Verdana"/>
                <w:sz w:val="16"/>
                <w:szCs w:val="16"/>
              </w:rPr>
              <w:t>Environmental factors affecting the feed value of forage crops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587C">
              <w:rPr>
                <w:rFonts w:ascii="Verdana" w:hAnsi="Verdana"/>
                <w:sz w:val="16"/>
                <w:szCs w:val="16"/>
              </w:rPr>
              <w:t>Cultural factors affecting the feed value of forage crops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5C8">
              <w:rPr>
                <w:rFonts w:ascii="Verdana" w:hAnsi="Verdana"/>
                <w:sz w:val="16"/>
                <w:szCs w:val="16"/>
              </w:rPr>
              <w:t>Classification of forage crops according to feed value</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5C8">
              <w:rPr>
                <w:rFonts w:ascii="Verdana" w:hAnsi="Verdana"/>
                <w:sz w:val="16"/>
                <w:szCs w:val="16"/>
              </w:rPr>
              <w:t>Flavoriness in fodder plants and factors affecting it</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3778F" w:rsidRPr="002604AB" w:rsidRDefault="0053778F" w:rsidP="0053778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5C8">
              <w:rPr>
                <w:rFonts w:ascii="Verdana" w:hAnsi="Verdana"/>
                <w:sz w:val="16"/>
                <w:szCs w:val="16"/>
              </w:rPr>
              <w:t>Toxic substances and alkaloids, mineral substance poisoning and irregularities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5C8">
              <w:rPr>
                <w:rFonts w:ascii="Verdana" w:hAnsi="Verdana"/>
                <w:sz w:val="16"/>
                <w:szCs w:val="16"/>
              </w:rPr>
              <w:t>Toxic substances and alkaloids, mineral substance poisoning and irregularities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8305C8">
              <w:rPr>
                <w:rFonts w:ascii="Verdana" w:hAnsi="Verdana"/>
                <w:sz w:val="16"/>
                <w:szCs w:val="16"/>
              </w:rPr>
              <w:t>igestion rate and factors that affect it</w:t>
            </w:r>
            <w:r w:rsidRPr="00A83CA8">
              <w:rPr>
                <w:rFonts w:ascii="Verdana" w:hAnsi="Verdana"/>
                <w:sz w:val="16"/>
                <w:szCs w:val="16"/>
              </w:rPr>
              <w:fldChar w:fldCharType="end"/>
            </w:r>
          </w:p>
        </w:tc>
      </w:tr>
      <w:tr w:rsidR="0053778F" w:rsidRPr="002604AB" w:rsidTr="005377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3778F" w:rsidRPr="002604AB" w:rsidRDefault="0053778F"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3778F" w:rsidRPr="002604AB" w:rsidRDefault="0053778F" w:rsidP="0053778F">
      <w:pPr>
        <w:rPr>
          <w:rFonts w:ascii="Verdana" w:hAnsi="Verdana"/>
          <w:sz w:val="16"/>
          <w:szCs w:val="16"/>
        </w:rPr>
      </w:pPr>
    </w:p>
    <w:p w:rsidR="0053778F" w:rsidRPr="002604AB" w:rsidRDefault="0053778F" w:rsidP="0053778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53778F" w:rsidRPr="002604AB" w:rsidTr="0053778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3778F" w:rsidRPr="001B710C" w:rsidRDefault="0053778F"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CONTRIBUTION LEVEL</w:t>
            </w:r>
          </w:p>
        </w:tc>
      </w:tr>
      <w:tr w:rsidR="0053778F" w:rsidRPr="002604AB" w:rsidTr="0053778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3</w:t>
            </w:r>
          </w:p>
          <w:p w:rsidR="0053778F" w:rsidRPr="001B710C" w:rsidRDefault="0053778F"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2</w:t>
            </w:r>
          </w:p>
          <w:p w:rsidR="0053778F" w:rsidRPr="001B710C" w:rsidRDefault="0053778F"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1</w:t>
            </w:r>
          </w:p>
          <w:p w:rsidR="0053778F" w:rsidRPr="001B710C" w:rsidRDefault="0053778F" w:rsidP="0053778F">
            <w:pPr>
              <w:jc w:val="center"/>
              <w:rPr>
                <w:rFonts w:ascii="Verdana" w:hAnsi="Verdana"/>
                <w:sz w:val="18"/>
                <w:szCs w:val="16"/>
              </w:rPr>
            </w:pPr>
            <w:r>
              <w:rPr>
                <w:rFonts w:ascii="Verdana" w:hAnsi="Verdana"/>
                <w:sz w:val="18"/>
                <w:szCs w:val="16"/>
              </w:rPr>
              <w:t>Low</w:t>
            </w:r>
          </w:p>
        </w:tc>
      </w:tr>
      <w:tr w:rsidR="0053778F" w:rsidRPr="002604AB" w:rsidTr="0053778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53778F" w:rsidRPr="002604AB" w:rsidRDefault="0053778F" w:rsidP="0053778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3778F" w:rsidRPr="002604AB" w:rsidTr="0053778F">
        <w:trPr>
          <w:trHeight w:val="432"/>
        </w:trPr>
        <w:tc>
          <w:tcPr>
            <w:tcW w:w="2429" w:type="dxa"/>
            <w:vAlign w:val="center"/>
          </w:tcPr>
          <w:p w:rsidR="0053778F" w:rsidRPr="002604AB" w:rsidRDefault="0053778F"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Şule ERKOVAN</w:t>
            </w:r>
            <w:r>
              <w:rPr>
                <w:rFonts w:ascii="Verdana" w:hAnsi="Verdana"/>
                <w:sz w:val="18"/>
                <w:szCs w:val="16"/>
              </w:rPr>
              <w:fldChar w:fldCharType="end"/>
            </w:r>
          </w:p>
        </w:tc>
        <w:tc>
          <w:tcPr>
            <w:tcW w:w="822" w:type="dxa"/>
            <w:vAlign w:val="center"/>
          </w:tcPr>
          <w:p w:rsidR="0053778F" w:rsidRPr="002604AB" w:rsidRDefault="0053778F"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p>
        </w:tc>
      </w:tr>
    </w:tbl>
    <w:p w:rsidR="00252728" w:rsidRDefault="0053778F" w:rsidP="0053778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52728" w:rsidRDefault="00252728">
      <w:pPr>
        <w:spacing w:after="200"/>
        <w:rPr>
          <w:rFonts w:ascii="Verdana" w:hAnsi="Verdana"/>
          <w:sz w:val="18"/>
          <w:szCs w:val="16"/>
        </w:rPr>
      </w:pPr>
      <w:r>
        <w:rPr>
          <w:rFonts w:ascii="Verdana" w:hAnsi="Verdana"/>
          <w:sz w:val="18"/>
          <w:szCs w:val="16"/>
        </w:rPr>
        <w:br w:type="page"/>
      </w:r>
    </w:p>
    <w:p w:rsidR="0053778F" w:rsidRPr="00931007" w:rsidRDefault="0053778F" w:rsidP="0053778F">
      <w:pPr>
        <w:tabs>
          <w:tab w:val="left" w:pos="7800"/>
        </w:tabs>
        <w:rPr>
          <w:rFonts w:ascii="Verdana" w:hAnsi="Verdana"/>
          <w:sz w:val="16"/>
          <w:szCs w:val="16"/>
        </w:rPr>
      </w:pPr>
    </w:p>
    <w:p w:rsidR="0053778F" w:rsidRPr="002604AB" w:rsidRDefault="0064786D" w:rsidP="0053778F">
      <w:pPr>
        <w:tabs>
          <w:tab w:val="left" w:pos="6825"/>
        </w:tabs>
        <w:outlineLvl w:val="0"/>
        <w:rPr>
          <w:rFonts w:ascii="Verdana" w:hAnsi="Verdana"/>
          <w:b/>
          <w:sz w:val="16"/>
          <w:szCs w:val="16"/>
        </w:rPr>
      </w:pPr>
      <w:r>
        <w:rPr>
          <w:noProof/>
        </w:rPr>
        <w:pict>
          <v:shape id="_x0000_s1184" type="#_x0000_t202" style="position:absolute;margin-left:105.55pt;margin-top:-5.25pt;width:298.5pt;height:76.9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53778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3778F" w:rsidRPr="002604AB">
        <w:rPr>
          <w:rFonts w:ascii="Verdana" w:hAnsi="Verdana"/>
          <w:b/>
          <w:sz w:val="16"/>
          <w:szCs w:val="16"/>
        </w:rPr>
        <w:t xml:space="preserve">    </w:t>
      </w: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53778F" w:rsidRPr="002604AB" w:rsidTr="0053778F">
        <w:tc>
          <w:tcPr>
            <w:tcW w:w="1951"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53778F" w:rsidRPr="009B0EC0" w:rsidRDefault="0053778F" w:rsidP="005377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3778F" w:rsidRPr="002604AB" w:rsidTr="0053778F">
        <w:trPr>
          <w:trHeight w:val="338"/>
        </w:trPr>
        <w:tc>
          <w:tcPr>
            <w:tcW w:w="10173" w:type="dxa"/>
            <w:gridSpan w:val="4"/>
            <w:vAlign w:val="center"/>
          </w:tcPr>
          <w:p w:rsidR="0053778F" w:rsidRPr="002604AB" w:rsidRDefault="0053778F" w:rsidP="0053778F">
            <w:pPr>
              <w:jc w:val="center"/>
              <w:outlineLvl w:val="0"/>
              <w:rPr>
                <w:rFonts w:ascii="Verdana" w:hAnsi="Verdana"/>
                <w:sz w:val="16"/>
                <w:szCs w:val="16"/>
              </w:rPr>
            </w:pPr>
            <w:r>
              <w:rPr>
                <w:rFonts w:ascii="Verdana" w:hAnsi="Verdana"/>
                <w:b/>
                <w:sz w:val="18"/>
                <w:szCs w:val="16"/>
              </w:rPr>
              <w:t>COURSE</w:t>
            </w:r>
          </w:p>
        </w:tc>
      </w:tr>
      <w:tr w:rsidR="0053778F" w:rsidRPr="002604AB" w:rsidTr="0053778F">
        <w:tc>
          <w:tcPr>
            <w:tcW w:w="1668"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CODE</w:t>
            </w:r>
          </w:p>
        </w:tc>
        <w:tc>
          <w:tcPr>
            <w:tcW w:w="1984"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bookmarkStart w:id="103" w:name="EN5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5089">
              <w:rPr>
                <w:rFonts w:ascii="Verdana" w:hAnsi="Verdana"/>
                <w:noProof/>
                <w:sz w:val="16"/>
                <w:szCs w:val="16"/>
              </w:rPr>
              <w:t xml:space="preserve">SILAGE PLANT </w:t>
            </w:r>
            <w:r>
              <w:rPr>
                <w:rFonts w:ascii="Verdana" w:hAnsi="Verdana"/>
                <w:noProof/>
                <w:sz w:val="16"/>
                <w:szCs w:val="16"/>
              </w:rPr>
              <w:t>PRODUCTION</w:t>
            </w:r>
            <w:r w:rsidRPr="005C5089">
              <w:rPr>
                <w:rFonts w:ascii="Verdana" w:hAnsi="Verdana"/>
                <w:noProof/>
                <w:sz w:val="16"/>
                <w:szCs w:val="16"/>
              </w:rPr>
              <w:t xml:space="preserve"> AND TECHNOLOGY</w:t>
            </w:r>
            <w:r>
              <w:rPr>
                <w:rFonts w:ascii="Verdana" w:hAnsi="Verdana"/>
                <w:sz w:val="16"/>
                <w:szCs w:val="16"/>
              </w:rPr>
              <w:fldChar w:fldCharType="end"/>
            </w:r>
            <w:bookmarkEnd w:id="103"/>
          </w:p>
        </w:tc>
      </w:tr>
    </w:tbl>
    <w:p w:rsidR="0053778F" w:rsidRPr="002604AB" w:rsidRDefault="0053778F" w:rsidP="005377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3778F" w:rsidRPr="002604AB" w:rsidTr="005377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3778F" w:rsidRPr="009B0EC0" w:rsidRDefault="0053778F" w:rsidP="0053778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LANGUAGE</w:t>
            </w:r>
          </w:p>
        </w:tc>
      </w:tr>
      <w:tr w:rsidR="0053778F" w:rsidRPr="002604AB" w:rsidTr="0053778F">
        <w:trPr>
          <w:trHeight w:val="382"/>
        </w:trPr>
        <w:tc>
          <w:tcPr>
            <w:tcW w:w="1079" w:type="dxa"/>
            <w:vMerge/>
            <w:tcBorders>
              <w:top w:val="single" w:sz="4" w:space="0" w:color="auto"/>
              <w:left w:val="single" w:sz="12" w:space="0" w:color="auto"/>
              <w:bottom w:val="single" w:sz="4" w:space="0" w:color="auto"/>
              <w:right w:val="single" w:sz="12" w:space="0" w:color="auto"/>
            </w:tcBorders>
          </w:tcPr>
          <w:p w:rsidR="0053778F" w:rsidRPr="002604AB" w:rsidRDefault="0053778F" w:rsidP="0053778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3778F" w:rsidRPr="002604AB" w:rsidRDefault="0053778F" w:rsidP="0053778F">
            <w:pPr>
              <w:jc w:val="center"/>
              <w:rPr>
                <w:rFonts w:ascii="Verdana" w:hAnsi="Verdana"/>
                <w:b/>
                <w:sz w:val="16"/>
                <w:szCs w:val="16"/>
              </w:rPr>
            </w:pPr>
          </w:p>
        </w:tc>
        <w:tc>
          <w:tcPr>
            <w:tcW w:w="709" w:type="dxa"/>
            <w:vMerge/>
            <w:tcBorders>
              <w:bottom w:val="single" w:sz="4" w:space="0" w:color="auto"/>
            </w:tcBorders>
            <w:vAlign w:val="center"/>
          </w:tcPr>
          <w:p w:rsidR="0053778F" w:rsidRPr="002604AB" w:rsidRDefault="0053778F" w:rsidP="0053778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3778F" w:rsidRPr="002604AB" w:rsidRDefault="0053778F" w:rsidP="0053778F">
            <w:pPr>
              <w:jc w:val="center"/>
              <w:rPr>
                <w:rFonts w:ascii="Verdana" w:hAnsi="Verdana"/>
                <w:b/>
                <w:sz w:val="16"/>
                <w:szCs w:val="16"/>
              </w:rPr>
            </w:pPr>
          </w:p>
        </w:tc>
        <w:tc>
          <w:tcPr>
            <w:tcW w:w="1824" w:type="dxa"/>
            <w:vMerge/>
            <w:tcBorders>
              <w:bottom w:val="single" w:sz="4" w:space="0" w:color="auto"/>
            </w:tcBorders>
            <w:vAlign w:val="center"/>
          </w:tcPr>
          <w:p w:rsidR="0053778F" w:rsidRPr="002604AB" w:rsidRDefault="0053778F" w:rsidP="0053778F">
            <w:pPr>
              <w:jc w:val="center"/>
              <w:rPr>
                <w:rFonts w:ascii="Verdana" w:hAnsi="Verdana"/>
                <w:b/>
                <w:sz w:val="16"/>
                <w:szCs w:val="16"/>
              </w:rPr>
            </w:pPr>
          </w:p>
        </w:tc>
      </w:tr>
      <w:tr w:rsidR="0053778F" w:rsidRPr="002604AB" w:rsidTr="005377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3778F" w:rsidRPr="009B0EC0" w:rsidRDefault="0053778F"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3778F" w:rsidRDefault="0053778F"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3778F" w:rsidRPr="002604AB" w:rsidRDefault="0053778F"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3778F" w:rsidRPr="002604AB" w:rsidRDefault="0053778F"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3778F"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 DISTRIBUTION</w:t>
            </w:r>
          </w:p>
        </w:tc>
      </w:tr>
      <w:tr w:rsidR="0053778F"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3778F" w:rsidRDefault="0053778F" w:rsidP="0053778F">
            <w:pPr>
              <w:jc w:val="center"/>
              <w:rPr>
                <w:rFonts w:ascii="Verdana" w:hAnsi="Verdana"/>
                <w:b/>
                <w:sz w:val="16"/>
                <w:szCs w:val="20"/>
              </w:rPr>
            </w:pPr>
            <w:r>
              <w:rPr>
                <w:rFonts w:ascii="Verdana" w:hAnsi="Verdana"/>
                <w:b/>
                <w:sz w:val="16"/>
                <w:szCs w:val="20"/>
              </w:rPr>
              <w:t>Knowledge in the discipline</w:t>
            </w:r>
          </w:p>
          <w:p w:rsidR="0053778F" w:rsidRPr="002604AB" w:rsidRDefault="0053778F"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3778F" w:rsidRPr="002604AB" w:rsidTr="005377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53778F" w:rsidRPr="002604AB" w:rsidTr="005377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ASSESSMENT CRITERIA</w:t>
            </w:r>
          </w:p>
        </w:tc>
      </w:tr>
      <w:tr w:rsidR="0053778F" w:rsidRPr="002604AB" w:rsidTr="005377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3778F" w:rsidRDefault="0053778F" w:rsidP="0053778F">
            <w:pPr>
              <w:jc w:val="center"/>
              <w:rPr>
                <w:rFonts w:ascii="Verdana" w:hAnsi="Verdana"/>
                <w:b/>
                <w:sz w:val="16"/>
                <w:szCs w:val="16"/>
              </w:rPr>
            </w:pPr>
            <w:r>
              <w:rPr>
                <w:rFonts w:ascii="Verdana" w:hAnsi="Verdana"/>
                <w:b/>
                <w:sz w:val="16"/>
                <w:szCs w:val="16"/>
              </w:rPr>
              <w:t>Contribution</w:t>
            </w:r>
          </w:p>
          <w:p w:rsidR="0053778F" w:rsidRPr="002604AB" w:rsidRDefault="0053778F"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3778F" w:rsidRPr="002604AB" w:rsidTr="0053778F">
        <w:trPr>
          <w:trHeight w:val="27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3778F" w:rsidRPr="002604AB" w:rsidRDefault="0053778F"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53778F" w:rsidRPr="002604AB" w:rsidRDefault="0053778F" w:rsidP="0053778F">
            <w:pPr>
              <w:jc w:val="center"/>
              <w:rPr>
                <w:rFonts w:ascii="Verdana" w:hAnsi="Verdana"/>
                <w:sz w:val="16"/>
                <w:szCs w:val="16"/>
                <w:highlight w:val="yellow"/>
              </w:rPr>
            </w:pP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Default="0053778F"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bottom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3778F" w:rsidRPr="00FA4020" w:rsidRDefault="0053778F"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5C5089">
              <w:rPr>
                <w:rFonts w:ascii="Verdana" w:hAnsi="Verdana"/>
                <w:noProof/>
                <w:sz w:val="16"/>
                <w:szCs w:val="16"/>
              </w:rPr>
              <w:t>ntroduction, conservation forms of forage crops, silage concept, economic importance of corn, morphological features, adaptation, cultivation technique, diseases and pests, Sorghum, alfalfa, vetch, Hungarian vetch, pods, forage peas, rapeseed, forage turnip, sunflower, potato, sugar beet, advantages of silage, silos, silage making technique, silage fermentation periods, additives, feed value of silages</w:t>
            </w:r>
            <w:r w:rsidRPr="00A83CA8">
              <w:rPr>
                <w:rFonts w:ascii="Verdana" w:hAnsi="Verdana"/>
                <w:sz w:val="16"/>
                <w:szCs w:val="16"/>
              </w:rPr>
              <w:fldChar w:fldCharType="end"/>
            </w:r>
          </w:p>
        </w:tc>
      </w:tr>
      <w:tr w:rsidR="0053778F" w:rsidRPr="002604AB" w:rsidTr="005377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0115">
              <w:rPr>
                <w:rFonts w:ascii="Verdana" w:hAnsi="Verdana"/>
                <w:noProof/>
                <w:sz w:val="16"/>
                <w:szCs w:val="16"/>
              </w:rPr>
              <w:t>Plant breeding and silage production techniques with the aim of silage increase the importance of roughage in our country. Therefore, the aim of this course is to provide the students with the necessary knowledge and skills in silage production and silage production techniques.</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Silage plant cultivation and silage technics</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5C5089" w:rsidRDefault="0053778F" w:rsidP="0053778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5089">
              <w:rPr>
                <w:rFonts w:ascii="Verdana" w:hAnsi="Verdana"/>
                <w:sz w:val="16"/>
                <w:szCs w:val="16"/>
              </w:rPr>
              <w:t>Know and apply the techniques of silage production.</w:t>
            </w:r>
          </w:p>
          <w:p w:rsidR="0053778F" w:rsidRPr="005C5089" w:rsidRDefault="0053778F" w:rsidP="0053778F">
            <w:pPr>
              <w:tabs>
                <w:tab w:val="left" w:pos="7800"/>
              </w:tabs>
              <w:rPr>
                <w:rFonts w:ascii="Verdana" w:hAnsi="Verdana"/>
                <w:sz w:val="16"/>
                <w:szCs w:val="16"/>
              </w:rPr>
            </w:pPr>
            <w:r w:rsidRPr="005C5089">
              <w:rPr>
                <w:rFonts w:ascii="Verdana" w:hAnsi="Verdana"/>
                <w:sz w:val="16"/>
                <w:szCs w:val="16"/>
              </w:rPr>
              <w:t>To be able to learn and synthesize the other plants used in silage production</w:t>
            </w:r>
          </w:p>
          <w:p w:rsidR="0053778F" w:rsidRPr="005C5089" w:rsidRDefault="0053778F" w:rsidP="0053778F">
            <w:pPr>
              <w:tabs>
                <w:tab w:val="left" w:pos="7800"/>
              </w:tabs>
              <w:rPr>
                <w:rFonts w:ascii="Verdana" w:hAnsi="Verdana"/>
                <w:sz w:val="16"/>
                <w:szCs w:val="16"/>
              </w:rPr>
            </w:pPr>
            <w:r w:rsidRPr="005C5089">
              <w:rPr>
                <w:rFonts w:ascii="Verdana" w:hAnsi="Verdana"/>
                <w:sz w:val="16"/>
                <w:szCs w:val="16"/>
              </w:rPr>
              <w:t>Knows the importance of silage in terms of feeding value and animal feeding.</w:t>
            </w:r>
          </w:p>
          <w:p w:rsidR="0053778F" w:rsidRPr="005C5089" w:rsidRDefault="0053778F" w:rsidP="0053778F">
            <w:pPr>
              <w:tabs>
                <w:tab w:val="left" w:pos="7800"/>
              </w:tabs>
              <w:rPr>
                <w:rFonts w:ascii="Verdana" w:hAnsi="Verdana"/>
                <w:sz w:val="16"/>
                <w:szCs w:val="16"/>
              </w:rPr>
            </w:pPr>
            <w:r w:rsidRPr="005C5089">
              <w:rPr>
                <w:rFonts w:ascii="Verdana" w:hAnsi="Verdana"/>
                <w:sz w:val="16"/>
                <w:szCs w:val="16"/>
              </w:rPr>
              <w:t>To comprehend silage production and quality evaluation.</w:t>
            </w:r>
          </w:p>
          <w:p w:rsidR="0053778F" w:rsidRPr="00E3546D" w:rsidRDefault="0053778F" w:rsidP="0053778F">
            <w:pPr>
              <w:tabs>
                <w:tab w:val="left" w:pos="7800"/>
              </w:tabs>
              <w:rPr>
                <w:rFonts w:ascii="Verdana" w:hAnsi="Verdana"/>
                <w:sz w:val="16"/>
                <w:szCs w:val="16"/>
              </w:rPr>
            </w:pPr>
            <w:r w:rsidRPr="005C5089">
              <w:rPr>
                <w:rFonts w:ascii="Verdana" w:hAnsi="Verdana"/>
                <w:sz w:val="16"/>
                <w:szCs w:val="16"/>
              </w:rPr>
              <w:t>Knows the importance of silage in terms of feeding value and animal feeding.</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1C5D51" w:rsidRDefault="0053778F" w:rsidP="0053778F">
            <w:pPr>
              <w:pStyle w:val="Balk4"/>
              <w:spacing w:before="0" w:beforeAutospacing="0" w:after="0" w:afterAutospacing="0"/>
              <w:rPr>
                <w:rFonts w:ascii="Verdana" w:hAnsi="Verdana"/>
                <w:b w:val="0"/>
                <w:noProof/>
                <w:sz w:val="16"/>
                <w:szCs w:val="16"/>
                <w:lang w:val="tr-TR"/>
              </w:rPr>
            </w:pPr>
            <w:r w:rsidRPr="001C5D51">
              <w:rPr>
                <w:rFonts w:ascii="Verdana" w:hAnsi="Verdana"/>
                <w:b w:val="0"/>
                <w:sz w:val="16"/>
                <w:szCs w:val="16"/>
                <w:lang w:val="tr-TR"/>
              </w:rPr>
              <w:t xml:space="preserve"> </w:t>
            </w:r>
            <w:r w:rsidRPr="001C5D51">
              <w:rPr>
                <w:rFonts w:ascii="Verdana" w:hAnsi="Verdana"/>
                <w:b w:val="0"/>
                <w:sz w:val="16"/>
                <w:szCs w:val="16"/>
                <w:lang w:val="tr-TR"/>
              </w:rPr>
              <w:fldChar w:fldCharType="begin">
                <w:ffData>
                  <w:name w:val=""/>
                  <w:enabled/>
                  <w:calcOnExit w:val="0"/>
                  <w:textInput/>
                </w:ffData>
              </w:fldChar>
            </w:r>
            <w:r w:rsidRPr="001C5D51">
              <w:rPr>
                <w:rFonts w:ascii="Verdana" w:hAnsi="Verdana"/>
                <w:b w:val="0"/>
                <w:sz w:val="16"/>
                <w:szCs w:val="16"/>
                <w:lang w:val="tr-TR"/>
              </w:rPr>
              <w:instrText xml:space="preserve"> FORMTEXT </w:instrText>
            </w:r>
            <w:r w:rsidRPr="001C5D51">
              <w:rPr>
                <w:rFonts w:ascii="Verdana" w:hAnsi="Verdana"/>
                <w:b w:val="0"/>
                <w:sz w:val="16"/>
                <w:szCs w:val="16"/>
                <w:lang w:val="tr-TR"/>
              </w:rPr>
            </w:r>
            <w:r w:rsidRPr="001C5D51">
              <w:rPr>
                <w:rFonts w:ascii="Verdana" w:hAnsi="Verdana"/>
                <w:b w:val="0"/>
                <w:sz w:val="16"/>
                <w:szCs w:val="16"/>
                <w:lang w:val="tr-TR"/>
              </w:rPr>
              <w:fldChar w:fldCharType="separate"/>
            </w:r>
            <w:r w:rsidRPr="001C5D51">
              <w:rPr>
                <w:rFonts w:ascii="Verdana" w:hAnsi="Verdana"/>
                <w:b w:val="0"/>
                <w:sz w:val="16"/>
                <w:szCs w:val="16"/>
                <w:lang w:val="tr-TR"/>
              </w:rPr>
              <w:t>A</w:t>
            </w:r>
            <w:r w:rsidRPr="001C5D51">
              <w:rPr>
                <w:rFonts w:ascii="Verdana" w:hAnsi="Verdana"/>
                <w:b w:val="0"/>
                <w:noProof/>
                <w:sz w:val="16"/>
                <w:szCs w:val="16"/>
                <w:lang w:val="tr-TR"/>
              </w:rPr>
              <w:t xml:space="preserve">çıkgöz, E., Turgut, İ., Filya İ., 2002. Silaj bitkileri yetiştirme ve silaj yapımı. HASAD Yayıncılık Ltd. Şti. </w:t>
            </w:r>
          </w:p>
          <w:p w:rsidR="0053778F" w:rsidRPr="001C5D51" w:rsidRDefault="0053778F" w:rsidP="0053778F">
            <w:pPr>
              <w:pStyle w:val="Balk4"/>
              <w:spacing w:before="0" w:beforeAutospacing="0" w:after="0" w:afterAutospacing="0"/>
              <w:rPr>
                <w:rFonts w:ascii="Verdana" w:hAnsi="Verdana"/>
                <w:b w:val="0"/>
                <w:noProof/>
                <w:sz w:val="16"/>
                <w:szCs w:val="16"/>
                <w:lang w:val="tr-TR"/>
              </w:rPr>
            </w:pPr>
            <w:r w:rsidRPr="001C5D51">
              <w:rPr>
                <w:rFonts w:ascii="Verdana" w:hAnsi="Verdana"/>
                <w:b w:val="0"/>
                <w:noProof/>
                <w:sz w:val="16"/>
                <w:szCs w:val="16"/>
                <w:lang w:val="tr-TR"/>
              </w:rPr>
              <w:t xml:space="preserve">Açıkgöz, E., 2001. Yem Bitkileri. Uludağ Üniversitesi Güçlendirme Vakfı Yayın No: 182. Bursa. 584s. </w:t>
            </w:r>
          </w:p>
          <w:p w:rsidR="0053778F" w:rsidRPr="001C5D51" w:rsidRDefault="0053778F" w:rsidP="0053778F">
            <w:pPr>
              <w:pStyle w:val="Balk4"/>
              <w:spacing w:before="0" w:beforeAutospacing="0" w:after="0" w:afterAutospacing="0"/>
              <w:rPr>
                <w:rFonts w:ascii="Verdana" w:hAnsi="Verdana"/>
                <w:b w:val="0"/>
                <w:sz w:val="16"/>
                <w:szCs w:val="16"/>
                <w:lang w:val="tr-TR"/>
              </w:rPr>
            </w:pPr>
            <w:r w:rsidRPr="001C5D51">
              <w:rPr>
                <w:rFonts w:ascii="Verdana" w:hAnsi="Verdana"/>
                <w:b w:val="0"/>
                <w:noProof/>
                <w:sz w:val="16"/>
                <w:szCs w:val="16"/>
                <w:lang w:val="tr-TR"/>
              </w:rPr>
              <w:t xml:space="preserve">Serin Y., Tan M.,2004. Buğdaygil Yem Bitkileri. Atatürk Üniversitesi Yayın No: 859. 232s. </w:t>
            </w:r>
            <w:r w:rsidRPr="001C5D51">
              <w:rPr>
                <w:rFonts w:ascii="Verdana" w:hAnsi="Verdana"/>
                <w:b w:val="0"/>
                <w:sz w:val="16"/>
                <w:szCs w:val="16"/>
                <w:lang w:val="tr-TR"/>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1C5D51" w:rsidRDefault="0053778F" w:rsidP="0053778F">
            <w:pPr>
              <w:pStyle w:val="Balk4"/>
              <w:spacing w:before="0" w:beforeAutospacing="0" w:after="0" w:afterAutospacing="0"/>
              <w:rPr>
                <w:rFonts w:ascii="Verdana" w:hAnsi="Verdana"/>
                <w:b w:val="0"/>
                <w:color w:val="000000"/>
                <w:sz w:val="16"/>
                <w:szCs w:val="16"/>
                <w:lang w:val="tr-TR"/>
              </w:rPr>
            </w:pPr>
            <w:r w:rsidRPr="001C5D51">
              <w:rPr>
                <w:rFonts w:ascii="Verdana" w:hAnsi="Verdana"/>
                <w:b w:val="0"/>
                <w:bCs w:val="0"/>
                <w:color w:val="000000"/>
                <w:sz w:val="16"/>
                <w:szCs w:val="16"/>
                <w:lang w:val="tr-TR"/>
              </w:rPr>
              <w:t xml:space="preserve"> </w:t>
            </w:r>
            <w:r w:rsidRPr="001C5D51">
              <w:rPr>
                <w:rFonts w:ascii="Verdana" w:hAnsi="Verdana"/>
                <w:b w:val="0"/>
                <w:sz w:val="16"/>
                <w:szCs w:val="16"/>
                <w:lang w:val="tr-TR"/>
              </w:rPr>
              <w:fldChar w:fldCharType="begin">
                <w:ffData>
                  <w:name w:val="Metin4"/>
                  <w:enabled/>
                  <w:calcOnExit w:val="0"/>
                  <w:textInput/>
                </w:ffData>
              </w:fldChar>
            </w:r>
            <w:r w:rsidRPr="001C5D51">
              <w:rPr>
                <w:rFonts w:ascii="Verdana" w:hAnsi="Verdana"/>
                <w:b w:val="0"/>
                <w:sz w:val="16"/>
                <w:szCs w:val="16"/>
                <w:lang w:val="tr-TR"/>
              </w:rPr>
              <w:instrText xml:space="preserve"> FORMTEXT </w:instrText>
            </w:r>
            <w:r w:rsidRPr="001C5D51">
              <w:rPr>
                <w:rFonts w:ascii="Verdana" w:hAnsi="Verdana"/>
                <w:b w:val="0"/>
                <w:sz w:val="16"/>
                <w:szCs w:val="16"/>
                <w:lang w:val="tr-TR"/>
              </w:rPr>
            </w:r>
            <w:r w:rsidRPr="001C5D51">
              <w:rPr>
                <w:rFonts w:ascii="Verdana" w:hAnsi="Verdana"/>
                <w:b w:val="0"/>
                <w:sz w:val="16"/>
                <w:szCs w:val="16"/>
                <w:lang w:val="tr-TR"/>
              </w:rPr>
              <w:fldChar w:fldCharType="separate"/>
            </w:r>
            <w:r w:rsidRPr="001C5D51">
              <w:rPr>
                <w:rFonts w:ascii="Verdana" w:hAnsi="Verdana"/>
                <w:b w:val="0"/>
                <w:sz w:val="16"/>
                <w:szCs w:val="16"/>
                <w:lang w:val="tr-TR"/>
              </w:rPr>
              <w:t xml:space="preserve">Tan, M., Özdemir, H., Gül, İ., 2011.  </w:t>
            </w:r>
            <w:r w:rsidRPr="001C5D51">
              <w:rPr>
                <w:rFonts w:ascii="Verdana" w:hAnsi="Verdana"/>
                <w:b w:val="0"/>
                <w:noProof/>
                <w:sz w:val="16"/>
                <w:szCs w:val="16"/>
                <w:lang w:val="tr-TR"/>
              </w:rPr>
              <w:t>Silaj Çiftçi El Kitabı. Erzurum Ovasında Silaj Tekniğinin Yaygınlaştırılması Projesi, Kuzeydoğu Anadolu Kalkıonma Ajansı, Erzurum. 43 s.</w:t>
            </w:r>
            <w:r w:rsidRPr="001C5D51">
              <w:rPr>
                <w:rFonts w:ascii="Verdana" w:hAnsi="Verdana"/>
                <w:b w:val="0"/>
                <w:sz w:val="16"/>
                <w:szCs w:val="16"/>
                <w:lang w:val="tr-TR"/>
              </w:rPr>
              <w:fldChar w:fldCharType="end"/>
            </w:r>
          </w:p>
        </w:tc>
      </w:tr>
    </w:tbl>
    <w:p w:rsidR="0053778F" w:rsidRPr="002604AB" w:rsidRDefault="0053778F" w:rsidP="0053778F">
      <w:pPr>
        <w:rPr>
          <w:rFonts w:ascii="Verdana" w:hAnsi="Verdana"/>
          <w:sz w:val="16"/>
          <w:szCs w:val="16"/>
        </w:rPr>
        <w:sectPr w:rsidR="0053778F" w:rsidRPr="002604AB" w:rsidSect="0053778F">
          <w:footerReference w:type="default" r:id="rId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3778F" w:rsidRPr="002604AB" w:rsidTr="005377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rPr>
                <w:rFonts w:ascii="Verdana" w:hAnsi="Verdana"/>
                <w:b/>
                <w:sz w:val="20"/>
                <w:szCs w:val="16"/>
              </w:rPr>
            </w:pPr>
            <w:r>
              <w:rPr>
                <w:rFonts w:ascii="Verdana" w:hAnsi="Verdana"/>
                <w:b/>
                <w:sz w:val="20"/>
                <w:szCs w:val="16"/>
              </w:rPr>
              <w:t>TOPICS</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5089">
              <w:rPr>
                <w:rFonts w:ascii="Verdana" w:hAnsi="Verdana"/>
                <w:noProof/>
                <w:sz w:val="16"/>
                <w:szCs w:val="16"/>
              </w:rPr>
              <w:t>Introduction, scope of the course, reason, importance of silage in animal nutrition</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5089">
              <w:rPr>
                <w:rFonts w:ascii="Verdana" w:hAnsi="Verdana"/>
                <w:noProof/>
                <w:sz w:val="16"/>
                <w:szCs w:val="16"/>
              </w:rPr>
              <w:t>Advantages of silage, silos, silage making technique</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5089">
              <w:rPr>
                <w:rFonts w:ascii="Verdana" w:hAnsi="Verdana"/>
                <w:noProof/>
                <w:sz w:val="16"/>
                <w:szCs w:val="16"/>
              </w:rPr>
              <w:t>Silage fermentation periods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5089">
              <w:rPr>
                <w:rFonts w:ascii="Verdana" w:hAnsi="Verdana"/>
                <w:noProof/>
                <w:sz w:val="16"/>
                <w:szCs w:val="16"/>
              </w:rPr>
              <w:t>Silage additives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5089">
              <w:rPr>
                <w:rFonts w:ascii="Verdana" w:hAnsi="Verdana"/>
                <w:noProof/>
                <w:sz w:val="16"/>
                <w:szCs w:val="16"/>
              </w:rPr>
              <w:t>Feeding values of silages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6E8">
              <w:rPr>
                <w:rFonts w:ascii="Verdana" w:hAnsi="Verdana"/>
                <w:sz w:val="16"/>
                <w:szCs w:val="16"/>
              </w:rPr>
              <w:t>Determination of silage quality</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6E8">
              <w:rPr>
                <w:rFonts w:ascii="Verdana" w:hAnsi="Verdana"/>
                <w:noProof/>
                <w:sz w:val="16"/>
                <w:szCs w:val="16"/>
              </w:rPr>
              <w:t>Midterm Examination 1</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6E8">
              <w:rPr>
                <w:rFonts w:ascii="Verdana" w:hAnsi="Verdana"/>
                <w:noProof/>
                <w:sz w:val="16"/>
                <w:szCs w:val="16"/>
              </w:rPr>
              <w:t>Silage maize cultivation, diseases and pests, harvesting</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6E8">
              <w:rPr>
                <w:rFonts w:ascii="Verdana" w:hAnsi="Verdana"/>
                <w:noProof/>
                <w:sz w:val="16"/>
                <w:szCs w:val="16"/>
              </w:rPr>
              <w:t>Use of forage grasses in silage production</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6E8">
              <w:rPr>
                <w:rFonts w:ascii="Verdana" w:hAnsi="Verdana"/>
                <w:noProof/>
                <w:sz w:val="16"/>
                <w:szCs w:val="16"/>
              </w:rPr>
              <w:t xml:space="preserve">Use of forage </w:t>
            </w:r>
            <w:r>
              <w:rPr>
                <w:rFonts w:ascii="Verdana" w:hAnsi="Verdana"/>
                <w:noProof/>
                <w:sz w:val="16"/>
                <w:szCs w:val="16"/>
              </w:rPr>
              <w:t>legume</w:t>
            </w:r>
            <w:r w:rsidRPr="00BD36E8">
              <w:rPr>
                <w:rFonts w:ascii="Verdana" w:hAnsi="Verdana"/>
                <w:noProof/>
                <w:sz w:val="16"/>
                <w:szCs w:val="16"/>
              </w:rPr>
              <w:t xml:space="preserve"> in silage production</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 2</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w:t>
            </w:r>
            <w:r w:rsidRPr="00BD36E8">
              <w:rPr>
                <w:rFonts w:ascii="Verdana" w:hAnsi="Verdana"/>
                <w:noProof/>
                <w:sz w:val="16"/>
                <w:szCs w:val="16"/>
              </w:rPr>
              <w:t>ther plants for silage production</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w:t>
            </w:r>
            <w:r w:rsidRPr="00BD36E8">
              <w:rPr>
                <w:rFonts w:ascii="Verdana" w:hAnsi="Verdana"/>
                <w:noProof/>
                <w:sz w:val="16"/>
                <w:szCs w:val="16"/>
              </w:rPr>
              <w:t>ther plants for silage production</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3778F" w:rsidRPr="00BD36E8" w:rsidRDefault="0053778F" w:rsidP="0053778F">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BD36E8">
              <w:rPr>
                <w:rFonts w:ascii="Verdana" w:hAnsi="Verdana"/>
                <w:noProof/>
                <w:sz w:val="16"/>
                <w:szCs w:val="16"/>
              </w:rPr>
              <w:t>erm project presentations</w:t>
            </w:r>
          </w:p>
          <w:p w:rsidR="0053778F" w:rsidRPr="002604AB" w:rsidRDefault="0053778F" w:rsidP="0053778F">
            <w:pPr>
              <w:rPr>
                <w:rFonts w:ascii="Verdana" w:hAnsi="Verdana"/>
                <w:sz w:val="20"/>
                <w:szCs w:val="16"/>
              </w:rPr>
            </w:pPr>
            <w:r w:rsidRPr="00A83CA8">
              <w:rPr>
                <w:rFonts w:ascii="Verdana" w:hAnsi="Verdana"/>
                <w:sz w:val="16"/>
                <w:szCs w:val="16"/>
              </w:rPr>
              <w:fldChar w:fldCharType="end"/>
            </w:r>
          </w:p>
        </w:tc>
      </w:tr>
      <w:tr w:rsidR="0053778F" w:rsidRPr="002604AB" w:rsidTr="005377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3778F" w:rsidRPr="002604AB" w:rsidRDefault="0053778F"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3778F" w:rsidRPr="002604AB" w:rsidRDefault="0053778F" w:rsidP="0053778F">
      <w:pPr>
        <w:rPr>
          <w:rFonts w:ascii="Verdana" w:hAnsi="Verdana"/>
          <w:sz w:val="16"/>
          <w:szCs w:val="16"/>
        </w:rPr>
      </w:pPr>
    </w:p>
    <w:p w:rsidR="0053778F" w:rsidRPr="002604AB" w:rsidRDefault="0053778F" w:rsidP="0053778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53778F" w:rsidRPr="002604AB" w:rsidTr="0053778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3778F" w:rsidRPr="001B710C" w:rsidRDefault="0053778F"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CONTRIBUTION LEVEL</w:t>
            </w:r>
          </w:p>
        </w:tc>
      </w:tr>
      <w:tr w:rsidR="0053778F" w:rsidRPr="002604AB" w:rsidTr="0053778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3</w:t>
            </w:r>
          </w:p>
          <w:p w:rsidR="0053778F" w:rsidRPr="001B710C" w:rsidRDefault="0053778F"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2</w:t>
            </w:r>
          </w:p>
          <w:p w:rsidR="0053778F" w:rsidRPr="001B710C" w:rsidRDefault="0053778F"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1</w:t>
            </w:r>
          </w:p>
          <w:p w:rsidR="0053778F" w:rsidRPr="001B710C" w:rsidRDefault="0053778F" w:rsidP="0053778F">
            <w:pPr>
              <w:jc w:val="center"/>
              <w:rPr>
                <w:rFonts w:ascii="Verdana" w:hAnsi="Verdana"/>
                <w:sz w:val="18"/>
                <w:szCs w:val="16"/>
              </w:rPr>
            </w:pPr>
            <w:r>
              <w:rPr>
                <w:rFonts w:ascii="Verdana" w:hAnsi="Verdana"/>
                <w:sz w:val="18"/>
                <w:szCs w:val="16"/>
              </w:rPr>
              <w:t>Low</w:t>
            </w:r>
          </w:p>
        </w:tc>
      </w:tr>
      <w:tr w:rsidR="0053778F" w:rsidRPr="002604AB" w:rsidTr="0053778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53778F" w:rsidRPr="002604AB" w:rsidRDefault="0053778F" w:rsidP="0053778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3778F" w:rsidRPr="002604AB" w:rsidTr="0053778F">
        <w:trPr>
          <w:trHeight w:val="432"/>
        </w:trPr>
        <w:tc>
          <w:tcPr>
            <w:tcW w:w="2429" w:type="dxa"/>
            <w:vAlign w:val="center"/>
          </w:tcPr>
          <w:p w:rsidR="0053778F" w:rsidRPr="002604AB" w:rsidRDefault="0053778F"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Öğr. Üyesi Şule ERKOVAN</w:t>
            </w:r>
            <w:r>
              <w:rPr>
                <w:rFonts w:ascii="Verdana" w:hAnsi="Verdana"/>
                <w:sz w:val="18"/>
                <w:szCs w:val="16"/>
              </w:rPr>
              <w:fldChar w:fldCharType="end"/>
            </w:r>
          </w:p>
        </w:tc>
        <w:tc>
          <w:tcPr>
            <w:tcW w:w="822" w:type="dxa"/>
            <w:vAlign w:val="center"/>
          </w:tcPr>
          <w:p w:rsidR="0053778F" w:rsidRPr="002604AB" w:rsidRDefault="0053778F"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08.11.2019</w:t>
            </w:r>
            <w:r>
              <w:rPr>
                <w:rFonts w:ascii="Verdana" w:hAnsi="Verdana"/>
                <w:sz w:val="18"/>
                <w:szCs w:val="16"/>
              </w:rPr>
              <w:fldChar w:fldCharType="end"/>
            </w:r>
          </w:p>
        </w:tc>
      </w:tr>
    </w:tbl>
    <w:p w:rsidR="00252728" w:rsidRDefault="0053778F" w:rsidP="0053778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52728" w:rsidRDefault="00252728">
      <w:pPr>
        <w:spacing w:after="200"/>
        <w:rPr>
          <w:rFonts w:ascii="Verdana" w:hAnsi="Verdana"/>
          <w:sz w:val="18"/>
          <w:szCs w:val="16"/>
        </w:rPr>
      </w:pPr>
      <w:r>
        <w:rPr>
          <w:rFonts w:ascii="Verdana" w:hAnsi="Verdana"/>
          <w:sz w:val="18"/>
          <w:szCs w:val="16"/>
        </w:rPr>
        <w:br w:type="page"/>
      </w:r>
    </w:p>
    <w:p w:rsidR="0053778F" w:rsidRPr="00931007" w:rsidRDefault="0053778F" w:rsidP="0053778F">
      <w:pPr>
        <w:tabs>
          <w:tab w:val="left" w:pos="7800"/>
        </w:tabs>
        <w:rPr>
          <w:rFonts w:ascii="Verdana" w:hAnsi="Verdana"/>
          <w:sz w:val="16"/>
          <w:szCs w:val="16"/>
        </w:rPr>
      </w:pPr>
    </w:p>
    <w:p w:rsidR="0053778F" w:rsidRPr="002604AB" w:rsidRDefault="0053778F" w:rsidP="0053778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94752" behindDoc="0" locked="0" layoutInCell="1" allowOverlap="1">
                <wp:simplePos x="0" y="0"/>
                <wp:positionH relativeFrom="column">
                  <wp:posOffset>1340485</wp:posOffset>
                </wp:positionH>
                <wp:positionV relativeFrom="paragraph">
                  <wp:posOffset>-66675</wp:posOffset>
                </wp:positionV>
                <wp:extent cx="3790950" cy="977265"/>
                <wp:effectExtent l="0" t="0" r="0" b="0"/>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53778F">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6" o:spid="_x0000_s1027" type="#_x0000_t202" style="position:absolute;margin-left:105.55pt;margin-top:-5.25pt;width:298.5pt;height:76.9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oseLg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EV9m5FiWYd&#10;9uheeKnJp973rid4jRwNxuXo+mDQ2Y/vYET/WK8zd8B/OKJh3zLdiBtrYWgFqzDHeXiZXDydcFwA&#10;KYd7qDAW6z1EoLG2XSAQKSGIjr16PPdHjJ5wvHy73qSbJZo42jbrdbZaxhAsf3ptrPMfBHQkCAW1&#10;2P+Izo53zodsWP7kEoI5ULI6SKWiYptyryw5MpyVQ/xO6H+4KU0GjL7MlhMBL4DopMehV7Ir6FUa&#10;vhCH5YG297qKsmdSTTKmrPSJx0DdRKIfyzG2bZmFx4HkEqpHZNbCNOS4lCi0YH9RMuCAF9T97JkV&#10;lKiPGruzmS8WYSOisliuM1TspaW8tDDNEaqgnpJJ3Ptpi3pjZdNipGkeNNxgR2sZyX7O6pQ/DnHs&#10;wWnhwpZc6tHr+bew+w0AAP//AwBQSwMEFAAGAAgAAAAhAEXNRJ7fAAAACwEAAA8AAABkcnMvZG93&#10;bnJldi54bWxMj8FOwzAMhu9IvENkJC5oS1oGqkrTaZpAnLdx4ZY1XlvROG2TrR1PjznB0fan399f&#10;rGfXiQuOofWkIVkqEEiVty3VGj4Ob4sMRIiGrOk8oYYrBliXtzeFya2faIeXfawFh1DIjYYmxj6X&#10;MlQNOhOWvkfi28mPzkQex1ra0Uwc7jqZKvUsnWmJPzSmx22D1df+7DT46fXqPA4qffj8du/bzbA7&#10;pYPW93fz5gVExDn+wfCrz+pQstPRn8kG0WlIkyRhVMMiUU8gmMhUxpsjo6vHFciykP87lD8AAAD/&#10;/wMAUEsBAi0AFAAGAAgAAAAhALaDOJL+AAAA4QEAABMAAAAAAAAAAAAAAAAAAAAAAFtDb250ZW50&#10;X1R5cGVzXS54bWxQSwECLQAUAAYACAAAACEAOP0h/9YAAACUAQAACwAAAAAAAAAAAAAAAAAvAQAA&#10;X3JlbHMvLnJlbHNQSwECLQAUAAYACAAAACEAjTaLHi4CAABeBAAADgAAAAAAAAAAAAAAAAAuAgAA&#10;ZHJzL2Uyb0RvYy54bWxQSwECLQAUAAYACAAAACEARc1Ent8AAAALAQAADwAAAAAAAAAAAAAAAACI&#10;BAAAZHJzL2Rvd25yZXYueG1sUEsFBgAAAAAEAAQA8wAAAJQFAAAAAA==&#10;" strokecolor="white">
                <v:textbo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53778F">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53778F" w:rsidRPr="002604AB" w:rsidTr="0053778F">
        <w:tc>
          <w:tcPr>
            <w:tcW w:w="1951"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53778F" w:rsidRPr="009B0EC0" w:rsidRDefault="0053778F" w:rsidP="005377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3778F" w:rsidRPr="002604AB" w:rsidTr="0053778F">
        <w:trPr>
          <w:trHeight w:val="338"/>
        </w:trPr>
        <w:tc>
          <w:tcPr>
            <w:tcW w:w="10173" w:type="dxa"/>
            <w:gridSpan w:val="4"/>
            <w:vAlign w:val="center"/>
          </w:tcPr>
          <w:p w:rsidR="0053778F" w:rsidRPr="002604AB" w:rsidRDefault="0053778F" w:rsidP="0053778F">
            <w:pPr>
              <w:jc w:val="center"/>
              <w:outlineLvl w:val="0"/>
              <w:rPr>
                <w:rFonts w:ascii="Verdana" w:hAnsi="Verdana"/>
                <w:sz w:val="16"/>
                <w:szCs w:val="16"/>
              </w:rPr>
            </w:pPr>
            <w:r>
              <w:rPr>
                <w:rFonts w:ascii="Verdana" w:hAnsi="Verdana"/>
                <w:b/>
                <w:sz w:val="18"/>
                <w:szCs w:val="16"/>
              </w:rPr>
              <w:t>COURSE</w:t>
            </w:r>
          </w:p>
        </w:tc>
      </w:tr>
      <w:tr w:rsidR="0053778F" w:rsidRPr="002604AB" w:rsidTr="0053778F">
        <w:tc>
          <w:tcPr>
            <w:tcW w:w="1668"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CODE</w:t>
            </w:r>
          </w:p>
        </w:tc>
        <w:tc>
          <w:tcPr>
            <w:tcW w:w="1984"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bookmarkStart w:id="104" w:name="EN5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Use of Biostimulators in Agriculture</w:t>
            </w:r>
            <w:r>
              <w:rPr>
                <w:rFonts w:ascii="Verdana" w:hAnsi="Verdana"/>
                <w:sz w:val="16"/>
                <w:szCs w:val="16"/>
              </w:rPr>
              <w:fldChar w:fldCharType="end"/>
            </w:r>
            <w:bookmarkEnd w:id="104"/>
          </w:p>
        </w:tc>
      </w:tr>
    </w:tbl>
    <w:p w:rsidR="0053778F" w:rsidRPr="002604AB" w:rsidRDefault="0053778F" w:rsidP="005377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3778F" w:rsidRPr="002604AB" w:rsidTr="005377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3778F" w:rsidRPr="009B0EC0" w:rsidRDefault="0053778F" w:rsidP="0053778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LANGUAGE</w:t>
            </w:r>
          </w:p>
        </w:tc>
      </w:tr>
      <w:tr w:rsidR="0053778F" w:rsidRPr="002604AB" w:rsidTr="0053778F">
        <w:trPr>
          <w:trHeight w:val="382"/>
        </w:trPr>
        <w:tc>
          <w:tcPr>
            <w:tcW w:w="1079" w:type="dxa"/>
            <w:vMerge/>
            <w:tcBorders>
              <w:top w:val="single" w:sz="4" w:space="0" w:color="auto"/>
              <w:left w:val="single" w:sz="12" w:space="0" w:color="auto"/>
              <w:bottom w:val="single" w:sz="4" w:space="0" w:color="auto"/>
              <w:right w:val="single" w:sz="12" w:space="0" w:color="auto"/>
            </w:tcBorders>
          </w:tcPr>
          <w:p w:rsidR="0053778F" w:rsidRPr="002604AB" w:rsidRDefault="0053778F" w:rsidP="0053778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3778F" w:rsidRPr="002604AB" w:rsidRDefault="0053778F" w:rsidP="0053778F">
            <w:pPr>
              <w:jc w:val="center"/>
              <w:rPr>
                <w:rFonts w:ascii="Verdana" w:hAnsi="Verdana"/>
                <w:b/>
                <w:sz w:val="16"/>
                <w:szCs w:val="16"/>
              </w:rPr>
            </w:pPr>
          </w:p>
        </w:tc>
        <w:tc>
          <w:tcPr>
            <w:tcW w:w="709" w:type="dxa"/>
            <w:vMerge/>
            <w:tcBorders>
              <w:bottom w:val="single" w:sz="4" w:space="0" w:color="auto"/>
            </w:tcBorders>
            <w:vAlign w:val="center"/>
          </w:tcPr>
          <w:p w:rsidR="0053778F" w:rsidRPr="002604AB" w:rsidRDefault="0053778F" w:rsidP="0053778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3778F" w:rsidRPr="002604AB" w:rsidRDefault="0053778F" w:rsidP="0053778F">
            <w:pPr>
              <w:jc w:val="center"/>
              <w:rPr>
                <w:rFonts w:ascii="Verdana" w:hAnsi="Verdana"/>
                <w:b/>
                <w:sz w:val="16"/>
                <w:szCs w:val="16"/>
              </w:rPr>
            </w:pPr>
          </w:p>
        </w:tc>
        <w:tc>
          <w:tcPr>
            <w:tcW w:w="1824" w:type="dxa"/>
            <w:vMerge/>
            <w:tcBorders>
              <w:bottom w:val="single" w:sz="4" w:space="0" w:color="auto"/>
            </w:tcBorders>
            <w:vAlign w:val="center"/>
          </w:tcPr>
          <w:p w:rsidR="0053778F" w:rsidRPr="002604AB" w:rsidRDefault="0053778F" w:rsidP="0053778F">
            <w:pPr>
              <w:jc w:val="center"/>
              <w:rPr>
                <w:rFonts w:ascii="Verdana" w:hAnsi="Verdana"/>
                <w:b/>
                <w:sz w:val="16"/>
                <w:szCs w:val="16"/>
              </w:rPr>
            </w:pPr>
          </w:p>
        </w:tc>
      </w:tr>
      <w:tr w:rsidR="0053778F" w:rsidRPr="002604AB" w:rsidTr="005377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3778F" w:rsidRPr="009B0EC0" w:rsidRDefault="0053778F"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3778F" w:rsidRDefault="0053778F"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3778F" w:rsidRPr="002604AB" w:rsidRDefault="0053778F"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3778F" w:rsidRPr="002604AB" w:rsidRDefault="0053778F"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Turkısh</w:t>
            </w:r>
            <w:r>
              <w:rPr>
                <w:rFonts w:ascii="Verdana" w:hAnsi="Verdana"/>
                <w:sz w:val="16"/>
                <w:szCs w:val="16"/>
              </w:rPr>
              <w:fldChar w:fldCharType="end"/>
            </w:r>
          </w:p>
        </w:tc>
      </w:tr>
      <w:tr w:rsidR="0053778F"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 DISTRIBUTION</w:t>
            </w:r>
          </w:p>
        </w:tc>
      </w:tr>
      <w:tr w:rsidR="0053778F"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3778F" w:rsidRDefault="0053778F" w:rsidP="0053778F">
            <w:pPr>
              <w:jc w:val="center"/>
              <w:rPr>
                <w:rFonts w:ascii="Verdana" w:hAnsi="Verdana"/>
                <w:b/>
                <w:sz w:val="16"/>
                <w:szCs w:val="20"/>
              </w:rPr>
            </w:pPr>
            <w:r>
              <w:rPr>
                <w:rFonts w:ascii="Verdana" w:hAnsi="Verdana"/>
                <w:b/>
                <w:sz w:val="16"/>
                <w:szCs w:val="20"/>
              </w:rPr>
              <w:t>Knowledge in the discipline</w:t>
            </w:r>
          </w:p>
          <w:p w:rsidR="0053778F" w:rsidRPr="002604AB" w:rsidRDefault="0053778F"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3778F" w:rsidRPr="002604AB" w:rsidTr="005377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53778F" w:rsidRPr="002604AB" w:rsidTr="005377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ASSESSMENT CRITERIA</w:t>
            </w:r>
          </w:p>
        </w:tc>
      </w:tr>
      <w:tr w:rsidR="0053778F" w:rsidRPr="002604AB" w:rsidTr="005377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3778F" w:rsidRDefault="0053778F" w:rsidP="0053778F">
            <w:pPr>
              <w:jc w:val="center"/>
              <w:rPr>
                <w:rFonts w:ascii="Verdana" w:hAnsi="Verdana"/>
                <w:b/>
                <w:sz w:val="16"/>
                <w:szCs w:val="16"/>
              </w:rPr>
            </w:pPr>
            <w:r>
              <w:rPr>
                <w:rFonts w:ascii="Verdana" w:hAnsi="Verdana"/>
                <w:b/>
                <w:sz w:val="16"/>
                <w:szCs w:val="16"/>
              </w:rPr>
              <w:t>Contribution</w:t>
            </w:r>
          </w:p>
          <w:p w:rsidR="0053778F" w:rsidRPr="002604AB" w:rsidRDefault="0053778F"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3778F" w:rsidRPr="002604AB" w:rsidTr="0053778F">
        <w:trPr>
          <w:trHeight w:val="27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3778F" w:rsidRPr="002604AB" w:rsidRDefault="0053778F"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3778F" w:rsidRPr="002604AB" w:rsidRDefault="0053778F" w:rsidP="0053778F">
            <w:pPr>
              <w:jc w:val="center"/>
              <w:rPr>
                <w:rFonts w:ascii="Verdana" w:hAnsi="Verdana"/>
                <w:sz w:val="16"/>
                <w:szCs w:val="16"/>
                <w:highlight w:val="yellow"/>
              </w:rPr>
            </w:pP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Default="0053778F"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bottom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3778F" w:rsidRPr="00FA4020" w:rsidRDefault="0053778F"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465E">
              <w:rPr>
                <w:rFonts w:ascii="Verdana" w:hAnsi="Verdana"/>
                <w:sz w:val="16"/>
                <w:szCs w:val="16"/>
              </w:rPr>
              <w:t>The Importance of Bioactivators in Agriculture, Biostimulants and Plant Hormesis Management, The Effect of Applied Sedaxane Fungicide as a Bioactivator in Seeds, The Effect of Zinc Dissolving Bacteria on Growth in Plants, The Effects of Protein Hydrolysates on Biostimulant Effect, Plant Physiology and Its Effects on the Microbiome, Less on the Surface of the Plants Arbuscular Mycorrhizaes Increasing Strength, Physiological and Metabolic Reactions of Plants Against NaCl Stress with Application of Omeprazole, Genetic Characterization and Diversity of Rhizobium Bacteria in Root Nodosity in Plants</w:t>
            </w:r>
            <w:r w:rsidRPr="00A83CA8">
              <w:rPr>
                <w:rFonts w:ascii="Verdana" w:hAnsi="Verdana"/>
                <w:sz w:val="16"/>
                <w:szCs w:val="16"/>
              </w:rPr>
              <w:fldChar w:fldCharType="end"/>
            </w:r>
          </w:p>
        </w:tc>
      </w:tr>
      <w:tr w:rsidR="0053778F" w:rsidRPr="002604AB" w:rsidTr="005377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465E">
              <w:rPr>
                <w:rFonts w:ascii="Verdana" w:hAnsi="Verdana"/>
                <w:sz w:val="16"/>
                <w:szCs w:val="16"/>
              </w:rPr>
              <w:t>To provide students with knowledge about the use of bioactivators in agriculture</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465E">
              <w:rPr>
                <w:rFonts w:ascii="Verdana" w:hAnsi="Verdana"/>
                <w:sz w:val="16"/>
                <w:szCs w:val="16"/>
              </w:rPr>
              <w:t>To provide students with knowledge about bioactivators and their applications in agriculture</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E3546D" w:rsidRDefault="0053778F" w:rsidP="0053778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465E">
              <w:rPr>
                <w:rFonts w:ascii="Verdana" w:hAnsi="Verdana"/>
                <w:sz w:val="16"/>
                <w:szCs w:val="16"/>
              </w:rPr>
              <w:t>Bioactivators in agriculture contain substance (s) and / or microorganisms, the function of which is to promote natural processes to increase nutrient intake, nutritional efficiency, tolerance to abiotic stress and crop quality, when applied to plants or rhizosphere. It is important to note that bioactivators only affect the viability of a plant and do not offer direct action against diseases, insects or weeds.</w:t>
            </w:r>
            <w:r>
              <w:rPr>
                <w:rFonts w:ascii="Verdana" w:hAnsi="Verdana"/>
                <w:sz w:val="16"/>
                <w:szCs w:val="16"/>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6849DA" w:rsidRDefault="0053778F" w:rsidP="0053778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A465E">
              <w:rPr>
                <w:rFonts w:ascii="Verdana" w:hAnsi="Verdana"/>
                <w:b w:val="0"/>
                <w:noProof/>
                <w:sz w:val="16"/>
                <w:szCs w:val="16"/>
              </w:rPr>
              <w:t>Biosrimulants in Agriculture, Edited by : Youssef Rouphael and Giuseppe Colla, Published in: Frontiers in Plant Science and Frontiers in Microbiology, March, 2020, 657 p.</w:t>
            </w:r>
            <w:r w:rsidRPr="006849DA">
              <w:rPr>
                <w:rFonts w:ascii="Verdana" w:hAnsi="Verdana"/>
                <w:b w:val="0"/>
                <w:sz w:val="16"/>
                <w:szCs w:val="16"/>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6849DA" w:rsidRDefault="0053778F" w:rsidP="0053778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A465E">
              <w:rPr>
                <w:rFonts w:ascii="Verdana" w:hAnsi="Verdana"/>
                <w:b w:val="0"/>
                <w:noProof/>
                <w:sz w:val="16"/>
                <w:szCs w:val="16"/>
              </w:rPr>
              <w:t xml:space="preserve">BUDAK, F., 2011- Bazı bitki aktivatörlerinin buğdayda külleme ve pas hastalıklarina ve verime etkilerinin araştırılması, Y.Lis.Tezi, Namık Kemal Üniversitesi, Fen Bilimleri Enstitüsü, Bitki Koruma Anabilim Dalı,Tekirdağ, 37 s. </w:t>
            </w:r>
            <w:r w:rsidRPr="006849DA">
              <w:rPr>
                <w:rFonts w:ascii="Verdana" w:hAnsi="Verdana"/>
                <w:b w:val="0"/>
                <w:sz w:val="16"/>
                <w:szCs w:val="16"/>
              </w:rPr>
              <w:fldChar w:fldCharType="end"/>
            </w:r>
          </w:p>
        </w:tc>
      </w:tr>
    </w:tbl>
    <w:p w:rsidR="0053778F" w:rsidRPr="002604AB" w:rsidRDefault="0053778F" w:rsidP="0053778F">
      <w:pPr>
        <w:rPr>
          <w:rFonts w:ascii="Verdana" w:hAnsi="Verdana"/>
          <w:sz w:val="16"/>
          <w:szCs w:val="16"/>
        </w:rPr>
        <w:sectPr w:rsidR="0053778F" w:rsidRPr="002604AB" w:rsidSect="0053778F">
          <w:footerReference w:type="default" r:id="rId6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3778F" w:rsidRPr="002604AB" w:rsidTr="005377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rPr>
                <w:rFonts w:ascii="Verdana" w:hAnsi="Verdana"/>
                <w:b/>
                <w:sz w:val="20"/>
                <w:szCs w:val="16"/>
              </w:rPr>
            </w:pPr>
            <w:r>
              <w:rPr>
                <w:rFonts w:ascii="Verdana" w:hAnsi="Verdana"/>
                <w:b/>
                <w:sz w:val="20"/>
                <w:szCs w:val="16"/>
              </w:rPr>
              <w:t>TOPICS</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DA">
              <w:rPr>
                <w:rFonts w:ascii="Verdana" w:hAnsi="Verdana"/>
                <w:noProof/>
                <w:sz w:val="16"/>
                <w:szCs w:val="16"/>
              </w:rPr>
              <w:t>The Importance of Bioactivators in Agriculture</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DA">
              <w:rPr>
                <w:rFonts w:ascii="Verdana" w:hAnsi="Verdana"/>
                <w:noProof/>
                <w:sz w:val="16"/>
                <w:szCs w:val="16"/>
              </w:rPr>
              <w:t>Plant Hormesis Management with Biostimulants of Biotic Origin in Agriculture</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DA">
              <w:rPr>
                <w:rFonts w:ascii="Verdana" w:hAnsi="Verdana"/>
                <w:noProof/>
                <w:sz w:val="16"/>
                <w:szCs w:val="16"/>
              </w:rPr>
              <w:t>Effect of Applied Sedaxan Fungicide in Seeds as Bioactivator</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DA">
              <w:rPr>
                <w:rFonts w:ascii="Verdana" w:hAnsi="Verdana"/>
                <w:noProof/>
                <w:sz w:val="16"/>
                <w:szCs w:val="16"/>
              </w:rPr>
              <w:t>The Effect of Zinc Dissolving Bacteria on Growth in Plants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DA">
              <w:rPr>
                <w:rFonts w:ascii="Verdana" w:hAnsi="Verdana"/>
                <w:noProof/>
                <w:sz w:val="16"/>
                <w:szCs w:val="16"/>
              </w:rPr>
              <w:t>Biostimulant Action of Protein Hydrolysates: Unraveling Their Effects on Plant Physiology and Microbiome</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DA">
              <w:rPr>
                <w:rFonts w:ascii="Verdana" w:hAnsi="Verdana"/>
                <w:noProof/>
                <w:sz w:val="16"/>
                <w:szCs w:val="16"/>
              </w:rPr>
              <w:t>Arbuscular Mycorrhizaes that Reduce Surface Water Flow, Reduce Sweating and Increase Drought Resistance in Plants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DA">
              <w:rPr>
                <w:rFonts w:ascii="Verdana" w:hAnsi="Verdana"/>
                <w:noProof/>
                <w:sz w:val="16"/>
                <w:szCs w:val="16"/>
              </w:rPr>
              <w:t>Omeprazolün Uygulamasıyla Bitkilerin NaCl Stresine Karşı Gösterdiği Fizyolojik ve Metabolik Tepkiler</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DA">
              <w:rPr>
                <w:rFonts w:ascii="Verdana" w:hAnsi="Verdana"/>
                <w:noProof/>
                <w:sz w:val="16"/>
                <w:szCs w:val="16"/>
              </w:rPr>
              <w:t>The Effect of Exogenously Applied Brassinosteroids on Fruit Yield</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DA">
              <w:rPr>
                <w:rFonts w:ascii="Verdana" w:hAnsi="Verdana"/>
                <w:noProof/>
                <w:sz w:val="16"/>
                <w:szCs w:val="16"/>
              </w:rPr>
              <w:t>The Effect of Seaweed Extracts Obtained from Laminaria and Ascophyllum nodosum on Plant Growth</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DA">
              <w:rPr>
                <w:rFonts w:ascii="Verdana" w:hAnsi="Verdana"/>
                <w:noProof/>
                <w:sz w:val="16"/>
                <w:szCs w:val="16"/>
              </w:rPr>
              <w:t>The Effect of Herbal Biopolymer Based Bioactivators on Plant Root Growth</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DA">
              <w:rPr>
                <w:rFonts w:ascii="Verdana" w:hAnsi="Verdana"/>
                <w:noProof/>
                <w:sz w:val="16"/>
                <w:szCs w:val="16"/>
              </w:rPr>
              <w:t>Pyropia yezoensis'ten Elde edilen Düşük Moleküler Ağırlıklı Polisakkaritlerin Bitkilerin  Tuz Stresine Toleransına Etkisi</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DA">
              <w:rPr>
                <w:rFonts w:ascii="Verdana" w:hAnsi="Verdana"/>
                <w:noProof/>
                <w:sz w:val="16"/>
                <w:szCs w:val="16"/>
              </w:rPr>
              <w:t>Genetic Characterization and Diversity of Rhizobium Bacteria That Form Root Nodosity in Plants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8DA">
              <w:rPr>
                <w:rFonts w:ascii="Verdana" w:hAnsi="Verdana"/>
                <w:noProof/>
                <w:sz w:val="16"/>
                <w:szCs w:val="16"/>
              </w:rPr>
              <w:t>Effect of Plant Source Protein Hydrolysates on Plant Yield and Metabolism as Bioactivators</w:t>
            </w:r>
            <w:r w:rsidRPr="00A83CA8">
              <w:rPr>
                <w:rFonts w:ascii="Verdana" w:hAnsi="Verdana"/>
                <w:sz w:val="16"/>
                <w:szCs w:val="16"/>
              </w:rPr>
              <w:fldChar w:fldCharType="end"/>
            </w:r>
          </w:p>
        </w:tc>
      </w:tr>
      <w:tr w:rsidR="0053778F" w:rsidRPr="002604AB" w:rsidTr="005377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3778F" w:rsidRPr="002604AB" w:rsidRDefault="0053778F"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3778F" w:rsidRPr="002604AB" w:rsidRDefault="0053778F" w:rsidP="0053778F">
      <w:pPr>
        <w:rPr>
          <w:rFonts w:ascii="Verdana" w:hAnsi="Verdana"/>
          <w:sz w:val="16"/>
          <w:szCs w:val="16"/>
        </w:rPr>
      </w:pPr>
    </w:p>
    <w:p w:rsidR="0053778F" w:rsidRPr="002604AB" w:rsidRDefault="0053778F" w:rsidP="0053778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53778F" w:rsidRPr="002604AB" w:rsidTr="0053778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3778F" w:rsidRPr="001B710C" w:rsidRDefault="0053778F"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CONTRIBUTION LEVEL</w:t>
            </w:r>
          </w:p>
        </w:tc>
      </w:tr>
      <w:tr w:rsidR="0053778F" w:rsidRPr="002604AB" w:rsidTr="0053778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3</w:t>
            </w:r>
          </w:p>
          <w:p w:rsidR="0053778F" w:rsidRPr="001B710C" w:rsidRDefault="0053778F"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2</w:t>
            </w:r>
          </w:p>
          <w:p w:rsidR="0053778F" w:rsidRPr="001B710C" w:rsidRDefault="0053778F"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1</w:t>
            </w:r>
          </w:p>
          <w:p w:rsidR="0053778F" w:rsidRPr="001B710C" w:rsidRDefault="0053778F" w:rsidP="0053778F">
            <w:pPr>
              <w:jc w:val="center"/>
              <w:rPr>
                <w:rFonts w:ascii="Verdana" w:hAnsi="Verdana"/>
                <w:sz w:val="18"/>
                <w:szCs w:val="16"/>
              </w:rPr>
            </w:pPr>
            <w:r>
              <w:rPr>
                <w:rFonts w:ascii="Verdana" w:hAnsi="Verdana"/>
                <w:sz w:val="18"/>
                <w:szCs w:val="16"/>
              </w:rPr>
              <w:t>Low</w:t>
            </w:r>
          </w:p>
        </w:tc>
      </w:tr>
      <w:tr w:rsidR="0053778F" w:rsidRPr="002604AB" w:rsidTr="0053778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53778F" w:rsidRPr="002604AB" w:rsidRDefault="0053778F" w:rsidP="0053778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3778F" w:rsidRPr="002604AB" w:rsidTr="0053778F">
        <w:trPr>
          <w:trHeight w:val="432"/>
        </w:trPr>
        <w:tc>
          <w:tcPr>
            <w:tcW w:w="2429" w:type="dxa"/>
            <w:vAlign w:val="center"/>
          </w:tcPr>
          <w:p w:rsidR="0053778F" w:rsidRPr="002604AB" w:rsidRDefault="0053778F"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E18DA">
              <w:rPr>
                <w:rFonts w:ascii="Verdana" w:hAnsi="Verdana"/>
                <w:noProof/>
                <w:sz w:val="18"/>
                <w:szCs w:val="16"/>
              </w:rPr>
              <w:t>Prof.Dr.Murat OLGUN</w:t>
            </w:r>
            <w:r>
              <w:rPr>
                <w:rFonts w:ascii="Verdana" w:hAnsi="Verdana"/>
                <w:sz w:val="18"/>
                <w:szCs w:val="16"/>
              </w:rPr>
              <w:fldChar w:fldCharType="end"/>
            </w:r>
          </w:p>
        </w:tc>
        <w:tc>
          <w:tcPr>
            <w:tcW w:w="822" w:type="dxa"/>
            <w:vAlign w:val="center"/>
          </w:tcPr>
          <w:p w:rsidR="0053778F" w:rsidRPr="002604AB" w:rsidRDefault="0053778F"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E18DA">
              <w:rPr>
                <w:rFonts w:ascii="Verdana" w:hAnsi="Verdana"/>
                <w:noProof/>
                <w:sz w:val="18"/>
                <w:szCs w:val="16"/>
              </w:rPr>
              <w:t>8.05.2020</w:t>
            </w:r>
            <w:r>
              <w:rPr>
                <w:rFonts w:ascii="Verdana" w:hAnsi="Verdana"/>
                <w:sz w:val="18"/>
                <w:szCs w:val="16"/>
              </w:rPr>
              <w:fldChar w:fldCharType="end"/>
            </w:r>
          </w:p>
        </w:tc>
      </w:tr>
    </w:tbl>
    <w:p w:rsidR="0053778F" w:rsidRPr="00931007" w:rsidRDefault="0053778F" w:rsidP="0053778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3778F" w:rsidRPr="002604AB" w:rsidRDefault="0064786D" w:rsidP="0053778F">
      <w:pPr>
        <w:tabs>
          <w:tab w:val="left" w:pos="6825"/>
        </w:tabs>
        <w:outlineLvl w:val="0"/>
        <w:rPr>
          <w:rFonts w:ascii="Verdana" w:hAnsi="Verdana"/>
          <w:b/>
          <w:sz w:val="16"/>
          <w:szCs w:val="16"/>
        </w:rPr>
      </w:pPr>
      <w:r>
        <w:rPr>
          <w:noProof/>
        </w:rPr>
        <w:pict>
          <v:shape id="_x0000_s1187" type="#_x0000_t202" style="position:absolute;margin-left:105.55pt;margin-top:-5.25pt;width:298.5pt;height:76.9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53AC5" w:rsidRDefault="00F53AC5" w:rsidP="0053778F">
                  <w:pPr>
                    <w:spacing w:after="120"/>
                    <w:jc w:val="center"/>
                    <w:rPr>
                      <w:rFonts w:ascii="Verdana" w:hAnsi="Verdana"/>
                      <w:b/>
                      <w:sz w:val="16"/>
                      <w:szCs w:val="20"/>
                    </w:rPr>
                  </w:pPr>
                  <w:r>
                    <w:rPr>
                      <w:rFonts w:ascii="Verdana" w:hAnsi="Verdana"/>
                      <w:b/>
                      <w:sz w:val="16"/>
                      <w:szCs w:val="20"/>
                    </w:rPr>
                    <w:t>T.R.</w:t>
                  </w:r>
                </w:p>
                <w:p w:rsidR="00F53AC5" w:rsidRDefault="00F53AC5" w:rsidP="0053778F">
                  <w:pPr>
                    <w:spacing w:after="120"/>
                    <w:jc w:val="center"/>
                    <w:rPr>
                      <w:rFonts w:ascii="Verdana" w:hAnsi="Verdana"/>
                      <w:b/>
                      <w:sz w:val="16"/>
                      <w:szCs w:val="20"/>
                    </w:rPr>
                  </w:pPr>
                  <w:r>
                    <w:rPr>
                      <w:rFonts w:ascii="Verdana" w:hAnsi="Verdana"/>
                      <w:b/>
                      <w:sz w:val="16"/>
                      <w:szCs w:val="20"/>
                    </w:rPr>
                    <w:t>ESKISEHIR OSMANGAZI UNIVERSITY</w:t>
                  </w:r>
                </w:p>
                <w:p w:rsidR="00F53AC5" w:rsidRDefault="00F53AC5" w:rsidP="0053778F">
                  <w:pPr>
                    <w:spacing w:after="120"/>
                    <w:jc w:val="center"/>
                    <w:rPr>
                      <w:rFonts w:ascii="Verdana" w:hAnsi="Verdana"/>
                      <w:b/>
                      <w:sz w:val="6"/>
                      <w:szCs w:val="10"/>
                    </w:rPr>
                  </w:pPr>
                  <w:r>
                    <w:rPr>
                      <w:rFonts w:ascii="Verdana" w:hAnsi="Verdana"/>
                      <w:b/>
                      <w:sz w:val="16"/>
                      <w:szCs w:val="20"/>
                    </w:rPr>
                    <w:t>GRADUATE SCHOOL OF NATURAL AND APPLIED SCIENCES</w:t>
                  </w:r>
                </w:p>
                <w:p w:rsidR="00F53AC5" w:rsidRPr="00CB3A1A" w:rsidRDefault="00F53AC5" w:rsidP="0053778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3778F" w:rsidRPr="002604AB">
        <w:rPr>
          <w:rFonts w:ascii="Verdana" w:hAnsi="Verdana"/>
          <w:b/>
          <w:sz w:val="16"/>
          <w:szCs w:val="16"/>
        </w:rPr>
        <w:t xml:space="preserve">    </w:t>
      </w: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Default="0053778F" w:rsidP="0053778F">
      <w:pPr>
        <w:outlineLvl w:val="0"/>
        <w:rPr>
          <w:rFonts w:ascii="Verdana" w:hAnsi="Verdana"/>
          <w:b/>
          <w:sz w:val="16"/>
          <w:szCs w:val="16"/>
        </w:rPr>
      </w:pPr>
    </w:p>
    <w:p w:rsidR="0053778F" w:rsidRPr="002604AB" w:rsidRDefault="0053778F" w:rsidP="0053778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53778F" w:rsidRPr="002604AB" w:rsidTr="0053778F">
        <w:tc>
          <w:tcPr>
            <w:tcW w:w="1951"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53778F" w:rsidRPr="002604AB" w:rsidRDefault="0053778F" w:rsidP="0053778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53778F" w:rsidRPr="009B0EC0" w:rsidRDefault="0053778F" w:rsidP="0053778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3778F" w:rsidRPr="002604AB" w:rsidTr="0053778F">
        <w:trPr>
          <w:trHeight w:val="338"/>
        </w:trPr>
        <w:tc>
          <w:tcPr>
            <w:tcW w:w="10173" w:type="dxa"/>
            <w:gridSpan w:val="4"/>
            <w:vAlign w:val="center"/>
          </w:tcPr>
          <w:p w:rsidR="0053778F" w:rsidRPr="002604AB" w:rsidRDefault="0053778F" w:rsidP="0053778F">
            <w:pPr>
              <w:jc w:val="center"/>
              <w:outlineLvl w:val="0"/>
              <w:rPr>
                <w:rFonts w:ascii="Verdana" w:hAnsi="Verdana"/>
                <w:sz w:val="16"/>
                <w:szCs w:val="16"/>
              </w:rPr>
            </w:pPr>
            <w:r>
              <w:rPr>
                <w:rFonts w:ascii="Verdana" w:hAnsi="Verdana"/>
                <w:b/>
                <w:sz w:val="18"/>
                <w:szCs w:val="16"/>
              </w:rPr>
              <w:t>COURSE</w:t>
            </w:r>
          </w:p>
        </w:tc>
      </w:tr>
      <w:tr w:rsidR="0053778F" w:rsidRPr="002604AB" w:rsidTr="0053778F">
        <w:tc>
          <w:tcPr>
            <w:tcW w:w="1668"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CODE</w:t>
            </w:r>
          </w:p>
        </w:tc>
        <w:tc>
          <w:tcPr>
            <w:tcW w:w="1984"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3778F" w:rsidRPr="002604AB" w:rsidRDefault="0053778F" w:rsidP="0053778F">
            <w:pPr>
              <w:outlineLvl w:val="0"/>
              <w:rPr>
                <w:rFonts w:ascii="Verdana" w:hAnsi="Verdana"/>
                <w:b/>
                <w:sz w:val="16"/>
                <w:szCs w:val="16"/>
              </w:rPr>
            </w:pPr>
            <w:r>
              <w:rPr>
                <w:rFonts w:ascii="Verdana" w:hAnsi="Verdana"/>
                <w:b/>
                <w:sz w:val="16"/>
                <w:szCs w:val="20"/>
              </w:rPr>
              <w:t>TITLE</w:t>
            </w:r>
          </w:p>
        </w:tc>
        <w:tc>
          <w:tcPr>
            <w:tcW w:w="4962"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bookmarkStart w:id="105" w:name="EN5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00F5">
              <w:rPr>
                <w:rFonts w:ascii="Verdana" w:hAnsi="Verdana"/>
                <w:noProof/>
                <w:sz w:val="16"/>
                <w:szCs w:val="16"/>
              </w:rPr>
              <w:t>Us</w:t>
            </w:r>
            <w:r>
              <w:rPr>
                <w:rFonts w:ascii="Verdana" w:hAnsi="Verdana"/>
                <w:noProof/>
                <w:sz w:val="16"/>
                <w:szCs w:val="16"/>
              </w:rPr>
              <w:t xml:space="preserve">e of </w:t>
            </w:r>
            <w:r w:rsidRPr="004E00F5">
              <w:rPr>
                <w:rFonts w:ascii="Verdana" w:hAnsi="Verdana"/>
                <w:noProof/>
                <w:sz w:val="16"/>
                <w:szCs w:val="16"/>
              </w:rPr>
              <w:t>Artificial Intelligence in Agriculture</w:t>
            </w:r>
            <w:r>
              <w:rPr>
                <w:rFonts w:ascii="Verdana" w:hAnsi="Verdana"/>
                <w:sz w:val="16"/>
                <w:szCs w:val="16"/>
              </w:rPr>
              <w:fldChar w:fldCharType="end"/>
            </w:r>
            <w:bookmarkEnd w:id="105"/>
          </w:p>
        </w:tc>
      </w:tr>
    </w:tbl>
    <w:p w:rsidR="0053778F" w:rsidRPr="002604AB" w:rsidRDefault="0053778F" w:rsidP="0053778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3778F" w:rsidRPr="002604AB" w:rsidTr="0053778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3778F" w:rsidRPr="009B0EC0" w:rsidRDefault="0053778F" w:rsidP="0053778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LANGUAGE</w:t>
            </w:r>
          </w:p>
        </w:tc>
      </w:tr>
      <w:tr w:rsidR="0053778F" w:rsidRPr="002604AB" w:rsidTr="0053778F">
        <w:trPr>
          <w:trHeight w:val="382"/>
        </w:trPr>
        <w:tc>
          <w:tcPr>
            <w:tcW w:w="1079" w:type="dxa"/>
            <w:vMerge/>
            <w:tcBorders>
              <w:top w:val="single" w:sz="4" w:space="0" w:color="auto"/>
              <w:left w:val="single" w:sz="12" w:space="0" w:color="auto"/>
              <w:bottom w:val="single" w:sz="4" w:space="0" w:color="auto"/>
              <w:right w:val="single" w:sz="12" w:space="0" w:color="auto"/>
            </w:tcBorders>
          </w:tcPr>
          <w:p w:rsidR="0053778F" w:rsidRPr="002604AB" w:rsidRDefault="0053778F" w:rsidP="0053778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3778F" w:rsidRPr="002604AB" w:rsidRDefault="0053778F" w:rsidP="0053778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3778F" w:rsidRPr="002604AB" w:rsidRDefault="0053778F" w:rsidP="0053778F">
            <w:pPr>
              <w:jc w:val="center"/>
              <w:rPr>
                <w:rFonts w:ascii="Verdana" w:hAnsi="Verdana"/>
                <w:b/>
                <w:sz w:val="16"/>
                <w:szCs w:val="16"/>
              </w:rPr>
            </w:pPr>
          </w:p>
        </w:tc>
        <w:tc>
          <w:tcPr>
            <w:tcW w:w="709" w:type="dxa"/>
            <w:vMerge/>
            <w:tcBorders>
              <w:bottom w:val="single" w:sz="4" w:space="0" w:color="auto"/>
            </w:tcBorders>
            <w:vAlign w:val="center"/>
          </w:tcPr>
          <w:p w:rsidR="0053778F" w:rsidRPr="002604AB" w:rsidRDefault="0053778F" w:rsidP="0053778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3778F" w:rsidRPr="002604AB" w:rsidRDefault="0053778F" w:rsidP="0053778F">
            <w:pPr>
              <w:jc w:val="center"/>
              <w:rPr>
                <w:rFonts w:ascii="Verdana" w:hAnsi="Verdana"/>
                <w:b/>
                <w:sz w:val="16"/>
                <w:szCs w:val="16"/>
              </w:rPr>
            </w:pPr>
          </w:p>
        </w:tc>
        <w:tc>
          <w:tcPr>
            <w:tcW w:w="1824" w:type="dxa"/>
            <w:vMerge/>
            <w:tcBorders>
              <w:bottom w:val="single" w:sz="4" w:space="0" w:color="auto"/>
            </w:tcBorders>
            <w:vAlign w:val="center"/>
          </w:tcPr>
          <w:p w:rsidR="0053778F" w:rsidRPr="002604AB" w:rsidRDefault="0053778F" w:rsidP="0053778F">
            <w:pPr>
              <w:jc w:val="center"/>
              <w:rPr>
                <w:rFonts w:ascii="Verdana" w:hAnsi="Verdana"/>
                <w:b/>
                <w:sz w:val="16"/>
                <w:szCs w:val="16"/>
              </w:rPr>
            </w:pPr>
          </w:p>
        </w:tc>
      </w:tr>
      <w:tr w:rsidR="0053778F" w:rsidRPr="002604AB" w:rsidTr="0053778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3778F" w:rsidRPr="009B0EC0" w:rsidRDefault="0053778F" w:rsidP="0053778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3778F" w:rsidRDefault="0053778F" w:rsidP="0053778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3778F" w:rsidRDefault="0053778F" w:rsidP="0053778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3778F" w:rsidRPr="002604AB" w:rsidRDefault="0053778F" w:rsidP="0053778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3778F" w:rsidRPr="002604AB" w:rsidRDefault="0053778F" w:rsidP="0053778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CREDIT DISTRIBUTION</w:t>
            </w:r>
          </w:p>
        </w:tc>
      </w:tr>
      <w:tr w:rsidR="0053778F" w:rsidRPr="002604AB" w:rsidTr="0053778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3778F" w:rsidRDefault="0053778F" w:rsidP="0053778F">
            <w:pPr>
              <w:jc w:val="center"/>
              <w:rPr>
                <w:rFonts w:ascii="Verdana" w:hAnsi="Verdana"/>
                <w:b/>
                <w:sz w:val="16"/>
                <w:szCs w:val="20"/>
              </w:rPr>
            </w:pPr>
            <w:r>
              <w:rPr>
                <w:rFonts w:ascii="Verdana" w:hAnsi="Verdana"/>
                <w:b/>
                <w:sz w:val="16"/>
                <w:szCs w:val="20"/>
              </w:rPr>
              <w:t>Knowledge in the discipline</w:t>
            </w:r>
          </w:p>
          <w:p w:rsidR="0053778F" w:rsidRPr="002604AB" w:rsidRDefault="0053778F" w:rsidP="0053778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3778F" w:rsidRPr="002604AB" w:rsidTr="0053778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3778F" w:rsidRPr="002604AB" w:rsidRDefault="0053778F" w:rsidP="0053778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53778F" w:rsidRPr="002604AB" w:rsidTr="0053778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ASSESSMENT CRITERIA</w:t>
            </w:r>
          </w:p>
        </w:tc>
      </w:tr>
      <w:tr w:rsidR="0053778F" w:rsidRPr="002604AB" w:rsidTr="0053778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3778F" w:rsidRDefault="0053778F" w:rsidP="0053778F">
            <w:pPr>
              <w:jc w:val="center"/>
              <w:rPr>
                <w:rFonts w:ascii="Verdana" w:hAnsi="Verdana"/>
                <w:b/>
                <w:sz w:val="16"/>
                <w:szCs w:val="16"/>
              </w:rPr>
            </w:pPr>
            <w:r>
              <w:rPr>
                <w:rFonts w:ascii="Verdana" w:hAnsi="Verdana"/>
                <w:b/>
                <w:sz w:val="16"/>
                <w:szCs w:val="16"/>
              </w:rPr>
              <w:t>Contribution</w:t>
            </w:r>
          </w:p>
          <w:p w:rsidR="0053778F" w:rsidRPr="002604AB" w:rsidRDefault="0053778F" w:rsidP="0053778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3778F" w:rsidRPr="002604AB" w:rsidTr="0053778F">
        <w:trPr>
          <w:trHeight w:val="27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3778F" w:rsidRPr="002604AB" w:rsidRDefault="0053778F" w:rsidP="0053778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3778F" w:rsidRPr="002604AB" w:rsidRDefault="0053778F" w:rsidP="0053778F">
            <w:pPr>
              <w:jc w:val="center"/>
              <w:rPr>
                <w:rFonts w:ascii="Verdana" w:hAnsi="Verdana"/>
                <w:sz w:val="16"/>
                <w:szCs w:val="16"/>
                <w:highlight w:val="yellow"/>
              </w:rPr>
            </w:pP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Default="0053778F" w:rsidP="0053778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94"/>
        </w:trPr>
        <w:tc>
          <w:tcPr>
            <w:tcW w:w="3735" w:type="dxa"/>
            <w:gridSpan w:val="5"/>
            <w:vMerge/>
            <w:tcBorders>
              <w:left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3778F" w:rsidRPr="002604AB" w:rsidRDefault="0053778F" w:rsidP="0053778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3778F" w:rsidRPr="002604AB" w:rsidTr="0053778F">
        <w:trPr>
          <w:trHeight w:val="286"/>
        </w:trPr>
        <w:tc>
          <w:tcPr>
            <w:tcW w:w="3735" w:type="dxa"/>
            <w:gridSpan w:val="5"/>
            <w:vMerge/>
            <w:tcBorders>
              <w:left w:val="single" w:sz="12" w:space="0" w:color="auto"/>
              <w:bottom w:val="single" w:sz="12" w:space="0" w:color="auto"/>
              <w:right w:val="single" w:sz="12" w:space="0" w:color="auto"/>
            </w:tcBorders>
            <w:vAlign w:val="center"/>
          </w:tcPr>
          <w:p w:rsidR="0053778F" w:rsidRPr="002604AB" w:rsidRDefault="0053778F" w:rsidP="0053778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3778F" w:rsidRPr="00FA4020" w:rsidRDefault="0053778F" w:rsidP="0053778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3778F" w:rsidRPr="002604AB" w:rsidRDefault="0053778F" w:rsidP="0053778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3778F" w:rsidRPr="002604AB" w:rsidTr="0053778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7538">
              <w:rPr>
                <w:rFonts w:ascii="Verdana" w:hAnsi="Verdana"/>
                <w:noProof/>
                <w:sz w:val="16"/>
                <w:szCs w:val="16"/>
              </w:rPr>
              <w:t>Introduction and Basic Principles, Usage of Artificial Intelligence in Different Fields, Introduction to Intelligent Factors, Artificial Intelligence Technologies, Consultant and Advisory Learning, Logical Operations, Artificial Neural Network and Applications, Fuzzy Logic and Applications, Sample Applications</w:t>
            </w:r>
            <w:r w:rsidRPr="00A83CA8">
              <w:rPr>
                <w:rFonts w:ascii="Verdana" w:hAnsi="Verdana"/>
                <w:sz w:val="16"/>
                <w:szCs w:val="16"/>
              </w:rPr>
              <w:fldChar w:fldCharType="end"/>
            </w:r>
          </w:p>
        </w:tc>
      </w:tr>
      <w:tr w:rsidR="0053778F" w:rsidRPr="002604AB" w:rsidTr="0053778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7538">
              <w:rPr>
                <w:rFonts w:ascii="Verdana" w:hAnsi="Verdana"/>
                <w:sz w:val="16"/>
                <w:szCs w:val="16"/>
              </w:rPr>
              <w:t>Artificial intelligence methods in agriculture and their applications provide information about artificial intelligence in agricultural education</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2604AB" w:rsidRDefault="0053778F" w:rsidP="0053778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7538">
              <w:rPr>
                <w:rFonts w:ascii="Verdana" w:hAnsi="Verdana"/>
                <w:noProof/>
                <w:sz w:val="16"/>
                <w:szCs w:val="16"/>
              </w:rPr>
              <w:t>To make students aware of artificial intelligence methods and their applications in agriculture</w:t>
            </w:r>
            <w:r w:rsidRPr="00A83CA8">
              <w:rPr>
                <w:rFonts w:ascii="Verdana" w:hAnsi="Verdana"/>
                <w:sz w:val="16"/>
                <w:szCs w:val="16"/>
              </w:rPr>
              <w:fldChar w:fldCharType="end"/>
            </w:r>
          </w:p>
        </w:tc>
      </w:tr>
      <w:tr w:rsidR="0053778F" w:rsidRPr="002604AB" w:rsidTr="0053778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E3546D" w:rsidRDefault="0053778F" w:rsidP="0053778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77538">
              <w:rPr>
                <w:rFonts w:ascii="Verdana" w:hAnsi="Verdana"/>
                <w:noProof/>
                <w:sz w:val="16"/>
                <w:szCs w:val="16"/>
              </w:rPr>
              <w:t>Artificial intelligence is about imitating natural systems like humans and animals using human-made tools like computers and robots. This method involves understanding how information can be represented so that information, especially ambiguous information, can be stored in computer memory and automatically extracted from it.</w:t>
            </w:r>
            <w:r>
              <w:rPr>
                <w:rFonts w:ascii="Verdana" w:hAnsi="Verdana"/>
                <w:sz w:val="16"/>
                <w:szCs w:val="16"/>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6849DA" w:rsidRDefault="0053778F" w:rsidP="0053778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77538">
              <w:rPr>
                <w:rFonts w:ascii="Verdana" w:hAnsi="Verdana"/>
                <w:b w:val="0"/>
                <w:noProof/>
                <w:sz w:val="16"/>
                <w:szCs w:val="16"/>
              </w:rPr>
              <w:t>Çetin ELMAS, Yapay Zeka Uygulamaları, 2. Basım, Seçkin Yayıncılık, Ankara, 2011.</w:t>
            </w:r>
            <w:r w:rsidRPr="006849DA">
              <w:rPr>
                <w:rFonts w:ascii="Verdana" w:hAnsi="Verdana"/>
                <w:b w:val="0"/>
                <w:sz w:val="16"/>
                <w:szCs w:val="16"/>
              </w:rPr>
              <w:fldChar w:fldCharType="end"/>
            </w:r>
          </w:p>
        </w:tc>
      </w:tr>
      <w:tr w:rsidR="0053778F" w:rsidRPr="002604AB" w:rsidTr="0053778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3778F" w:rsidRPr="002604AB" w:rsidRDefault="0053778F" w:rsidP="0053778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3778F" w:rsidRPr="006849DA" w:rsidRDefault="0053778F" w:rsidP="0053778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77538">
              <w:rPr>
                <w:rFonts w:ascii="Verdana" w:hAnsi="Verdana"/>
                <w:b w:val="0"/>
                <w:noProof/>
                <w:sz w:val="16"/>
                <w:szCs w:val="16"/>
              </w:rPr>
              <w:t>Birol YILDIZ, Finansal Analizde Yapay Zeka, Detay Yayıncılık, 2009. Vasif V. NABIYEV, Yapay Zeka, Problemler - Yöntemler – Algoritmalar, 3. Basım, Seçkin Yayıncılık, Ankara, 2010.</w:t>
            </w:r>
            <w:r w:rsidRPr="006849DA">
              <w:rPr>
                <w:rFonts w:ascii="Verdana" w:hAnsi="Verdana"/>
                <w:b w:val="0"/>
                <w:sz w:val="16"/>
                <w:szCs w:val="16"/>
              </w:rPr>
              <w:fldChar w:fldCharType="end"/>
            </w:r>
          </w:p>
        </w:tc>
      </w:tr>
    </w:tbl>
    <w:p w:rsidR="0053778F" w:rsidRPr="002604AB" w:rsidRDefault="0053778F" w:rsidP="0053778F">
      <w:pPr>
        <w:rPr>
          <w:rFonts w:ascii="Verdana" w:hAnsi="Verdana"/>
          <w:sz w:val="16"/>
          <w:szCs w:val="16"/>
        </w:rPr>
        <w:sectPr w:rsidR="0053778F" w:rsidRPr="002604AB" w:rsidSect="0053778F">
          <w:footerReference w:type="default" r:id="rId6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3778F" w:rsidRPr="002604AB" w:rsidTr="005377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rPr>
                <w:rFonts w:ascii="Verdana" w:hAnsi="Verdana"/>
                <w:b/>
                <w:sz w:val="20"/>
                <w:szCs w:val="16"/>
              </w:rPr>
            </w:pPr>
            <w:r>
              <w:rPr>
                <w:rFonts w:ascii="Verdana" w:hAnsi="Verdana"/>
                <w:b/>
                <w:sz w:val="20"/>
                <w:szCs w:val="16"/>
              </w:rPr>
              <w:t>TOPICS</w:t>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7538">
              <w:rPr>
                <w:rFonts w:ascii="Verdana" w:hAnsi="Verdana"/>
                <w:noProof/>
                <w:sz w:val="16"/>
                <w:szCs w:val="16"/>
              </w:rPr>
              <w:t>Introduction and Basic Principles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7538">
              <w:rPr>
                <w:rFonts w:ascii="Verdana" w:hAnsi="Verdana"/>
                <w:noProof/>
                <w:sz w:val="16"/>
                <w:szCs w:val="16"/>
              </w:rPr>
              <w:t>Us</w:t>
            </w:r>
            <w:r>
              <w:rPr>
                <w:rFonts w:ascii="Verdana" w:hAnsi="Verdana"/>
                <w:noProof/>
                <w:sz w:val="16"/>
                <w:szCs w:val="16"/>
              </w:rPr>
              <w:t>e</w:t>
            </w:r>
            <w:r w:rsidRPr="00C77538">
              <w:rPr>
                <w:rFonts w:ascii="Verdana" w:hAnsi="Verdana"/>
                <w:noProof/>
                <w:sz w:val="16"/>
                <w:szCs w:val="16"/>
              </w:rPr>
              <w:t xml:space="preserve"> of Artificial Intelligence in Different Fields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7538">
              <w:rPr>
                <w:rFonts w:ascii="Verdana" w:hAnsi="Verdana"/>
                <w:noProof/>
                <w:sz w:val="16"/>
                <w:szCs w:val="16"/>
              </w:rPr>
              <w:t>Introduction to Intelligent Factors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7538">
              <w:rPr>
                <w:rFonts w:ascii="Verdana" w:hAnsi="Verdana"/>
                <w:noProof/>
                <w:sz w:val="16"/>
                <w:szCs w:val="16"/>
              </w:rPr>
              <w:t>Artificial Intelligence Technologies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072A27">
              <w:rPr>
                <w:rFonts w:ascii="Verdana" w:hAnsi="Verdana"/>
                <w:noProof/>
                <w:sz w:val="16"/>
                <w:szCs w:val="16"/>
              </w:rPr>
              <w:t>upervised Learning</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7538">
              <w:rPr>
                <w:rFonts w:ascii="Verdana" w:hAnsi="Verdana"/>
                <w:noProof/>
                <w:sz w:val="16"/>
                <w:szCs w:val="16"/>
              </w:rPr>
              <w:t>Logical Inference</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A27">
              <w:rPr>
                <w:rFonts w:ascii="Verdana" w:hAnsi="Verdana"/>
                <w:noProof/>
                <w:sz w:val="16"/>
                <w:szCs w:val="16"/>
              </w:rPr>
              <w:t>Unsupervised Learning</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A27">
              <w:rPr>
                <w:rFonts w:ascii="Verdana" w:hAnsi="Verdana"/>
                <w:noProof/>
                <w:sz w:val="16"/>
                <w:szCs w:val="16"/>
              </w:rPr>
              <w:t>Introduction to Artificial Neural Networks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A27">
              <w:rPr>
                <w:rFonts w:ascii="Verdana" w:hAnsi="Verdana"/>
                <w:noProof/>
                <w:sz w:val="16"/>
                <w:szCs w:val="16"/>
              </w:rPr>
              <w:t>Artificial Neural Networks and Applications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A27">
              <w:rPr>
                <w:rFonts w:ascii="Verdana" w:hAnsi="Verdana"/>
                <w:noProof/>
                <w:sz w:val="16"/>
                <w:szCs w:val="16"/>
              </w:rPr>
              <w:t>Introduction to Fuzzy Logic</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A27">
              <w:rPr>
                <w:rFonts w:ascii="Verdana" w:hAnsi="Verdana"/>
                <w:noProof/>
                <w:sz w:val="16"/>
                <w:szCs w:val="16"/>
              </w:rPr>
              <w:t>Applications of Fuzzy Logic in Agricultur</w:t>
            </w:r>
            <w:r>
              <w:rPr>
                <w:rFonts w:ascii="Verdana" w:hAnsi="Verdana"/>
                <w:noProof/>
                <w:sz w:val="16"/>
                <w:szCs w:val="16"/>
              </w:rPr>
              <w:t>al</w:t>
            </w:r>
            <w:r w:rsidRPr="00072A27">
              <w:rPr>
                <w:rFonts w:ascii="Verdana" w:hAnsi="Verdana"/>
                <w:noProof/>
                <w:sz w:val="16"/>
                <w:szCs w:val="16"/>
              </w:rPr>
              <w:t xml:space="preserve"> Engineering</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A27">
              <w:rPr>
                <w:rFonts w:ascii="Verdana" w:hAnsi="Verdana"/>
                <w:noProof/>
                <w:sz w:val="16"/>
                <w:szCs w:val="16"/>
              </w:rPr>
              <w:t>Fuzzy Logic Controller Mechanisms</w:t>
            </w:r>
            <w:r w:rsidRPr="00A83CA8">
              <w:rPr>
                <w:rFonts w:ascii="Verdana" w:hAnsi="Verdana"/>
                <w:sz w:val="16"/>
                <w:szCs w:val="16"/>
              </w:rPr>
              <w:fldChar w:fldCharType="end"/>
            </w:r>
          </w:p>
        </w:tc>
      </w:tr>
      <w:tr w:rsidR="0053778F" w:rsidRPr="002604AB" w:rsidTr="0053778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3778F" w:rsidRPr="002604AB" w:rsidRDefault="0053778F" w:rsidP="0053778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A27">
              <w:rPr>
                <w:rFonts w:ascii="Verdana" w:hAnsi="Verdana"/>
                <w:noProof/>
                <w:sz w:val="16"/>
                <w:szCs w:val="16"/>
              </w:rPr>
              <w:t>Example applications</w:t>
            </w:r>
            <w:r w:rsidRPr="00A83CA8">
              <w:rPr>
                <w:rFonts w:ascii="Verdana" w:hAnsi="Verdana"/>
                <w:sz w:val="16"/>
                <w:szCs w:val="16"/>
              </w:rPr>
              <w:fldChar w:fldCharType="end"/>
            </w:r>
          </w:p>
        </w:tc>
      </w:tr>
      <w:tr w:rsidR="0053778F" w:rsidRPr="002604AB" w:rsidTr="0053778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3778F" w:rsidRPr="002604AB" w:rsidRDefault="0053778F" w:rsidP="0053778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3778F" w:rsidRPr="002604AB" w:rsidRDefault="0053778F" w:rsidP="0053778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3778F" w:rsidRPr="002604AB" w:rsidRDefault="0053778F" w:rsidP="0053778F">
      <w:pPr>
        <w:rPr>
          <w:rFonts w:ascii="Verdana" w:hAnsi="Verdana"/>
          <w:sz w:val="16"/>
          <w:szCs w:val="16"/>
        </w:rPr>
      </w:pPr>
    </w:p>
    <w:p w:rsidR="0053778F" w:rsidRPr="002604AB" w:rsidRDefault="0053778F" w:rsidP="0053778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53778F" w:rsidRPr="002604AB" w:rsidTr="0053778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3778F" w:rsidRPr="001B710C" w:rsidRDefault="0053778F" w:rsidP="0053778F">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CONTRIBUTION LEVEL</w:t>
            </w:r>
          </w:p>
        </w:tc>
      </w:tr>
      <w:tr w:rsidR="0053778F" w:rsidRPr="002604AB" w:rsidTr="0053778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3778F" w:rsidRPr="002604AB" w:rsidRDefault="0053778F" w:rsidP="0053778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3</w:t>
            </w:r>
          </w:p>
          <w:p w:rsidR="0053778F" w:rsidRPr="001B710C" w:rsidRDefault="0053778F" w:rsidP="0053778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2</w:t>
            </w:r>
          </w:p>
          <w:p w:rsidR="0053778F" w:rsidRPr="001B710C" w:rsidRDefault="0053778F" w:rsidP="0053778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3778F" w:rsidRDefault="0053778F" w:rsidP="0053778F">
            <w:pPr>
              <w:jc w:val="center"/>
              <w:rPr>
                <w:rFonts w:ascii="Verdana" w:hAnsi="Verdana"/>
                <w:b/>
                <w:sz w:val="18"/>
                <w:szCs w:val="16"/>
              </w:rPr>
            </w:pPr>
            <w:r>
              <w:rPr>
                <w:rFonts w:ascii="Verdana" w:hAnsi="Verdana"/>
                <w:b/>
                <w:sz w:val="18"/>
                <w:szCs w:val="16"/>
              </w:rPr>
              <w:t>1</w:t>
            </w:r>
          </w:p>
          <w:p w:rsidR="0053778F" w:rsidRPr="001B710C" w:rsidRDefault="0053778F" w:rsidP="0053778F">
            <w:pPr>
              <w:jc w:val="center"/>
              <w:rPr>
                <w:rFonts w:ascii="Verdana" w:hAnsi="Verdana"/>
                <w:sz w:val="18"/>
                <w:szCs w:val="16"/>
              </w:rPr>
            </w:pPr>
            <w:r>
              <w:rPr>
                <w:rFonts w:ascii="Verdana" w:hAnsi="Verdana"/>
                <w:sz w:val="18"/>
                <w:szCs w:val="16"/>
              </w:rPr>
              <w:t>Low</w:t>
            </w:r>
          </w:p>
        </w:tc>
      </w:tr>
      <w:tr w:rsidR="0053778F" w:rsidRPr="002604AB" w:rsidTr="0053778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53778F" w:rsidRPr="002604AB" w:rsidTr="0053778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53778F" w:rsidRPr="001B710C" w:rsidRDefault="0053778F" w:rsidP="0053778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53778F" w:rsidRPr="00C05AA9" w:rsidRDefault="0053778F" w:rsidP="0053778F">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3778F" w:rsidRPr="002604AB" w:rsidRDefault="0053778F" w:rsidP="0053778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53778F" w:rsidRPr="002604AB" w:rsidRDefault="0053778F" w:rsidP="0053778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3778F" w:rsidRPr="002604AB" w:rsidTr="0053778F">
        <w:trPr>
          <w:trHeight w:val="432"/>
        </w:trPr>
        <w:tc>
          <w:tcPr>
            <w:tcW w:w="2429" w:type="dxa"/>
            <w:vAlign w:val="center"/>
          </w:tcPr>
          <w:p w:rsidR="0053778F" w:rsidRPr="002604AB" w:rsidRDefault="0053778F" w:rsidP="0053778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72A27">
              <w:rPr>
                <w:rFonts w:ascii="Verdana" w:hAnsi="Verdana"/>
                <w:noProof/>
                <w:sz w:val="18"/>
                <w:szCs w:val="16"/>
              </w:rPr>
              <w:t>Prof.Dr.Murat OLGUN</w:t>
            </w:r>
            <w:r>
              <w:rPr>
                <w:rFonts w:ascii="Verdana" w:hAnsi="Verdana"/>
                <w:sz w:val="18"/>
                <w:szCs w:val="16"/>
              </w:rPr>
              <w:fldChar w:fldCharType="end"/>
            </w:r>
          </w:p>
        </w:tc>
        <w:tc>
          <w:tcPr>
            <w:tcW w:w="822" w:type="dxa"/>
            <w:vAlign w:val="center"/>
          </w:tcPr>
          <w:p w:rsidR="0053778F" w:rsidRPr="002604AB" w:rsidRDefault="0053778F" w:rsidP="0053778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3778F" w:rsidRPr="002604AB" w:rsidRDefault="0053778F" w:rsidP="0053778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72A27">
              <w:rPr>
                <w:rFonts w:ascii="Verdana" w:hAnsi="Verdana"/>
                <w:noProof/>
                <w:sz w:val="18"/>
                <w:szCs w:val="16"/>
              </w:rPr>
              <w:t>8.05.2020</w:t>
            </w:r>
            <w:r>
              <w:rPr>
                <w:rFonts w:ascii="Verdana" w:hAnsi="Verdana"/>
                <w:sz w:val="18"/>
                <w:szCs w:val="16"/>
              </w:rPr>
              <w:fldChar w:fldCharType="end"/>
            </w:r>
          </w:p>
        </w:tc>
      </w:tr>
    </w:tbl>
    <w:p w:rsidR="0053778F" w:rsidRDefault="0053778F" w:rsidP="0053778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52728" w:rsidRDefault="00252728" w:rsidP="0053778F">
      <w:pPr>
        <w:tabs>
          <w:tab w:val="left" w:pos="7800"/>
        </w:tabs>
        <w:rPr>
          <w:rFonts w:ascii="Verdana" w:hAnsi="Verdana"/>
          <w:sz w:val="18"/>
          <w:szCs w:val="16"/>
        </w:rPr>
      </w:pPr>
    </w:p>
    <w:p w:rsidR="00252728" w:rsidRDefault="00252728" w:rsidP="0053778F">
      <w:pPr>
        <w:tabs>
          <w:tab w:val="left" w:pos="7800"/>
        </w:tabs>
        <w:rPr>
          <w:rFonts w:ascii="Verdana" w:hAnsi="Verdana"/>
          <w:sz w:val="18"/>
          <w:szCs w:val="16"/>
        </w:rPr>
      </w:pPr>
      <w:bookmarkStart w:id="106" w:name="EN55"/>
      <w:bookmarkEnd w:id="106"/>
    </w:p>
    <w:p w:rsidR="00252728" w:rsidRPr="00931007" w:rsidRDefault="00252728" w:rsidP="00252728">
      <w:pPr>
        <w:tabs>
          <w:tab w:val="left" w:pos="7800"/>
        </w:tabs>
        <w:ind w:left="-709"/>
        <w:rPr>
          <w:rFonts w:ascii="Verdana" w:hAnsi="Verdana"/>
          <w:sz w:val="16"/>
          <w:szCs w:val="16"/>
        </w:rPr>
      </w:pPr>
      <w:r>
        <w:rPr>
          <w:noProof/>
        </w:rPr>
        <w:drawing>
          <wp:inline distT="0" distB="0" distL="0" distR="0" wp14:anchorId="03E62FF2" wp14:editId="30CA054C">
            <wp:extent cx="6441749" cy="5304790"/>
            <wp:effectExtent l="0" t="704850" r="0" b="67691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21635" t="19498" r="28449" b="7389"/>
                    <a:stretch/>
                  </pic:blipFill>
                  <pic:spPr bwMode="auto">
                    <a:xfrm rot="16038120">
                      <a:off x="0" y="0"/>
                      <a:ext cx="6451283" cy="5312641"/>
                    </a:xfrm>
                    <a:prstGeom prst="rect">
                      <a:avLst/>
                    </a:prstGeom>
                    <a:ln>
                      <a:noFill/>
                    </a:ln>
                    <a:extLst>
                      <a:ext uri="{53640926-AAD7-44D8-BBD7-CCE9431645EC}">
                        <a14:shadowObscured xmlns:a14="http://schemas.microsoft.com/office/drawing/2010/main"/>
                      </a:ext>
                    </a:extLst>
                  </pic:spPr>
                </pic:pic>
              </a:graphicData>
            </a:graphic>
          </wp:inline>
        </w:drawing>
      </w:r>
    </w:p>
    <w:p w:rsidR="0053778F" w:rsidRDefault="0053778F" w:rsidP="0053778F"/>
    <w:p w:rsidR="0053778F" w:rsidRDefault="0053778F" w:rsidP="0053778F"/>
    <w:p w:rsidR="0053778F" w:rsidRDefault="0053778F" w:rsidP="0053778F">
      <w:r>
        <w:rPr>
          <w:noProof/>
        </w:rPr>
        <w:drawing>
          <wp:inline distT="0" distB="0" distL="0" distR="0" wp14:anchorId="2151EC6D" wp14:editId="5EE7CDFD">
            <wp:extent cx="7837470" cy="6433651"/>
            <wp:effectExtent l="225742" t="193358" r="218123" b="180022"/>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26106" t="21549" r="21538" b="5081"/>
                    <a:stretch/>
                  </pic:blipFill>
                  <pic:spPr bwMode="auto">
                    <a:xfrm rot="16006564">
                      <a:off x="0" y="0"/>
                      <a:ext cx="7851730" cy="6445357"/>
                    </a:xfrm>
                    <a:prstGeom prst="rect">
                      <a:avLst/>
                    </a:prstGeom>
                    <a:ln>
                      <a:noFill/>
                    </a:ln>
                    <a:extLst>
                      <a:ext uri="{53640926-AAD7-44D8-BBD7-CCE9431645EC}">
                        <a14:shadowObscured xmlns:a14="http://schemas.microsoft.com/office/drawing/2010/main"/>
                      </a:ext>
                    </a:extLst>
                  </pic:spPr>
                </pic:pic>
              </a:graphicData>
            </a:graphic>
          </wp:inline>
        </w:drawing>
      </w:r>
    </w:p>
    <w:p w:rsidR="0053778F" w:rsidRDefault="0053778F" w:rsidP="0053778F"/>
    <w:p w:rsidR="0053778F" w:rsidRDefault="0053778F" w:rsidP="0053778F"/>
    <w:p w:rsidR="0053778F" w:rsidRDefault="0053778F" w:rsidP="0053778F"/>
    <w:p w:rsidR="0053778F" w:rsidRDefault="0053778F" w:rsidP="0053778F"/>
    <w:p w:rsidR="0053778F" w:rsidRDefault="0053778F" w:rsidP="0053778F"/>
    <w:p w:rsidR="0053778F" w:rsidRDefault="0053778F" w:rsidP="0053778F"/>
    <w:p w:rsidR="0053778F" w:rsidRDefault="0053778F" w:rsidP="0053778F"/>
    <w:p w:rsidR="00F45933" w:rsidRDefault="00F45933">
      <w:pPr>
        <w:spacing w:after="200"/>
      </w:pPr>
      <w:r>
        <w:br w:type="page"/>
      </w:r>
    </w:p>
    <w:p w:rsidR="0053778F" w:rsidRDefault="0064786D" w:rsidP="0053778F">
      <w:r>
        <w:rPr>
          <w:noProof/>
        </w:rPr>
        <w:pict>
          <v:shape id="_x0000_s1191" type="#_x0000_t202" style="position:absolute;margin-left:70.3pt;margin-top:-27.9pt;width:298.5pt;height:76.95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45933" w:rsidRDefault="00F45933" w:rsidP="008B74CE">
                  <w:pPr>
                    <w:spacing w:after="120"/>
                    <w:jc w:val="center"/>
                    <w:rPr>
                      <w:rFonts w:ascii="Verdana" w:hAnsi="Verdana"/>
                      <w:b/>
                      <w:sz w:val="16"/>
                      <w:szCs w:val="20"/>
                    </w:rPr>
                  </w:pPr>
                  <w:r>
                    <w:rPr>
                      <w:rFonts w:ascii="Verdana" w:hAnsi="Verdana"/>
                      <w:b/>
                      <w:sz w:val="16"/>
                      <w:szCs w:val="20"/>
                    </w:rPr>
                    <w:t>T.R.</w:t>
                  </w:r>
                </w:p>
                <w:p w:rsidR="00F45933" w:rsidRDefault="00F45933" w:rsidP="008B74CE">
                  <w:pPr>
                    <w:spacing w:after="120"/>
                    <w:jc w:val="center"/>
                    <w:rPr>
                      <w:rFonts w:ascii="Verdana" w:hAnsi="Verdana"/>
                      <w:b/>
                      <w:sz w:val="16"/>
                      <w:szCs w:val="20"/>
                    </w:rPr>
                  </w:pPr>
                  <w:r>
                    <w:rPr>
                      <w:rFonts w:ascii="Verdana" w:hAnsi="Verdana"/>
                      <w:b/>
                      <w:sz w:val="16"/>
                      <w:szCs w:val="20"/>
                    </w:rPr>
                    <w:t>ESKISEHIR OSMANGAZI UNIVERSITY</w:t>
                  </w:r>
                </w:p>
                <w:p w:rsidR="00F45933" w:rsidRDefault="00F45933" w:rsidP="008B74CE">
                  <w:pPr>
                    <w:spacing w:after="120"/>
                    <w:jc w:val="center"/>
                    <w:rPr>
                      <w:rFonts w:ascii="Verdana" w:hAnsi="Verdana"/>
                      <w:b/>
                      <w:sz w:val="6"/>
                      <w:szCs w:val="10"/>
                    </w:rPr>
                  </w:pPr>
                  <w:r>
                    <w:rPr>
                      <w:rFonts w:ascii="Verdana" w:hAnsi="Verdana"/>
                      <w:b/>
                      <w:sz w:val="16"/>
                      <w:szCs w:val="20"/>
                    </w:rPr>
                    <w:t>GRADUATE SCHOOL OF NATURAL AND APPLIED SCIENCES</w:t>
                  </w:r>
                </w:p>
                <w:p w:rsidR="00F45933" w:rsidRPr="00CB3A1A" w:rsidRDefault="00F45933"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F45933" w:rsidRPr="002604AB" w:rsidRDefault="00F45933" w:rsidP="00CA3689">
      <w:pPr>
        <w:tabs>
          <w:tab w:val="left" w:pos="6825"/>
        </w:tabs>
        <w:outlineLvl w:val="0"/>
        <w:rPr>
          <w:rFonts w:ascii="Verdana" w:hAnsi="Verdana"/>
          <w:b/>
          <w:sz w:val="16"/>
          <w:szCs w:val="16"/>
        </w:rPr>
      </w:pPr>
      <w:r w:rsidRPr="002604AB">
        <w:rPr>
          <w:rFonts w:ascii="Verdana" w:hAnsi="Verdana"/>
          <w:b/>
          <w:sz w:val="16"/>
          <w:szCs w:val="16"/>
        </w:rPr>
        <w:t xml:space="preserve">    </w:t>
      </w:r>
    </w:p>
    <w:p w:rsidR="00F45933" w:rsidRPr="002604AB" w:rsidRDefault="00F45933" w:rsidP="00CA3689">
      <w:pPr>
        <w:outlineLvl w:val="0"/>
        <w:rPr>
          <w:rFonts w:ascii="Verdana" w:hAnsi="Verdana"/>
          <w:b/>
          <w:sz w:val="16"/>
          <w:szCs w:val="16"/>
        </w:rPr>
      </w:pPr>
    </w:p>
    <w:p w:rsidR="00F45933" w:rsidRPr="002604AB" w:rsidRDefault="00F45933" w:rsidP="00CA3689">
      <w:pPr>
        <w:outlineLvl w:val="0"/>
        <w:rPr>
          <w:rFonts w:ascii="Verdana" w:hAnsi="Verdana"/>
          <w:b/>
          <w:sz w:val="16"/>
          <w:szCs w:val="16"/>
        </w:rPr>
      </w:pPr>
    </w:p>
    <w:p w:rsidR="00F45933" w:rsidRPr="002604AB" w:rsidRDefault="00F45933" w:rsidP="00CA3689">
      <w:pPr>
        <w:outlineLvl w:val="0"/>
        <w:rPr>
          <w:rFonts w:ascii="Verdana" w:hAnsi="Verdana"/>
          <w:b/>
          <w:sz w:val="16"/>
          <w:szCs w:val="16"/>
        </w:rPr>
      </w:pPr>
    </w:p>
    <w:p w:rsidR="00F45933" w:rsidRPr="002604AB" w:rsidRDefault="00F45933" w:rsidP="00CA3689">
      <w:pPr>
        <w:outlineLvl w:val="0"/>
        <w:rPr>
          <w:rFonts w:ascii="Verdana" w:hAnsi="Verdana"/>
          <w:b/>
          <w:sz w:val="16"/>
          <w:szCs w:val="16"/>
        </w:rPr>
      </w:pPr>
    </w:p>
    <w:p w:rsidR="00F45933" w:rsidRDefault="00F45933" w:rsidP="00CA3689">
      <w:pPr>
        <w:outlineLvl w:val="0"/>
        <w:rPr>
          <w:rFonts w:ascii="Verdana" w:hAnsi="Verdana"/>
          <w:b/>
          <w:sz w:val="16"/>
          <w:szCs w:val="16"/>
        </w:rPr>
      </w:pPr>
    </w:p>
    <w:p w:rsidR="00F45933" w:rsidRPr="002604AB" w:rsidRDefault="00F45933"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45933" w:rsidRPr="002604AB" w:rsidTr="00CC68BA">
        <w:tc>
          <w:tcPr>
            <w:tcW w:w="1951" w:type="dxa"/>
            <w:vAlign w:val="center"/>
          </w:tcPr>
          <w:p w:rsidR="00F45933" w:rsidRPr="002604AB" w:rsidRDefault="00F45933"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933" w:rsidRPr="002604AB" w:rsidRDefault="00F45933" w:rsidP="004D5A70">
            <w:pPr>
              <w:outlineLvl w:val="0"/>
              <w:rPr>
                <w:rFonts w:ascii="Verdana" w:hAnsi="Verdana"/>
                <w:sz w:val="16"/>
                <w:szCs w:val="16"/>
              </w:rPr>
            </w:pPr>
            <w:r w:rsidRPr="002604AB">
              <w:rPr>
                <w:rFonts w:ascii="Verdana" w:hAnsi="Verdana"/>
                <w:sz w:val="16"/>
                <w:szCs w:val="16"/>
              </w:rPr>
              <w:t xml:space="preserve"> </w:t>
            </w:r>
            <w:r w:rsidRPr="00C05AA9">
              <w:rPr>
                <w:b/>
              </w:rPr>
              <w:t xml:space="preserve">FIELD CROPS </w:t>
            </w:r>
            <w:r>
              <w:rPr>
                <w:b/>
                <w:sz w:val="22"/>
                <w:szCs w:val="28"/>
              </w:rPr>
              <w:t>(MSc)</w:t>
            </w:r>
          </w:p>
        </w:tc>
        <w:tc>
          <w:tcPr>
            <w:tcW w:w="1134" w:type="dxa"/>
            <w:vAlign w:val="center"/>
          </w:tcPr>
          <w:p w:rsidR="00F45933" w:rsidRPr="002604AB" w:rsidRDefault="00F45933"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933" w:rsidRPr="002604AB" w:rsidRDefault="00F45933"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bl>
    <w:p w:rsidR="00F45933" w:rsidRPr="009B0EC0" w:rsidRDefault="00F45933"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933" w:rsidRPr="002604AB" w:rsidTr="008B74CE">
        <w:trPr>
          <w:trHeight w:val="338"/>
        </w:trPr>
        <w:tc>
          <w:tcPr>
            <w:tcW w:w="10173" w:type="dxa"/>
            <w:gridSpan w:val="4"/>
            <w:vAlign w:val="center"/>
          </w:tcPr>
          <w:p w:rsidR="00F45933" w:rsidRPr="002604AB" w:rsidRDefault="00F45933" w:rsidP="008B74CE">
            <w:pPr>
              <w:jc w:val="center"/>
              <w:outlineLvl w:val="0"/>
              <w:rPr>
                <w:rFonts w:ascii="Verdana" w:hAnsi="Verdana"/>
                <w:sz w:val="16"/>
                <w:szCs w:val="16"/>
              </w:rPr>
            </w:pPr>
            <w:r>
              <w:rPr>
                <w:rFonts w:ascii="Verdana" w:hAnsi="Verdana"/>
                <w:b/>
                <w:sz w:val="18"/>
                <w:szCs w:val="16"/>
              </w:rPr>
              <w:t>COURSE</w:t>
            </w:r>
          </w:p>
        </w:tc>
      </w:tr>
      <w:tr w:rsidR="00F45933" w:rsidRPr="002604AB" w:rsidTr="008B74CE">
        <w:tc>
          <w:tcPr>
            <w:tcW w:w="1668" w:type="dxa"/>
            <w:vAlign w:val="center"/>
          </w:tcPr>
          <w:p w:rsidR="00F45933" w:rsidRPr="002604AB" w:rsidRDefault="00F45933" w:rsidP="008B74CE">
            <w:pPr>
              <w:outlineLvl w:val="0"/>
              <w:rPr>
                <w:rFonts w:ascii="Verdana" w:hAnsi="Verdana"/>
                <w:b/>
                <w:sz w:val="16"/>
                <w:szCs w:val="16"/>
              </w:rPr>
            </w:pPr>
            <w:r>
              <w:rPr>
                <w:rFonts w:ascii="Verdana" w:hAnsi="Verdana"/>
                <w:b/>
                <w:sz w:val="16"/>
                <w:szCs w:val="20"/>
              </w:rPr>
              <w:t>CODE</w:t>
            </w:r>
          </w:p>
        </w:tc>
        <w:tc>
          <w:tcPr>
            <w:tcW w:w="1984" w:type="dxa"/>
            <w:vAlign w:val="center"/>
          </w:tcPr>
          <w:p w:rsidR="00F45933" w:rsidRPr="002604AB" w:rsidRDefault="00F45933" w:rsidP="00E74B8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504202529</w:t>
            </w:r>
            <w:r>
              <w:rPr>
                <w:rFonts w:ascii="Verdana" w:hAnsi="Verdana"/>
                <w:sz w:val="16"/>
                <w:szCs w:val="16"/>
              </w:rPr>
              <w:fldChar w:fldCharType="end"/>
            </w:r>
          </w:p>
        </w:tc>
        <w:tc>
          <w:tcPr>
            <w:tcW w:w="1559" w:type="dxa"/>
            <w:vAlign w:val="center"/>
          </w:tcPr>
          <w:p w:rsidR="00F45933" w:rsidRPr="002604AB" w:rsidRDefault="00F45933"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F45933" w:rsidRPr="002604AB" w:rsidRDefault="00F45933" w:rsidP="00534CD1">
            <w:pPr>
              <w:outlineLvl w:val="0"/>
              <w:rPr>
                <w:rFonts w:ascii="Verdana" w:hAnsi="Verdana"/>
                <w:sz w:val="16"/>
                <w:szCs w:val="16"/>
              </w:rPr>
            </w:pPr>
            <w:r w:rsidRPr="002604AB">
              <w:rPr>
                <w:rFonts w:ascii="Verdana" w:hAnsi="Verdana"/>
                <w:sz w:val="16"/>
                <w:szCs w:val="16"/>
              </w:rPr>
              <w:t xml:space="preserve"> </w:t>
            </w:r>
            <w:bookmarkStart w:id="107" w:name="EN5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New Trends in Plant Breeding</w:t>
            </w:r>
            <w:r>
              <w:rPr>
                <w:rFonts w:ascii="Verdana" w:hAnsi="Verdana"/>
                <w:sz w:val="16"/>
                <w:szCs w:val="16"/>
              </w:rPr>
              <w:fldChar w:fldCharType="end"/>
            </w:r>
            <w:bookmarkEnd w:id="107"/>
          </w:p>
        </w:tc>
      </w:tr>
    </w:tbl>
    <w:p w:rsidR="00F45933" w:rsidRPr="002604AB" w:rsidRDefault="00F45933"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933"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933" w:rsidRPr="009B0EC0" w:rsidRDefault="00F45933"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933" w:rsidRPr="002604AB" w:rsidRDefault="00F45933"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933" w:rsidRPr="002604AB" w:rsidRDefault="00F45933"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933" w:rsidRPr="002604AB" w:rsidRDefault="00F45933"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933" w:rsidRPr="002604AB" w:rsidRDefault="00F45933"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933" w:rsidRPr="002604AB" w:rsidRDefault="00F45933" w:rsidP="008B74CE">
            <w:pPr>
              <w:jc w:val="center"/>
              <w:rPr>
                <w:rFonts w:ascii="Verdana" w:hAnsi="Verdana"/>
                <w:b/>
                <w:sz w:val="16"/>
                <w:szCs w:val="16"/>
              </w:rPr>
            </w:pPr>
            <w:r>
              <w:rPr>
                <w:rFonts w:ascii="Verdana" w:hAnsi="Verdana"/>
                <w:b/>
                <w:sz w:val="16"/>
                <w:szCs w:val="20"/>
              </w:rPr>
              <w:t>LANGUAGE</w:t>
            </w:r>
          </w:p>
        </w:tc>
      </w:tr>
      <w:tr w:rsidR="00F45933"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933" w:rsidRPr="002604AB" w:rsidRDefault="00F45933"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933" w:rsidRPr="002604AB" w:rsidRDefault="00F45933"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933" w:rsidRPr="002604AB" w:rsidRDefault="00F45933"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933" w:rsidRPr="002604AB" w:rsidRDefault="00F45933"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933" w:rsidRPr="002604AB" w:rsidRDefault="00F45933" w:rsidP="008B74CE">
            <w:pPr>
              <w:jc w:val="center"/>
              <w:rPr>
                <w:rFonts w:ascii="Verdana" w:hAnsi="Verdana"/>
                <w:b/>
                <w:sz w:val="16"/>
                <w:szCs w:val="16"/>
              </w:rPr>
            </w:pPr>
          </w:p>
        </w:tc>
        <w:tc>
          <w:tcPr>
            <w:tcW w:w="709" w:type="dxa"/>
            <w:vMerge/>
            <w:tcBorders>
              <w:bottom w:val="single" w:sz="4" w:space="0" w:color="auto"/>
            </w:tcBorders>
            <w:vAlign w:val="center"/>
          </w:tcPr>
          <w:p w:rsidR="00F45933" w:rsidRPr="002604AB" w:rsidRDefault="00F45933"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933" w:rsidRPr="002604AB" w:rsidRDefault="00F45933" w:rsidP="008B74CE">
            <w:pPr>
              <w:jc w:val="center"/>
              <w:rPr>
                <w:rFonts w:ascii="Verdana" w:hAnsi="Verdana"/>
                <w:b/>
                <w:sz w:val="16"/>
                <w:szCs w:val="16"/>
              </w:rPr>
            </w:pPr>
          </w:p>
        </w:tc>
        <w:tc>
          <w:tcPr>
            <w:tcW w:w="1824" w:type="dxa"/>
            <w:vMerge/>
            <w:tcBorders>
              <w:bottom w:val="single" w:sz="4" w:space="0" w:color="auto"/>
            </w:tcBorders>
            <w:vAlign w:val="center"/>
          </w:tcPr>
          <w:p w:rsidR="00F45933" w:rsidRPr="002604AB" w:rsidRDefault="00F45933" w:rsidP="008B74CE">
            <w:pPr>
              <w:jc w:val="center"/>
              <w:rPr>
                <w:rFonts w:ascii="Verdana" w:hAnsi="Verdana"/>
                <w:b/>
                <w:sz w:val="16"/>
                <w:szCs w:val="16"/>
              </w:rPr>
            </w:pPr>
          </w:p>
        </w:tc>
      </w:tr>
      <w:tr w:rsidR="00F45933"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933" w:rsidRPr="009B0EC0" w:rsidRDefault="00F45933"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933" w:rsidRPr="002604AB" w:rsidRDefault="00F45933" w:rsidP="00534C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933" w:rsidRPr="002604AB" w:rsidRDefault="00F45933" w:rsidP="00534C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933" w:rsidRPr="002604AB" w:rsidRDefault="00F45933" w:rsidP="00534C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933" w:rsidRPr="002604AB" w:rsidRDefault="00F45933" w:rsidP="00534CD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933" w:rsidRPr="002604AB" w:rsidRDefault="00F45933" w:rsidP="00534CD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933" w:rsidRDefault="00F45933"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933" w:rsidRDefault="00F45933"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933" w:rsidRDefault="00F45933"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933" w:rsidRPr="002604AB" w:rsidRDefault="00F45933" w:rsidP="00534CD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933" w:rsidRPr="002604AB" w:rsidRDefault="00F45933" w:rsidP="00534CD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5933"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933" w:rsidRPr="002604AB" w:rsidRDefault="00F45933" w:rsidP="0034613B">
            <w:pPr>
              <w:jc w:val="center"/>
              <w:rPr>
                <w:rFonts w:ascii="Verdana" w:hAnsi="Verdana"/>
                <w:b/>
                <w:sz w:val="16"/>
                <w:szCs w:val="16"/>
              </w:rPr>
            </w:pPr>
            <w:r>
              <w:rPr>
                <w:rFonts w:ascii="Verdana" w:hAnsi="Verdana"/>
                <w:b/>
                <w:sz w:val="16"/>
                <w:szCs w:val="20"/>
              </w:rPr>
              <w:t>CREDIT DISTRIBUTION</w:t>
            </w:r>
          </w:p>
        </w:tc>
      </w:tr>
      <w:tr w:rsidR="00F45933"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933" w:rsidRPr="002604AB" w:rsidRDefault="00F45933"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933" w:rsidRPr="002604AB" w:rsidRDefault="00F45933"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933" w:rsidRDefault="00F45933" w:rsidP="008B74CE">
            <w:pPr>
              <w:jc w:val="center"/>
              <w:rPr>
                <w:rFonts w:ascii="Verdana" w:hAnsi="Verdana"/>
                <w:b/>
                <w:sz w:val="16"/>
                <w:szCs w:val="20"/>
              </w:rPr>
            </w:pPr>
            <w:r>
              <w:rPr>
                <w:rFonts w:ascii="Verdana" w:hAnsi="Verdana"/>
                <w:b/>
                <w:sz w:val="16"/>
                <w:szCs w:val="20"/>
              </w:rPr>
              <w:t>Knowledge in the discipline</w:t>
            </w:r>
          </w:p>
          <w:p w:rsidR="00F45933" w:rsidRPr="002604AB" w:rsidRDefault="00F45933"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933"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933" w:rsidRPr="002604AB" w:rsidRDefault="00F45933" w:rsidP="00534CD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933" w:rsidRPr="002604AB" w:rsidRDefault="00F45933"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933" w:rsidRPr="002604AB" w:rsidRDefault="00F45933" w:rsidP="00B87FC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4786D">
              <w:rPr>
                <w:rFonts w:ascii="Verdana" w:hAnsi="Verdana"/>
                <w:sz w:val="16"/>
                <w:szCs w:val="16"/>
              </w:rPr>
            </w:r>
            <w:r w:rsidR="0064786D">
              <w:rPr>
                <w:rFonts w:ascii="Verdana" w:hAnsi="Verdana"/>
                <w:sz w:val="16"/>
                <w:szCs w:val="16"/>
              </w:rPr>
              <w:fldChar w:fldCharType="separate"/>
            </w:r>
            <w:r>
              <w:rPr>
                <w:rFonts w:ascii="Verdana" w:hAnsi="Verdana"/>
                <w:sz w:val="16"/>
                <w:szCs w:val="16"/>
              </w:rPr>
              <w:fldChar w:fldCharType="end"/>
            </w:r>
          </w:p>
        </w:tc>
      </w:tr>
      <w:tr w:rsidR="00F45933"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933" w:rsidRPr="002604AB" w:rsidRDefault="00F45933" w:rsidP="008B74CE">
            <w:pPr>
              <w:jc w:val="center"/>
              <w:rPr>
                <w:rFonts w:ascii="Verdana" w:hAnsi="Verdana"/>
                <w:b/>
                <w:sz w:val="16"/>
                <w:szCs w:val="16"/>
              </w:rPr>
            </w:pPr>
            <w:r w:rsidRPr="00FB16FB">
              <w:rPr>
                <w:rFonts w:ascii="Verdana" w:hAnsi="Verdana"/>
                <w:b/>
                <w:sz w:val="16"/>
                <w:szCs w:val="20"/>
              </w:rPr>
              <w:t>ASSESSMENT CRITERIA</w:t>
            </w:r>
          </w:p>
        </w:tc>
      </w:tr>
      <w:tr w:rsidR="00F45933"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933" w:rsidRPr="002604AB" w:rsidRDefault="00F45933"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933" w:rsidRPr="002604AB" w:rsidRDefault="00F45933"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933" w:rsidRPr="002604AB" w:rsidRDefault="00F45933"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933" w:rsidRDefault="00F45933" w:rsidP="00A804D5">
            <w:pPr>
              <w:jc w:val="center"/>
              <w:rPr>
                <w:rFonts w:ascii="Verdana" w:hAnsi="Verdana"/>
                <w:b/>
                <w:sz w:val="16"/>
                <w:szCs w:val="16"/>
              </w:rPr>
            </w:pPr>
            <w:r>
              <w:rPr>
                <w:rFonts w:ascii="Verdana" w:hAnsi="Verdana"/>
                <w:b/>
                <w:sz w:val="16"/>
                <w:szCs w:val="16"/>
              </w:rPr>
              <w:t>Contribution</w:t>
            </w:r>
          </w:p>
          <w:p w:rsidR="00F45933" w:rsidRPr="002604AB" w:rsidRDefault="00F45933"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933" w:rsidRPr="002604AB" w:rsidTr="008B74CE">
        <w:trPr>
          <w:trHeight w:val="276"/>
        </w:trPr>
        <w:tc>
          <w:tcPr>
            <w:tcW w:w="3735" w:type="dxa"/>
            <w:gridSpan w:val="5"/>
            <w:vMerge/>
            <w:tcBorders>
              <w:left w:val="single" w:sz="12" w:space="0" w:color="auto"/>
              <w:right w:val="single" w:sz="12" w:space="0" w:color="auto"/>
            </w:tcBorders>
            <w:vAlign w:val="center"/>
          </w:tcPr>
          <w:p w:rsidR="00F45933" w:rsidRPr="002604AB" w:rsidRDefault="00F45933"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933" w:rsidRPr="002604AB" w:rsidRDefault="00F45933"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933" w:rsidRPr="002604AB" w:rsidRDefault="00F45933" w:rsidP="00534C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933" w:rsidRPr="002604AB" w:rsidRDefault="00F45933"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45933" w:rsidRPr="002604AB" w:rsidRDefault="00F45933" w:rsidP="008B74CE">
            <w:pPr>
              <w:jc w:val="center"/>
              <w:rPr>
                <w:rFonts w:ascii="Verdana" w:hAnsi="Verdana"/>
                <w:sz w:val="16"/>
                <w:szCs w:val="16"/>
                <w:highlight w:val="yellow"/>
              </w:rPr>
            </w:pPr>
          </w:p>
        </w:tc>
      </w:tr>
      <w:tr w:rsidR="00F45933" w:rsidRPr="002604AB" w:rsidTr="008B74CE">
        <w:trPr>
          <w:trHeight w:val="286"/>
        </w:trPr>
        <w:tc>
          <w:tcPr>
            <w:tcW w:w="3735" w:type="dxa"/>
            <w:gridSpan w:val="5"/>
            <w:vMerge/>
            <w:tcBorders>
              <w:left w:val="single" w:sz="12" w:space="0" w:color="auto"/>
              <w:right w:val="single" w:sz="12" w:space="0" w:color="auto"/>
            </w:tcBorders>
            <w:vAlign w:val="center"/>
          </w:tcPr>
          <w:p w:rsidR="00F45933" w:rsidRPr="002604AB" w:rsidRDefault="00F45933"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933" w:rsidRPr="002604AB" w:rsidRDefault="00F45933"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933" w:rsidRPr="002604AB" w:rsidRDefault="00F45933"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933" w:rsidRPr="002604AB" w:rsidRDefault="00F45933"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933" w:rsidRPr="002604AB" w:rsidTr="008B74CE">
        <w:trPr>
          <w:trHeight w:val="286"/>
        </w:trPr>
        <w:tc>
          <w:tcPr>
            <w:tcW w:w="3735" w:type="dxa"/>
            <w:gridSpan w:val="5"/>
            <w:vMerge/>
            <w:tcBorders>
              <w:left w:val="single" w:sz="12" w:space="0" w:color="auto"/>
              <w:right w:val="single" w:sz="12" w:space="0" w:color="auto"/>
            </w:tcBorders>
            <w:vAlign w:val="center"/>
          </w:tcPr>
          <w:p w:rsidR="00F45933" w:rsidRPr="002604AB" w:rsidRDefault="00F45933"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933" w:rsidRPr="002604AB" w:rsidRDefault="00F45933"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933" w:rsidRPr="002604AB" w:rsidRDefault="00F45933"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933" w:rsidRPr="002604AB" w:rsidRDefault="00F45933"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933" w:rsidRPr="002604AB" w:rsidTr="008B74CE">
        <w:trPr>
          <w:trHeight w:val="286"/>
        </w:trPr>
        <w:tc>
          <w:tcPr>
            <w:tcW w:w="3735" w:type="dxa"/>
            <w:gridSpan w:val="5"/>
            <w:vMerge/>
            <w:tcBorders>
              <w:left w:val="single" w:sz="12" w:space="0" w:color="auto"/>
              <w:right w:val="single" w:sz="12" w:space="0" w:color="auto"/>
            </w:tcBorders>
            <w:vAlign w:val="center"/>
          </w:tcPr>
          <w:p w:rsidR="00F45933" w:rsidRPr="002604AB" w:rsidRDefault="00F45933"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933" w:rsidRPr="002604AB" w:rsidRDefault="00F45933"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933" w:rsidRPr="002604AB" w:rsidRDefault="00F45933"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933" w:rsidRPr="002604AB" w:rsidRDefault="00F45933"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933" w:rsidRPr="002604AB" w:rsidTr="008B74CE">
        <w:trPr>
          <w:trHeight w:val="286"/>
        </w:trPr>
        <w:tc>
          <w:tcPr>
            <w:tcW w:w="3735" w:type="dxa"/>
            <w:gridSpan w:val="5"/>
            <w:vMerge/>
            <w:tcBorders>
              <w:left w:val="single" w:sz="12" w:space="0" w:color="auto"/>
              <w:right w:val="single" w:sz="12" w:space="0" w:color="auto"/>
            </w:tcBorders>
            <w:vAlign w:val="center"/>
          </w:tcPr>
          <w:p w:rsidR="00F45933" w:rsidRPr="002604AB" w:rsidRDefault="00F45933"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933" w:rsidRPr="002604AB" w:rsidRDefault="00F45933"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933" w:rsidRPr="002604AB" w:rsidRDefault="00F45933"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933" w:rsidRPr="002604AB" w:rsidRDefault="00F45933"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933" w:rsidRPr="002604AB" w:rsidTr="008B74CE">
        <w:trPr>
          <w:trHeight w:val="294"/>
        </w:trPr>
        <w:tc>
          <w:tcPr>
            <w:tcW w:w="3735" w:type="dxa"/>
            <w:gridSpan w:val="5"/>
            <w:vMerge/>
            <w:tcBorders>
              <w:left w:val="single" w:sz="12" w:space="0" w:color="auto"/>
              <w:right w:val="single" w:sz="12" w:space="0" w:color="auto"/>
            </w:tcBorders>
            <w:vAlign w:val="center"/>
          </w:tcPr>
          <w:p w:rsidR="00F45933" w:rsidRPr="002604AB" w:rsidRDefault="00F45933"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933" w:rsidRDefault="00F45933"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45933" w:rsidRDefault="00F45933"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933" w:rsidRDefault="00F45933"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933" w:rsidRPr="002604AB" w:rsidTr="008B74CE">
        <w:trPr>
          <w:trHeight w:val="294"/>
        </w:trPr>
        <w:tc>
          <w:tcPr>
            <w:tcW w:w="3735" w:type="dxa"/>
            <w:gridSpan w:val="5"/>
            <w:vMerge/>
            <w:tcBorders>
              <w:left w:val="single" w:sz="12" w:space="0" w:color="auto"/>
              <w:right w:val="single" w:sz="12" w:space="0" w:color="auto"/>
            </w:tcBorders>
            <w:vAlign w:val="center"/>
          </w:tcPr>
          <w:p w:rsidR="00F45933" w:rsidRPr="002604AB" w:rsidRDefault="00F45933"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933" w:rsidRPr="002604AB" w:rsidRDefault="00F45933" w:rsidP="00B87FC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933" w:rsidRPr="002604AB" w:rsidRDefault="00F45933"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933" w:rsidRPr="002604AB" w:rsidRDefault="00F45933"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933"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F45933" w:rsidRPr="002604AB" w:rsidRDefault="00F45933"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933" w:rsidRPr="00FA4020" w:rsidRDefault="00F45933"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933" w:rsidRPr="002604AB" w:rsidRDefault="00F45933" w:rsidP="00534CD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45933"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933" w:rsidRPr="002604AB" w:rsidRDefault="00F45933"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933" w:rsidRPr="002604AB" w:rsidRDefault="00F45933" w:rsidP="00C05A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5933"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933" w:rsidRPr="002604AB" w:rsidRDefault="00F45933"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933" w:rsidRPr="002604AB" w:rsidRDefault="00F45933" w:rsidP="00534CD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4CD1">
              <w:rPr>
                <w:rFonts w:ascii="Verdana" w:hAnsi="Verdana"/>
                <w:noProof/>
                <w:sz w:val="16"/>
                <w:szCs w:val="16"/>
              </w:rPr>
              <w:t xml:space="preserve">It contains information on innovative techniques such as speed breeding, genome editing, advanced quantitative genetic technologies and data management used to supplement and complement traditional approaches such as doubled haploidy, embryo culture, marker assisted selection, genomic selection, high-data genotyping, high-data phenotyping, transgenic breeding. </w:t>
            </w:r>
            <w:r w:rsidRPr="00A83CA8">
              <w:rPr>
                <w:rFonts w:ascii="Verdana" w:hAnsi="Verdana"/>
                <w:sz w:val="16"/>
                <w:szCs w:val="16"/>
              </w:rPr>
              <w:fldChar w:fldCharType="end"/>
            </w:r>
          </w:p>
        </w:tc>
      </w:tr>
      <w:tr w:rsidR="00F45933"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933" w:rsidRPr="002604AB" w:rsidRDefault="00F45933"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933" w:rsidRPr="002604AB" w:rsidRDefault="00F45933" w:rsidP="00534CD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4CD1">
              <w:rPr>
                <w:rFonts w:ascii="Verdana" w:hAnsi="Verdana"/>
                <w:noProof/>
                <w:sz w:val="16"/>
                <w:szCs w:val="16"/>
              </w:rPr>
              <w:t>It is aimed to provide information about modern tools and techniques to increase genetic gain rates and operational efficiency in plant breeding programs.</w:t>
            </w:r>
            <w:r w:rsidRPr="00A83CA8">
              <w:rPr>
                <w:rFonts w:ascii="Verdana" w:hAnsi="Verdana"/>
                <w:sz w:val="16"/>
                <w:szCs w:val="16"/>
              </w:rPr>
              <w:fldChar w:fldCharType="end"/>
            </w:r>
          </w:p>
        </w:tc>
      </w:tr>
      <w:tr w:rsidR="00F45933"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933" w:rsidRPr="002604AB" w:rsidRDefault="00F45933"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933" w:rsidRPr="002604AB" w:rsidRDefault="00F45933" w:rsidP="00534CD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4CD1">
              <w:rPr>
                <w:rFonts w:ascii="Verdana" w:hAnsi="Verdana"/>
                <w:noProof/>
                <w:sz w:val="16"/>
                <w:szCs w:val="16"/>
              </w:rPr>
              <w:t>They will have experience in researching advanced techniques that can accelerate the distribution of new and innovative varieties for the benefit of breeders, producers, consumers and the environment, the application of breeding technology to improve plant performance and resistance, and the discovery of markers for key traits using plant populations, next-generation sequencing, bioinformatics and genetics. They will also have the opportunity to learn about new gene editing technologies that will revolutionize the plant breeding industry.</w:t>
            </w:r>
            <w:r w:rsidRPr="00A83CA8">
              <w:rPr>
                <w:rFonts w:ascii="Verdana" w:hAnsi="Verdana"/>
                <w:sz w:val="16"/>
                <w:szCs w:val="16"/>
              </w:rPr>
              <w:fldChar w:fldCharType="end"/>
            </w:r>
          </w:p>
        </w:tc>
      </w:tr>
      <w:tr w:rsidR="00F45933"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933" w:rsidRPr="002604AB" w:rsidRDefault="00F45933"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933" w:rsidRPr="00534CD1" w:rsidRDefault="00F45933" w:rsidP="00534CD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4CD1">
              <w:rPr>
                <w:rFonts w:ascii="Verdana" w:hAnsi="Verdana"/>
                <w:noProof/>
                <w:sz w:val="16"/>
                <w:szCs w:val="16"/>
              </w:rPr>
              <w:t>1. To train trained researchers with advanced knowledge and skills in the use of new plant breeding tools and techniques, including approaches to testing, quality data generation, data management, and selection decisions.</w:t>
            </w:r>
          </w:p>
          <w:p w:rsidR="00F45933" w:rsidRPr="00534CD1" w:rsidRDefault="00F45933" w:rsidP="00534CD1">
            <w:pPr>
              <w:tabs>
                <w:tab w:val="left" w:pos="7800"/>
              </w:tabs>
              <w:rPr>
                <w:rFonts w:ascii="Verdana" w:hAnsi="Verdana"/>
                <w:noProof/>
                <w:sz w:val="16"/>
                <w:szCs w:val="16"/>
              </w:rPr>
            </w:pPr>
            <w:r w:rsidRPr="00534CD1">
              <w:rPr>
                <w:rFonts w:ascii="Verdana" w:hAnsi="Verdana"/>
                <w:noProof/>
                <w:sz w:val="16"/>
                <w:szCs w:val="16"/>
              </w:rPr>
              <w:t>2. Enabling plant breeders to adopt modern tools and techniques in plant breeding programs to generate improved germplasm.</w:t>
            </w:r>
          </w:p>
          <w:p w:rsidR="00F45933" w:rsidRPr="00534CD1" w:rsidRDefault="00F45933" w:rsidP="00534CD1">
            <w:pPr>
              <w:tabs>
                <w:tab w:val="left" w:pos="7800"/>
              </w:tabs>
              <w:rPr>
                <w:rFonts w:ascii="Verdana" w:hAnsi="Verdana"/>
                <w:noProof/>
                <w:sz w:val="16"/>
                <w:szCs w:val="16"/>
              </w:rPr>
            </w:pPr>
            <w:r w:rsidRPr="00534CD1">
              <w:rPr>
                <w:rFonts w:ascii="Verdana" w:hAnsi="Verdana"/>
                <w:noProof/>
                <w:sz w:val="16"/>
                <w:szCs w:val="16"/>
              </w:rPr>
              <w:t>3. Gain knowledge of various innovative methods/approaches and improvements made in the breeding of important agricultural products in the recent past</w:t>
            </w:r>
          </w:p>
          <w:p w:rsidR="00F45933" w:rsidRPr="00E3546D" w:rsidRDefault="00F45933" w:rsidP="00534CD1">
            <w:pPr>
              <w:tabs>
                <w:tab w:val="left" w:pos="7800"/>
              </w:tabs>
              <w:rPr>
                <w:rFonts w:ascii="Verdana" w:hAnsi="Verdana"/>
                <w:sz w:val="16"/>
                <w:szCs w:val="16"/>
              </w:rPr>
            </w:pPr>
            <w:r w:rsidRPr="00534CD1">
              <w:rPr>
                <w:rFonts w:ascii="Verdana" w:hAnsi="Verdana"/>
                <w:noProof/>
                <w:sz w:val="16"/>
                <w:szCs w:val="16"/>
              </w:rPr>
              <w:t>4. To learn the latest information about new innovative methods/technologies to accelerate plant breeding</w:t>
            </w:r>
            <w:r>
              <w:rPr>
                <w:rFonts w:ascii="Verdana" w:hAnsi="Verdana"/>
                <w:noProof/>
                <w:sz w:val="16"/>
                <w:szCs w:val="16"/>
              </w:rPr>
              <w:t>.</w:t>
            </w:r>
            <w:r>
              <w:rPr>
                <w:rFonts w:ascii="Verdana" w:hAnsi="Verdana"/>
                <w:sz w:val="16"/>
                <w:szCs w:val="16"/>
              </w:rPr>
              <w:fldChar w:fldCharType="end"/>
            </w:r>
          </w:p>
        </w:tc>
      </w:tr>
      <w:tr w:rsidR="00F45933"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933" w:rsidRPr="002604AB" w:rsidRDefault="00F45933"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933" w:rsidRPr="00534CD1" w:rsidRDefault="00F45933" w:rsidP="00534CD1">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34CD1">
              <w:rPr>
                <w:rFonts w:ascii="Verdana" w:hAnsi="Verdana"/>
                <w:b w:val="0"/>
                <w:noProof/>
                <w:sz w:val="16"/>
                <w:szCs w:val="16"/>
              </w:rPr>
              <w:t>1. Plant Breeding - New Perspectives, 2022, Edited by Haiping Wang, InTechOpen</w:t>
            </w:r>
          </w:p>
          <w:p w:rsidR="00F45933" w:rsidRPr="006849DA" w:rsidRDefault="00F45933" w:rsidP="00534CD1">
            <w:pPr>
              <w:pStyle w:val="Balk4"/>
              <w:spacing w:before="0" w:beforeAutospacing="0" w:after="0" w:afterAutospacing="0"/>
              <w:rPr>
                <w:rFonts w:ascii="Verdana" w:hAnsi="Verdana"/>
                <w:b w:val="0"/>
                <w:sz w:val="16"/>
                <w:szCs w:val="16"/>
              </w:rPr>
            </w:pPr>
            <w:r w:rsidRPr="00534CD1">
              <w:rPr>
                <w:rFonts w:ascii="Verdana" w:hAnsi="Verdana"/>
                <w:b w:val="0"/>
                <w:noProof/>
                <w:sz w:val="16"/>
                <w:szCs w:val="16"/>
              </w:rPr>
              <w:t>2. Accelerated Plant Breeding, 2020, Edited by Satbir Singh Gosal and Shabir Hussain Wani, Springer</w:t>
            </w:r>
            <w:r w:rsidRPr="006849DA">
              <w:rPr>
                <w:rFonts w:ascii="Verdana" w:hAnsi="Verdana"/>
                <w:b w:val="0"/>
                <w:sz w:val="16"/>
                <w:szCs w:val="16"/>
              </w:rPr>
              <w:fldChar w:fldCharType="end"/>
            </w:r>
          </w:p>
        </w:tc>
      </w:tr>
      <w:tr w:rsidR="00F45933"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933" w:rsidRPr="002604AB" w:rsidRDefault="00F45933"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933" w:rsidRPr="00534CD1" w:rsidRDefault="00F45933" w:rsidP="00534CD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34CD1">
              <w:rPr>
                <w:rFonts w:ascii="Verdana" w:hAnsi="Verdana"/>
                <w:b w:val="0"/>
                <w:noProof/>
                <w:sz w:val="16"/>
                <w:szCs w:val="16"/>
              </w:rPr>
              <w:t>1. Next Generation Plant Breeding, 2018, Edited by Yelda zden Çiftçi, InTechOpen</w:t>
            </w:r>
          </w:p>
          <w:p w:rsidR="00F45933" w:rsidRPr="006849DA" w:rsidRDefault="00F45933" w:rsidP="00534CD1">
            <w:pPr>
              <w:pStyle w:val="Balk4"/>
              <w:spacing w:before="0" w:beforeAutospacing="0" w:after="0" w:afterAutospacing="0"/>
              <w:rPr>
                <w:rFonts w:ascii="Verdana" w:hAnsi="Verdana"/>
                <w:b w:val="0"/>
                <w:color w:val="000000"/>
                <w:sz w:val="16"/>
                <w:szCs w:val="16"/>
              </w:rPr>
            </w:pPr>
            <w:r w:rsidRPr="00534CD1">
              <w:rPr>
                <w:rFonts w:ascii="Verdana" w:hAnsi="Verdana"/>
                <w:b w:val="0"/>
                <w:noProof/>
                <w:sz w:val="16"/>
                <w:szCs w:val="16"/>
              </w:rPr>
              <w:t xml:space="preserve">2. New Crop Breeding Technologies course notes  </w:t>
            </w:r>
            <w:r w:rsidRPr="006849DA">
              <w:rPr>
                <w:rFonts w:ascii="Verdana" w:hAnsi="Verdana"/>
                <w:b w:val="0"/>
                <w:sz w:val="16"/>
                <w:szCs w:val="16"/>
              </w:rPr>
              <w:fldChar w:fldCharType="end"/>
            </w:r>
          </w:p>
        </w:tc>
      </w:tr>
    </w:tbl>
    <w:p w:rsidR="00F45933" w:rsidRPr="002604AB" w:rsidRDefault="00F45933" w:rsidP="00CA3689">
      <w:pPr>
        <w:rPr>
          <w:rFonts w:ascii="Verdana" w:hAnsi="Verdana"/>
          <w:sz w:val="16"/>
          <w:szCs w:val="16"/>
        </w:rPr>
        <w:sectPr w:rsidR="00F45933" w:rsidRPr="002604AB" w:rsidSect="002F1971">
          <w:footerReference w:type="default" r:id="rId7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933" w:rsidRPr="002604AB" w:rsidTr="00AD5D9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933" w:rsidRPr="002604AB" w:rsidRDefault="00F45933" w:rsidP="00AD5D9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933" w:rsidRPr="002604AB" w:rsidTr="00AD5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933" w:rsidRPr="002604AB" w:rsidRDefault="00F45933" w:rsidP="00AD5D9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933" w:rsidRPr="002604AB" w:rsidRDefault="00F45933" w:rsidP="00AD5D90">
            <w:pPr>
              <w:rPr>
                <w:rFonts w:ascii="Verdana" w:hAnsi="Verdana"/>
                <w:b/>
                <w:sz w:val="20"/>
                <w:szCs w:val="16"/>
              </w:rPr>
            </w:pPr>
            <w:r>
              <w:rPr>
                <w:rFonts w:ascii="Verdana" w:hAnsi="Verdana"/>
                <w:b/>
                <w:sz w:val="20"/>
                <w:szCs w:val="16"/>
              </w:rPr>
              <w:t>TOPICS</w:t>
            </w:r>
          </w:p>
        </w:tc>
      </w:tr>
      <w:tr w:rsidR="00F45933" w:rsidRPr="002604AB" w:rsidTr="00AD5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933" w:rsidRPr="002604AB" w:rsidRDefault="00F45933" w:rsidP="00AD5D9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933" w:rsidRPr="002604AB" w:rsidRDefault="00F45933" w:rsidP="00534C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4CD1">
              <w:rPr>
                <w:rFonts w:ascii="Verdana" w:hAnsi="Verdana"/>
                <w:noProof/>
                <w:sz w:val="16"/>
                <w:szCs w:val="16"/>
              </w:rPr>
              <w:t>General Introduction of New Technologies in Plant Breeding</w:t>
            </w:r>
            <w:r w:rsidRPr="00A83CA8">
              <w:rPr>
                <w:rFonts w:ascii="Verdana" w:hAnsi="Verdana"/>
                <w:sz w:val="16"/>
                <w:szCs w:val="16"/>
              </w:rPr>
              <w:fldChar w:fldCharType="end"/>
            </w:r>
          </w:p>
        </w:tc>
      </w:tr>
      <w:tr w:rsidR="00F45933" w:rsidRPr="002604AB" w:rsidTr="00AD5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933" w:rsidRPr="002604AB" w:rsidRDefault="00F45933" w:rsidP="00AD5D9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933" w:rsidRPr="002604AB" w:rsidRDefault="00F45933" w:rsidP="00534C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4CD1">
              <w:rPr>
                <w:rFonts w:ascii="Verdana" w:hAnsi="Verdana"/>
                <w:noProof/>
                <w:sz w:val="16"/>
                <w:szCs w:val="16"/>
              </w:rPr>
              <w:t>Modeling and Simulation of Plant Breeding Strategies</w:t>
            </w:r>
            <w:r w:rsidRPr="00A83CA8">
              <w:rPr>
                <w:rFonts w:ascii="Verdana" w:hAnsi="Verdana"/>
                <w:sz w:val="16"/>
                <w:szCs w:val="16"/>
              </w:rPr>
              <w:fldChar w:fldCharType="end"/>
            </w:r>
          </w:p>
        </w:tc>
      </w:tr>
      <w:tr w:rsidR="00F45933" w:rsidRPr="002604AB" w:rsidTr="00AD5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933" w:rsidRPr="002604AB" w:rsidRDefault="00F45933" w:rsidP="00AD5D9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933" w:rsidRPr="002604AB" w:rsidRDefault="00F45933" w:rsidP="00534C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Speed Breeding Methods</w:t>
            </w:r>
            <w:r w:rsidRPr="00A83CA8">
              <w:rPr>
                <w:rFonts w:ascii="Verdana" w:hAnsi="Verdana"/>
                <w:sz w:val="16"/>
                <w:szCs w:val="16"/>
              </w:rPr>
              <w:fldChar w:fldCharType="end"/>
            </w:r>
          </w:p>
        </w:tc>
      </w:tr>
      <w:tr w:rsidR="00F45933" w:rsidRPr="002604AB" w:rsidTr="00AD5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933" w:rsidRPr="002604AB" w:rsidRDefault="00F45933" w:rsidP="00AD5D9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933" w:rsidRPr="002604AB" w:rsidRDefault="00F45933" w:rsidP="00534C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4CD1">
              <w:rPr>
                <w:rFonts w:ascii="Verdana" w:hAnsi="Verdana"/>
                <w:noProof/>
                <w:sz w:val="16"/>
                <w:szCs w:val="16"/>
              </w:rPr>
              <w:t>Data-Driven Decisions for Accelerated Plant Breeding</w:t>
            </w:r>
            <w:r w:rsidRPr="00A83CA8">
              <w:rPr>
                <w:rFonts w:ascii="Verdana" w:hAnsi="Verdana"/>
                <w:sz w:val="16"/>
                <w:szCs w:val="16"/>
              </w:rPr>
              <w:fldChar w:fldCharType="end"/>
            </w:r>
          </w:p>
        </w:tc>
      </w:tr>
      <w:tr w:rsidR="00F45933" w:rsidRPr="002604AB" w:rsidTr="00AD5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933" w:rsidRPr="002604AB" w:rsidRDefault="00F45933" w:rsidP="00AD5D9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933" w:rsidRPr="002604AB" w:rsidRDefault="00F45933" w:rsidP="00534C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Smart Breeding Methods</w:t>
            </w:r>
            <w:r w:rsidRPr="00A83CA8">
              <w:rPr>
                <w:rFonts w:ascii="Verdana" w:hAnsi="Verdana"/>
                <w:sz w:val="16"/>
                <w:szCs w:val="16"/>
              </w:rPr>
              <w:fldChar w:fldCharType="end"/>
            </w:r>
          </w:p>
        </w:tc>
      </w:tr>
      <w:tr w:rsidR="00F45933" w:rsidRPr="002604AB" w:rsidTr="00AD5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933" w:rsidRPr="002604AB" w:rsidRDefault="00F45933" w:rsidP="00AD5D9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45933" w:rsidRPr="002604AB" w:rsidRDefault="00F45933" w:rsidP="00534CD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4CD1">
              <w:rPr>
                <w:rFonts w:ascii="Verdana" w:hAnsi="Verdana"/>
                <w:noProof/>
                <w:sz w:val="16"/>
                <w:szCs w:val="16"/>
              </w:rPr>
              <w:t>Genomic and Marker Assisted Selection in Plants</w:t>
            </w:r>
            <w:r w:rsidRPr="00A83CA8">
              <w:rPr>
                <w:rFonts w:ascii="Verdana" w:hAnsi="Verdana"/>
                <w:sz w:val="16"/>
                <w:szCs w:val="16"/>
              </w:rPr>
              <w:fldChar w:fldCharType="end"/>
            </w:r>
          </w:p>
        </w:tc>
      </w:tr>
      <w:tr w:rsidR="00F45933" w:rsidRPr="002604AB" w:rsidTr="00AD5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933" w:rsidRPr="002604AB" w:rsidRDefault="00F45933" w:rsidP="00AD5D9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933" w:rsidRPr="002604AB" w:rsidRDefault="00F45933" w:rsidP="00534C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4CD1">
              <w:rPr>
                <w:rFonts w:ascii="Verdana" w:hAnsi="Verdana"/>
                <w:noProof/>
                <w:sz w:val="16"/>
                <w:szCs w:val="16"/>
              </w:rPr>
              <w:t>New Approaches in Plant Genotyping and Phenotyping</w:t>
            </w:r>
            <w:r w:rsidRPr="00A83CA8">
              <w:rPr>
                <w:rFonts w:ascii="Verdana" w:hAnsi="Verdana"/>
                <w:sz w:val="16"/>
                <w:szCs w:val="16"/>
              </w:rPr>
              <w:fldChar w:fldCharType="end"/>
            </w:r>
          </w:p>
        </w:tc>
      </w:tr>
      <w:tr w:rsidR="00F45933" w:rsidRPr="002604AB" w:rsidTr="00AD5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933" w:rsidRPr="002604AB" w:rsidRDefault="00F45933" w:rsidP="00AD5D9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933" w:rsidRPr="002604AB" w:rsidRDefault="00F45933" w:rsidP="00534CD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w:t>
            </w:r>
            <w:r w:rsidRPr="00A83CA8">
              <w:rPr>
                <w:rFonts w:ascii="Verdana" w:hAnsi="Verdana"/>
                <w:sz w:val="16"/>
                <w:szCs w:val="16"/>
              </w:rPr>
              <w:fldChar w:fldCharType="end"/>
            </w:r>
          </w:p>
        </w:tc>
      </w:tr>
      <w:tr w:rsidR="00F45933" w:rsidRPr="002604AB" w:rsidTr="00AD5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933" w:rsidRPr="002604AB" w:rsidRDefault="00F45933" w:rsidP="00AD5D9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933" w:rsidRPr="002604AB" w:rsidRDefault="00F45933" w:rsidP="00F65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E8B">
              <w:rPr>
                <w:rFonts w:ascii="Verdana" w:hAnsi="Verdana"/>
                <w:noProof/>
                <w:sz w:val="16"/>
                <w:szCs w:val="16"/>
              </w:rPr>
              <w:t>Advanced Quantitative Genetics Technologies for Accelerating Plant Breeding</w:t>
            </w:r>
            <w:r w:rsidRPr="00A83CA8">
              <w:rPr>
                <w:rFonts w:ascii="Verdana" w:hAnsi="Verdana"/>
                <w:sz w:val="16"/>
                <w:szCs w:val="16"/>
              </w:rPr>
              <w:fldChar w:fldCharType="end"/>
            </w:r>
          </w:p>
        </w:tc>
      </w:tr>
      <w:tr w:rsidR="00F45933" w:rsidRPr="002604AB" w:rsidTr="00AD5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933" w:rsidRPr="002604AB" w:rsidRDefault="00F45933" w:rsidP="00AD5D9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933" w:rsidRPr="002604AB" w:rsidRDefault="00F45933" w:rsidP="00F65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E8B">
              <w:rPr>
                <w:rFonts w:ascii="Verdana" w:hAnsi="Verdana"/>
                <w:noProof/>
                <w:sz w:val="16"/>
                <w:szCs w:val="16"/>
              </w:rPr>
              <w:t>Haploid Production Technologies in Plant Breeding: Androgenesis</w:t>
            </w:r>
            <w:r w:rsidRPr="00A83CA8">
              <w:rPr>
                <w:rFonts w:ascii="Verdana" w:hAnsi="Verdana"/>
                <w:sz w:val="16"/>
                <w:szCs w:val="16"/>
              </w:rPr>
              <w:fldChar w:fldCharType="end"/>
            </w:r>
          </w:p>
        </w:tc>
      </w:tr>
      <w:tr w:rsidR="00F45933" w:rsidRPr="002604AB" w:rsidTr="00AD5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933" w:rsidRPr="002604AB" w:rsidRDefault="00F45933" w:rsidP="00AD5D9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45933" w:rsidRPr="002604AB" w:rsidRDefault="00F45933" w:rsidP="00F65E8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E8B">
              <w:rPr>
                <w:rFonts w:ascii="Verdana" w:hAnsi="Verdana"/>
                <w:noProof/>
                <w:sz w:val="16"/>
                <w:szCs w:val="16"/>
              </w:rPr>
              <w:t>Recent Advances in Chromosome Elimination Mediated Haploidy Breeding</w:t>
            </w:r>
            <w:r w:rsidRPr="00A83CA8">
              <w:rPr>
                <w:rFonts w:ascii="Verdana" w:hAnsi="Verdana"/>
                <w:sz w:val="16"/>
                <w:szCs w:val="16"/>
              </w:rPr>
              <w:fldChar w:fldCharType="end"/>
            </w:r>
          </w:p>
        </w:tc>
      </w:tr>
      <w:tr w:rsidR="00F45933" w:rsidRPr="002604AB" w:rsidTr="00AD5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933" w:rsidRPr="002604AB" w:rsidRDefault="00F45933" w:rsidP="00AD5D9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933" w:rsidRPr="002604AB" w:rsidRDefault="00F45933" w:rsidP="00F65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E8B">
              <w:rPr>
                <w:rFonts w:ascii="Verdana" w:hAnsi="Verdana"/>
                <w:noProof/>
                <w:sz w:val="16"/>
                <w:szCs w:val="16"/>
              </w:rPr>
              <w:t>Centromere Engineering for Haploid Plant Production</w:t>
            </w:r>
            <w:r w:rsidRPr="00A83CA8">
              <w:rPr>
                <w:rFonts w:ascii="Verdana" w:hAnsi="Verdana"/>
                <w:sz w:val="16"/>
                <w:szCs w:val="16"/>
              </w:rPr>
              <w:fldChar w:fldCharType="end"/>
            </w:r>
          </w:p>
        </w:tc>
      </w:tr>
      <w:tr w:rsidR="00F45933" w:rsidRPr="002604AB" w:rsidTr="00AD5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933" w:rsidRPr="002604AB" w:rsidRDefault="00F45933" w:rsidP="00AD5D9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933" w:rsidRPr="002604AB" w:rsidRDefault="00F45933" w:rsidP="00F65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E8B">
              <w:rPr>
                <w:rFonts w:ascii="Verdana" w:hAnsi="Verdana"/>
                <w:noProof/>
                <w:sz w:val="16"/>
                <w:szCs w:val="16"/>
              </w:rPr>
              <w:t>Role of Next Generation RNA-Seq Data in Plant Breeding</w:t>
            </w:r>
            <w:r w:rsidRPr="00A83CA8">
              <w:rPr>
                <w:rFonts w:ascii="Verdana" w:hAnsi="Verdana"/>
                <w:sz w:val="16"/>
                <w:szCs w:val="16"/>
              </w:rPr>
              <w:fldChar w:fldCharType="end"/>
            </w:r>
          </w:p>
        </w:tc>
      </w:tr>
      <w:tr w:rsidR="00F45933" w:rsidRPr="002604AB" w:rsidTr="00AD5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933" w:rsidRPr="002604AB" w:rsidRDefault="00F45933" w:rsidP="00AD5D9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933" w:rsidRPr="002604AB" w:rsidRDefault="00F45933" w:rsidP="00F65E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5E8B">
              <w:rPr>
                <w:rFonts w:ascii="Verdana" w:hAnsi="Verdana"/>
                <w:noProof/>
                <w:sz w:val="16"/>
                <w:szCs w:val="16"/>
              </w:rPr>
              <w:t>CRISPR/Cas9 System for Plant Breeding</w:t>
            </w:r>
            <w:r w:rsidRPr="00A83CA8">
              <w:rPr>
                <w:rFonts w:ascii="Verdana" w:hAnsi="Verdana"/>
                <w:sz w:val="16"/>
                <w:szCs w:val="16"/>
              </w:rPr>
              <w:fldChar w:fldCharType="end"/>
            </w:r>
          </w:p>
        </w:tc>
      </w:tr>
      <w:tr w:rsidR="00F45933" w:rsidRPr="002604AB" w:rsidTr="00AD5D9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933" w:rsidRPr="002604AB" w:rsidRDefault="00F45933" w:rsidP="00AD5D9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933" w:rsidRPr="002604AB" w:rsidRDefault="00F45933" w:rsidP="00AD5D9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933" w:rsidRPr="002604AB" w:rsidRDefault="00F45933" w:rsidP="00CA3689">
      <w:pPr>
        <w:rPr>
          <w:rFonts w:ascii="Verdana" w:hAnsi="Verdana"/>
          <w:sz w:val="16"/>
          <w:szCs w:val="16"/>
        </w:rPr>
      </w:pPr>
    </w:p>
    <w:p w:rsidR="00F45933" w:rsidRPr="002604AB" w:rsidRDefault="00F45933"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45933" w:rsidRPr="002604AB" w:rsidTr="000B3AF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45933" w:rsidRPr="001B710C" w:rsidRDefault="00F45933"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B84D85">
              <w:rPr>
                <w:b/>
              </w:rPr>
              <w:t>F</w:t>
            </w:r>
            <w:r>
              <w:rPr>
                <w:b/>
              </w:rPr>
              <w:t>I</w:t>
            </w:r>
            <w:r w:rsidRPr="00B84D85">
              <w:rPr>
                <w:b/>
              </w:rPr>
              <w:t>ELD CROPS</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45933" w:rsidRDefault="00F45933" w:rsidP="008C1500">
            <w:pPr>
              <w:jc w:val="center"/>
              <w:rPr>
                <w:rFonts w:ascii="Verdana" w:hAnsi="Verdana"/>
                <w:b/>
                <w:sz w:val="18"/>
                <w:szCs w:val="16"/>
              </w:rPr>
            </w:pPr>
            <w:r>
              <w:rPr>
                <w:rFonts w:ascii="Verdana" w:hAnsi="Verdana"/>
                <w:b/>
                <w:sz w:val="18"/>
                <w:szCs w:val="16"/>
              </w:rPr>
              <w:t>CONTRIBUTION LEVEL</w:t>
            </w:r>
          </w:p>
        </w:tc>
      </w:tr>
      <w:tr w:rsidR="00F45933" w:rsidRPr="002604AB" w:rsidTr="004D5A7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45933" w:rsidRPr="002604AB" w:rsidRDefault="00F45933" w:rsidP="008B74C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45933" w:rsidRPr="002604AB" w:rsidRDefault="00F45933"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45933" w:rsidRDefault="00F45933" w:rsidP="008B74CE">
            <w:pPr>
              <w:jc w:val="center"/>
              <w:rPr>
                <w:rFonts w:ascii="Verdana" w:hAnsi="Verdana"/>
                <w:b/>
                <w:sz w:val="18"/>
                <w:szCs w:val="16"/>
              </w:rPr>
            </w:pPr>
            <w:r>
              <w:rPr>
                <w:rFonts w:ascii="Verdana" w:hAnsi="Verdana"/>
                <w:b/>
                <w:sz w:val="18"/>
                <w:szCs w:val="16"/>
              </w:rPr>
              <w:t>3</w:t>
            </w:r>
          </w:p>
          <w:p w:rsidR="00F45933" w:rsidRPr="001B710C" w:rsidRDefault="00F45933"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45933" w:rsidRDefault="00F45933" w:rsidP="008B74CE">
            <w:pPr>
              <w:jc w:val="center"/>
              <w:rPr>
                <w:rFonts w:ascii="Verdana" w:hAnsi="Verdana"/>
                <w:b/>
                <w:sz w:val="18"/>
                <w:szCs w:val="16"/>
              </w:rPr>
            </w:pPr>
            <w:r>
              <w:rPr>
                <w:rFonts w:ascii="Verdana" w:hAnsi="Verdana"/>
                <w:b/>
                <w:sz w:val="18"/>
                <w:szCs w:val="16"/>
              </w:rPr>
              <w:t>2</w:t>
            </w:r>
          </w:p>
          <w:p w:rsidR="00F45933" w:rsidRPr="001B710C" w:rsidRDefault="00F45933"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933" w:rsidRDefault="00F45933" w:rsidP="008B74CE">
            <w:pPr>
              <w:jc w:val="center"/>
              <w:rPr>
                <w:rFonts w:ascii="Verdana" w:hAnsi="Verdana"/>
                <w:b/>
                <w:sz w:val="18"/>
                <w:szCs w:val="16"/>
              </w:rPr>
            </w:pPr>
            <w:r>
              <w:rPr>
                <w:rFonts w:ascii="Verdana" w:hAnsi="Verdana"/>
                <w:b/>
                <w:sz w:val="18"/>
                <w:szCs w:val="16"/>
              </w:rPr>
              <w:t>1</w:t>
            </w:r>
          </w:p>
          <w:p w:rsidR="00F45933" w:rsidRPr="001B710C" w:rsidRDefault="00F45933" w:rsidP="008B74CE">
            <w:pPr>
              <w:jc w:val="center"/>
              <w:rPr>
                <w:rFonts w:ascii="Verdana" w:hAnsi="Verdana"/>
                <w:sz w:val="18"/>
                <w:szCs w:val="16"/>
              </w:rPr>
            </w:pPr>
            <w:r>
              <w:rPr>
                <w:rFonts w:ascii="Verdana" w:hAnsi="Verdana"/>
                <w:sz w:val="18"/>
                <w:szCs w:val="16"/>
              </w:rPr>
              <w:t>Low</w:t>
            </w:r>
          </w:p>
        </w:tc>
      </w:tr>
      <w:tr w:rsidR="00F45933" w:rsidRPr="002604AB" w:rsidTr="00351CC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45933" w:rsidRPr="001B710C" w:rsidRDefault="00F45933" w:rsidP="00C05AA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45933" w:rsidRPr="00C05AA9" w:rsidRDefault="00F45933" w:rsidP="00C05AA9">
            <w:pPr>
              <w:jc w:val="both"/>
              <w:rPr>
                <w:rFonts w:ascii="Verdana" w:hAnsi="Verdana"/>
                <w:sz w:val="18"/>
              </w:rPr>
            </w:pPr>
            <w:r w:rsidRPr="00C05AA9">
              <w:rPr>
                <w:rFonts w:ascii="Verdana" w:hAnsi="Verdana"/>
                <w:sz w:val="18"/>
              </w:rPr>
              <w:t xml:space="preserve">Specialization on topics of cultivation, breeding, physiology and genetics of the field crops (Cereals and Legumes, Industrial Crops, Rangeland and Forage Crops) that were thought during undergraduate education. </w:t>
            </w:r>
          </w:p>
        </w:tc>
        <w:tc>
          <w:tcPr>
            <w:tcW w:w="850"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F45933" w:rsidRPr="002604AB" w:rsidTr="00351CC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45933" w:rsidRPr="001B710C" w:rsidRDefault="00F45933" w:rsidP="00C05AA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45933" w:rsidRPr="00C05AA9" w:rsidRDefault="00F45933" w:rsidP="00C05AA9">
            <w:pPr>
              <w:jc w:val="both"/>
              <w:rPr>
                <w:rFonts w:ascii="Verdana" w:hAnsi="Verdana"/>
                <w:sz w:val="18"/>
              </w:rPr>
            </w:pPr>
            <w:r w:rsidRPr="00C05AA9">
              <w:rPr>
                <w:rFonts w:ascii="Verdana" w:hAnsi="Verdana"/>
                <w:sz w:val="18"/>
              </w:rPr>
              <w:t>Giving priority to biodiversity, sustainability and  interaction between cultivation and environment and to create public awareness on these issues</w:t>
            </w:r>
          </w:p>
        </w:tc>
        <w:tc>
          <w:tcPr>
            <w:tcW w:w="850"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F45933" w:rsidRPr="002604AB" w:rsidTr="00C05AA9">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F45933" w:rsidRPr="001B710C" w:rsidRDefault="00F45933" w:rsidP="00C05AA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45933" w:rsidRPr="00C05AA9" w:rsidRDefault="00F45933" w:rsidP="00C05AA9">
            <w:pPr>
              <w:jc w:val="both"/>
              <w:rPr>
                <w:rFonts w:ascii="Verdana" w:hAnsi="Verdana"/>
                <w:sz w:val="18"/>
              </w:rPr>
            </w:pPr>
            <w:r w:rsidRPr="00C05AA9">
              <w:rPr>
                <w:rFonts w:ascii="Verdana" w:hAnsi="Verdana"/>
                <w:sz w:val="18"/>
              </w:rPr>
              <w:t xml:space="preserve">Developing various approaches on agricultural techniques to ensure standardization, quality and productivity of field crops </w:t>
            </w:r>
          </w:p>
        </w:tc>
        <w:tc>
          <w:tcPr>
            <w:tcW w:w="850"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F45933" w:rsidRPr="002604AB" w:rsidTr="00351CC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45933" w:rsidRPr="001B710C" w:rsidRDefault="00F45933" w:rsidP="00C05AA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45933" w:rsidRPr="00C05AA9" w:rsidRDefault="00F45933" w:rsidP="00C05AA9">
            <w:pPr>
              <w:jc w:val="both"/>
              <w:rPr>
                <w:rFonts w:ascii="Verdana" w:hAnsi="Verdana"/>
                <w:sz w:val="18"/>
              </w:rPr>
            </w:pPr>
            <w:r w:rsidRPr="00C05AA9">
              <w:rPr>
                <w:rFonts w:ascii="Verdana" w:hAnsi="Verdana"/>
                <w:sz w:val="18"/>
              </w:rPr>
              <w:t>To determine the national problems related to the branch, to do comparative analysis and to produce solutions to the problems by evaluating the information</w:t>
            </w:r>
          </w:p>
        </w:tc>
        <w:tc>
          <w:tcPr>
            <w:tcW w:w="850"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F45933" w:rsidRPr="002604AB" w:rsidTr="00351CC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45933" w:rsidRPr="001B710C" w:rsidRDefault="00F45933" w:rsidP="00C05AA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45933" w:rsidRPr="00C05AA9" w:rsidRDefault="00F45933" w:rsidP="00C05AA9">
            <w:pPr>
              <w:jc w:val="both"/>
              <w:rPr>
                <w:rFonts w:ascii="Verdana" w:hAnsi="Verdana"/>
                <w:sz w:val="18"/>
              </w:rPr>
            </w:pPr>
            <w:r w:rsidRPr="00C05AA9">
              <w:rPr>
                <w:rFonts w:ascii="Verdana" w:hAnsi="Verdana"/>
                <w:sz w:val="18"/>
              </w:rPr>
              <w:t>Having knowledge on the new techniques and technologies and innovative issues about Field Crops, to be able to create new ideas and ability of lifelong learning</w:t>
            </w:r>
          </w:p>
        </w:tc>
        <w:tc>
          <w:tcPr>
            <w:tcW w:w="850"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F45933" w:rsidRPr="002604AB" w:rsidTr="00351CC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45933" w:rsidRPr="001B710C" w:rsidRDefault="00F45933" w:rsidP="00C05AA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45933" w:rsidRPr="00C05AA9" w:rsidRDefault="00F45933" w:rsidP="00C05AA9">
            <w:pPr>
              <w:jc w:val="both"/>
              <w:rPr>
                <w:rFonts w:ascii="Verdana" w:hAnsi="Verdana"/>
                <w:sz w:val="18"/>
              </w:rPr>
            </w:pPr>
            <w:r w:rsidRPr="00C05AA9">
              <w:rPr>
                <w:rFonts w:ascii="Verdana" w:hAnsi="Verdana"/>
                <w:sz w:val="18"/>
              </w:rPr>
              <w:t xml:space="preserve">The ability of management and interpret the behavior of the field crops under field  and stress conditions </w:t>
            </w:r>
          </w:p>
        </w:tc>
        <w:tc>
          <w:tcPr>
            <w:tcW w:w="850"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F45933" w:rsidRPr="002604AB" w:rsidTr="00351CC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45933" w:rsidRPr="001B710C" w:rsidRDefault="00F45933" w:rsidP="00C05AA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45933" w:rsidRPr="00C05AA9" w:rsidRDefault="00F45933" w:rsidP="00C05AA9">
            <w:pPr>
              <w:jc w:val="both"/>
              <w:rPr>
                <w:rFonts w:ascii="Verdana" w:hAnsi="Verdana"/>
                <w:sz w:val="18"/>
              </w:rPr>
            </w:pPr>
            <w:r w:rsidRPr="00C05AA9">
              <w:rPr>
                <w:rFonts w:ascii="Verdana" w:hAnsi="Verdana"/>
                <w:sz w:val="18"/>
              </w:rPr>
              <w:t>To be able to conduct and conclude a scientific research, prepare a scientific publication and present the results.</w:t>
            </w:r>
          </w:p>
        </w:tc>
        <w:tc>
          <w:tcPr>
            <w:tcW w:w="850"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F45933" w:rsidRPr="002604AB" w:rsidTr="00351CC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45933" w:rsidRPr="001B710C" w:rsidRDefault="00F45933" w:rsidP="00C05AA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45933" w:rsidRPr="00C05AA9" w:rsidRDefault="00F45933" w:rsidP="00C05AA9">
            <w:pPr>
              <w:jc w:val="both"/>
              <w:rPr>
                <w:rFonts w:ascii="Verdana" w:hAnsi="Verdana"/>
                <w:sz w:val="18"/>
              </w:rPr>
            </w:pPr>
            <w:r w:rsidRPr="00C05AA9">
              <w:rPr>
                <w:rFonts w:ascii="Verdana" w:hAnsi="Verdana"/>
                <w:sz w:val="18"/>
              </w:rPr>
              <w:t>To gain the ability to study in laboratories and in the field related to the branch and evaluates the data by using appropriate statistical method.</w:t>
            </w:r>
          </w:p>
        </w:tc>
        <w:tc>
          <w:tcPr>
            <w:tcW w:w="850"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F45933" w:rsidRPr="002604AB" w:rsidTr="00351CC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45933" w:rsidRPr="001B710C" w:rsidRDefault="00F45933" w:rsidP="00C05AA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45933" w:rsidRPr="00C05AA9" w:rsidRDefault="00F45933" w:rsidP="00C05AA9">
            <w:pPr>
              <w:jc w:val="both"/>
              <w:rPr>
                <w:rFonts w:ascii="Verdana" w:hAnsi="Verdana"/>
                <w:sz w:val="18"/>
              </w:rPr>
            </w:pPr>
            <w:r w:rsidRPr="00C05AA9">
              <w:rPr>
                <w:rFonts w:ascii="Verdana" w:hAnsi="Verdana"/>
                <w:sz w:val="18"/>
              </w:rPr>
              <w:t>The ability of interdisciplinary teamwork and to follow the national and international literature</w:t>
            </w:r>
          </w:p>
        </w:tc>
        <w:tc>
          <w:tcPr>
            <w:tcW w:w="850"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F45933" w:rsidRPr="002604AB" w:rsidTr="00C05AA9">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F45933" w:rsidRPr="001B710C" w:rsidRDefault="00F45933" w:rsidP="00C05AA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45933" w:rsidRPr="00C05AA9" w:rsidRDefault="00F45933" w:rsidP="00C05AA9">
            <w:pPr>
              <w:jc w:val="both"/>
              <w:rPr>
                <w:rFonts w:ascii="Verdana" w:hAnsi="Verdana"/>
                <w:sz w:val="18"/>
              </w:rPr>
            </w:pPr>
            <w:r w:rsidRPr="00C05AA9">
              <w:rPr>
                <w:rFonts w:ascii="Verdana" w:hAnsi="Verdana"/>
                <w:sz w:val="18"/>
              </w:rPr>
              <w:t xml:space="preserve">Taking responsibility being initiative and having creativity skills </w:t>
            </w:r>
          </w:p>
        </w:tc>
        <w:tc>
          <w:tcPr>
            <w:tcW w:w="850"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F45933" w:rsidRPr="002604AB" w:rsidTr="00C05AA9">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F45933" w:rsidRPr="001B710C" w:rsidRDefault="00F45933" w:rsidP="00C05AA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F45933" w:rsidRPr="00C05AA9" w:rsidRDefault="00F45933" w:rsidP="00C05AA9">
            <w:pPr>
              <w:jc w:val="both"/>
              <w:rPr>
                <w:rFonts w:ascii="Verdana" w:hAnsi="Verdana"/>
                <w:sz w:val="18"/>
              </w:rPr>
            </w:pPr>
            <w:r w:rsidRPr="00C05AA9">
              <w:rPr>
                <w:rFonts w:ascii="Verdana" w:hAnsi="Verdana"/>
                <w:sz w:val="18"/>
              </w:rPr>
              <w:t>Being professional and having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r w:rsidR="00F45933" w:rsidRPr="002604AB" w:rsidTr="00351CCC">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45933" w:rsidRPr="001B710C" w:rsidRDefault="00F45933" w:rsidP="00C05AA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F45933" w:rsidRPr="00C05AA9" w:rsidRDefault="00F45933" w:rsidP="00C05AA9">
            <w:pPr>
              <w:jc w:val="both"/>
              <w:rPr>
                <w:rFonts w:ascii="Verdana" w:hAnsi="Verdana"/>
                <w:sz w:val="18"/>
              </w:rPr>
            </w:pPr>
            <w:r w:rsidRPr="00C05AA9">
              <w:rPr>
                <w:rFonts w:ascii="Verdana" w:hAnsi="Verdana"/>
                <w:sz w:val="18"/>
              </w:rPr>
              <w:t>Using his/her knowledge for the benefit of science and society</w:t>
            </w:r>
          </w:p>
        </w:tc>
        <w:tc>
          <w:tcPr>
            <w:tcW w:w="850"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933" w:rsidRPr="002604AB" w:rsidRDefault="00F45933" w:rsidP="00C05AA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64786D">
              <w:rPr>
                <w:rFonts w:ascii="Verdana" w:hAnsi="Verdana"/>
                <w:b/>
                <w:sz w:val="18"/>
                <w:szCs w:val="16"/>
              </w:rPr>
            </w:r>
            <w:r w:rsidR="0064786D">
              <w:rPr>
                <w:rFonts w:ascii="Verdana" w:hAnsi="Verdana"/>
                <w:b/>
                <w:sz w:val="18"/>
                <w:szCs w:val="16"/>
              </w:rPr>
              <w:fldChar w:fldCharType="separate"/>
            </w:r>
            <w:r>
              <w:rPr>
                <w:rFonts w:ascii="Verdana" w:hAnsi="Verdana"/>
                <w:b/>
                <w:sz w:val="18"/>
                <w:szCs w:val="16"/>
              </w:rPr>
              <w:fldChar w:fldCharType="end"/>
            </w:r>
          </w:p>
        </w:tc>
      </w:tr>
    </w:tbl>
    <w:p w:rsidR="00F45933" w:rsidRPr="002604AB" w:rsidRDefault="00F45933"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933" w:rsidRPr="002604AB" w:rsidTr="00351CCC">
        <w:trPr>
          <w:trHeight w:val="432"/>
        </w:trPr>
        <w:tc>
          <w:tcPr>
            <w:tcW w:w="2429" w:type="dxa"/>
            <w:vAlign w:val="center"/>
          </w:tcPr>
          <w:p w:rsidR="00F45933" w:rsidRPr="002604AB" w:rsidRDefault="00F45933" w:rsidP="00351CC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933" w:rsidRPr="002604AB" w:rsidRDefault="00F45933" w:rsidP="00F65E8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İmren Kutlu</w:t>
            </w:r>
            <w:r>
              <w:rPr>
                <w:rFonts w:ascii="Verdana" w:hAnsi="Verdana"/>
                <w:sz w:val="18"/>
                <w:szCs w:val="16"/>
              </w:rPr>
              <w:fldChar w:fldCharType="end"/>
            </w:r>
          </w:p>
        </w:tc>
        <w:tc>
          <w:tcPr>
            <w:tcW w:w="822" w:type="dxa"/>
            <w:vAlign w:val="center"/>
          </w:tcPr>
          <w:p w:rsidR="00F45933" w:rsidRPr="002604AB" w:rsidRDefault="00F45933" w:rsidP="00351CC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933" w:rsidRPr="002604AB" w:rsidRDefault="00F45933" w:rsidP="00F65E8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03.11.2022</w:t>
            </w:r>
            <w:r>
              <w:rPr>
                <w:rFonts w:ascii="Verdana" w:hAnsi="Verdana"/>
                <w:sz w:val="18"/>
                <w:szCs w:val="16"/>
              </w:rPr>
              <w:fldChar w:fldCharType="end"/>
            </w:r>
          </w:p>
        </w:tc>
      </w:tr>
    </w:tbl>
    <w:p w:rsidR="0053778F" w:rsidRDefault="00F45933" w:rsidP="00651B36">
      <w:pPr>
        <w:tabs>
          <w:tab w:val="left" w:pos="7800"/>
        </w:tabs>
      </w:pPr>
      <w:r>
        <w:rPr>
          <w:rFonts w:ascii="Verdana" w:hAnsi="Verdana"/>
          <w:b/>
          <w:sz w:val="18"/>
          <w:szCs w:val="16"/>
        </w:rPr>
        <w:t>Signature</w:t>
      </w:r>
      <w:r w:rsidR="00651B36">
        <w:rPr>
          <w:rFonts w:ascii="Verdana" w:hAnsi="Verdana"/>
          <w:sz w:val="18"/>
          <w:szCs w:val="16"/>
        </w:rPr>
        <w:t>:</w:t>
      </w:r>
      <w:bookmarkStart w:id="108" w:name="_GoBack"/>
      <w:bookmarkEnd w:id="108"/>
    </w:p>
    <w:sectPr w:rsidR="0053778F" w:rsidSect="002B4577">
      <w:footerReference w:type="default" r:id="rId72"/>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86D" w:rsidRDefault="0064786D">
      <w:r>
        <w:separator/>
      </w:r>
    </w:p>
  </w:endnote>
  <w:endnote w:type="continuationSeparator" w:id="0">
    <w:p w:rsidR="0064786D" w:rsidRDefault="0064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Malgun Gothic"/>
    <w:charset w:val="00"/>
    <w:family w:val="auto"/>
    <w:pitch w:val="variable"/>
    <w:sig w:usb0="00000003" w:usb1="00000000" w:usb2="00000000" w:usb3="00000000" w:csb0="00000001" w:csb1="00000000"/>
  </w:font>
  <w:font w:name="Cambria Math">
    <w:panose1 w:val="02040503050406030204"/>
    <w:charset w:val="01"/>
    <w:family w:val="roman"/>
    <w:notTrueType/>
    <w:pitch w:val="variable"/>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ltbilgi"/>
      <w:jc w:val="center"/>
    </w:pPr>
  </w:p>
  <w:p w:rsidR="00F53AC5" w:rsidRDefault="00F53AC5">
    <w:pPr>
      <w:pStyle w:val="Altbilgi"/>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ltbilgi"/>
      <w:jc w:val="center"/>
    </w:pPr>
  </w:p>
  <w:p w:rsidR="00F53AC5" w:rsidRDefault="00F53AC5">
    <w:pPr>
      <w:pStyle w:val="Altbilgi"/>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ltbilgi"/>
      <w:jc w:val="center"/>
    </w:pPr>
  </w:p>
  <w:p w:rsidR="00F53AC5" w:rsidRDefault="00F53AC5">
    <w:pPr>
      <w:pStyle w:val="Altbilgi"/>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ltbilgi"/>
      <w:jc w:val="center"/>
    </w:pPr>
  </w:p>
  <w:p w:rsidR="00F53AC5" w:rsidRDefault="00F53AC5">
    <w:pPr>
      <w:pStyle w:val="Altbilgi"/>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ltbilgi"/>
      <w:jc w:val="center"/>
    </w:pPr>
  </w:p>
  <w:p w:rsidR="00F53AC5" w:rsidRDefault="00F53AC5">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ltbilgi"/>
      <w:jc w:val="center"/>
    </w:pPr>
  </w:p>
  <w:p w:rsidR="00F53AC5" w:rsidRDefault="00F53AC5">
    <w:pPr>
      <w:pStyle w:val="Altbilgi"/>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ltbilgi"/>
      <w:jc w:val="center"/>
    </w:pPr>
  </w:p>
  <w:p w:rsidR="00F53AC5" w:rsidRDefault="00F53AC5">
    <w:pPr>
      <w:pStyle w:val="Altbilgi"/>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ltbilgi"/>
      <w:jc w:val="center"/>
    </w:pPr>
  </w:p>
  <w:p w:rsidR="00F53AC5" w:rsidRDefault="00F53AC5">
    <w:pPr>
      <w:pStyle w:val="Altbilgi"/>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
      <w:jc w:val="center"/>
    </w:pPr>
  </w:p>
  <w:p w:rsidR="00F53AC5" w:rsidRDefault="00F53AC5">
    <w:pPr>
      <w:pStyle w:val="a"/>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0"/>
      <w:jc w:val="center"/>
    </w:pPr>
  </w:p>
  <w:p w:rsidR="00F53AC5" w:rsidRDefault="00F53AC5">
    <w:pPr>
      <w:pStyle w:val="a0"/>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0"/>
      <w:jc w:val="center"/>
    </w:pPr>
  </w:p>
  <w:p w:rsidR="00F53AC5" w:rsidRDefault="00F53AC5">
    <w:pPr>
      <w:pStyle w:val="a0"/>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0"/>
      <w:jc w:val="center"/>
    </w:pPr>
  </w:p>
  <w:p w:rsidR="00F53AC5" w:rsidRDefault="00F53AC5">
    <w:pPr>
      <w:pStyle w:val="a0"/>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0"/>
      <w:jc w:val="center"/>
    </w:pPr>
  </w:p>
  <w:p w:rsidR="00F53AC5" w:rsidRDefault="00F53AC5">
    <w:pPr>
      <w:pStyle w:val="a0"/>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ltbilgi"/>
      <w:jc w:val="center"/>
    </w:pPr>
  </w:p>
  <w:p w:rsidR="00F53AC5" w:rsidRDefault="00F53AC5">
    <w:pPr>
      <w:pStyle w:val="Altbilgi"/>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0"/>
      <w:jc w:val="center"/>
    </w:pPr>
  </w:p>
  <w:p w:rsidR="00F53AC5" w:rsidRDefault="00F53AC5">
    <w:pPr>
      <w:pStyle w:val="a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ltbilgi"/>
      <w:jc w:val="center"/>
    </w:pPr>
  </w:p>
  <w:p w:rsidR="00F53AC5" w:rsidRDefault="00F53AC5">
    <w:pPr>
      <w:pStyle w:val="Altbilgi"/>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53778F">
    <w:pPr>
      <w:pStyle w:val="a0"/>
      <w:jc w:val="center"/>
    </w:pPr>
  </w:p>
  <w:p w:rsidR="00F53AC5" w:rsidRDefault="00F53AC5">
    <w:pPr>
      <w:pStyle w:val="a0"/>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933" w:rsidRDefault="00F45933" w:rsidP="00A804D5">
    <w:pPr>
      <w:pStyle w:val="Altbilgi"/>
      <w:jc w:val="center"/>
    </w:pPr>
  </w:p>
  <w:p w:rsidR="00F45933" w:rsidRDefault="00F45933">
    <w:pPr>
      <w:pStyle w:val="Altbilgi"/>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Pr="00A7278A" w:rsidRDefault="00F53AC5" w:rsidP="00FA2950">
    <w:pPr>
      <w:pStyle w:val="Altbilgi"/>
      <w:jc w:val="center"/>
      <w:rPr>
        <w:rFonts w:ascii="KodchiangUPC" w:hAnsi="KodchiangUPC" w:cs="KodchiangUPC"/>
      </w:rPr>
    </w:pPr>
    <w:r>
      <w:rPr>
        <w:rFonts w:ascii="KodchiangUPC" w:hAnsi="KodchiangUPC" w:cs="KodchiangUPC"/>
      </w:rPr>
      <w:t>ESOGÜ FBE © 2015</w:t>
    </w:r>
  </w:p>
  <w:p w:rsidR="00F53AC5" w:rsidRDefault="00F53AC5" w:rsidP="00FA2950">
    <w:pPr>
      <w:pStyle w:val="Altbilgi"/>
      <w:jc w:val="center"/>
    </w:pPr>
  </w:p>
  <w:p w:rsidR="00F53AC5" w:rsidRDefault="00F53AC5">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AC5" w:rsidRDefault="00F53AC5" w:rsidP="00737AFB">
    <w:pPr>
      <w:pStyle w:val="Altbilgi"/>
      <w:jc w:val="center"/>
    </w:pPr>
  </w:p>
  <w:p w:rsidR="00F53AC5" w:rsidRDefault="00F53AC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86D" w:rsidRDefault="0064786D">
      <w:r>
        <w:separator/>
      </w:r>
    </w:p>
  </w:footnote>
  <w:footnote w:type="continuationSeparator" w:id="0">
    <w:p w:rsidR="0064786D" w:rsidRDefault="006478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D7B37"/>
    <w:multiLevelType w:val="hybridMultilevel"/>
    <w:tmpl w:val="3AC63756"/>
    <w:lvl w:ilvl="0" w:tplc="BE3EF16C">
      <w:start w:val="1"/>
      <w:numFmt w:val="decimal"/>
      <w:lvlText w:val="%1."/>
      <w:lvlJc w:val="left"/>
      <w:pPr>
        <w:tabs>
          <w:tab w:val="num" w:pos="720"/>
        </w:tabs>
        <w:ind w:left="720" w:hanging="360"/>
      </w:pPr>
      <w:rPr>
        <w:rFonts w:ascii="Verdana" w:hAnsi="Verdana" w:hint="default"/>
        <w:sz w:val="16"/>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C21566F"/>
    <w:multiLevelType w:val="hybridMultilevel"/>
    <w:tmpl w:val="FE5A50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2BE4FAA"/>
    <w:multiLevelType w:val="hybridMultilevel"/>
    <w:tmpl w:val="2FC4CBE0"/>
    <w:lvl w:ilvl="0" w:tplc="838E8740">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3" w15:restartNumberingAfterBreak="0">
    <w:nsid w:val="65553635"/>
    <w:multiLevelType w:val="hybridMultilevel"/>
    <w:tmpl w:val="6BD0A3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A74222B"/>
    <w:multiLevelType w:val="multilevel"/>
    <w:tmpl w:val="BBE4C7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7A82CCC"/>
    <w:multiLevelType w:val="multilevel"/>
    <w:tmpl w:val="BBE4C7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A293913"/>
    <w:multiLevelType w:val="multilevel"/>
    <w:tmpl w:val="BBE4C78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5"/>
  </w:num>
  <w:num w:numId="2">
    <w:abstractNumId w:val="0"/>
  </w:num>
  <w:num w:numId="3">
    <w:abstractNumId w:val="1"/>
  </w:num>
  <w:num w:numId="4">
    <w:abstractNumId w:val="3"/>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proofState w:grammar="clean"/>
  <w:documentProtection w:edit="readOnly" w:enforcement="1" w:cryptProviderType="rsaAES" w:cryptAlgorithmClass="hash" w:cryptAlgorithmType="typeAny" w:cryptAlgorithmSid="14" w:cryptSpinCount="100000" w:hash="hNvzCnf0PIislFiFMTG0Z/q3bTID6pw7siT6dpxjqsKE9Iuaix2zntHylCbg+ZkkkAowwQqUyNCjwq/uhBGZiA==" w:salt="uHahIlrdo2/eA5iOCT5Zh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DA4"/>
    <w:rsid w:val="00084725"/>
    <w:rsid w:val="000B226F"/>
    <w:rsid w:val="000C1CD9"/>
    <w:rsid w:val="000E7561"/>
    <w:rsid w:val="00104F33"/>
    <w:rsid w:val="0012612E"/>
    <w:rsid w:val="00174125"/>
    <w:rsid w:val="00182DC8"/>
    <w:rsid w:val="001B1B6A"/>
    <w:rsid w:val="001B5141"/>
    <w:rsid w:val="00201066"/>
    <w:rsid w:val="00213A61"/>
    <w:rsid w:val="0021586D"/>
    <w:rsid w:val="00226CEF"/>
    <w:rsid w:val="00240BFE"/>
    <w:rsid w:val="00252728"/>
    <w:rsid w:val="0027474D"/>
    <w:rsid w:val="00295E33"/>
    <w:rsid w:val="00296F08"/>
    <w:rsid w:val="002B4577"/>
    <w:rsid w:val="002C2155"/>
    <w:rsid w:val="002C21F6"/>
    <w:rsid w:val="002E7B16"/>
    <w:rsid w:val="003131BC"/>
    <w:rsid w:val="00335A7D"/>
    <w:rsid w:val="003470E5"/>
    <w:rsid w:val="00382EE2"/>
    <w:rsid w:val="00390DD3"/>
    <w:rsid w:val="00394B51"/>
    <w:rsid w:val="003C7672"/>
    <w:rsid w:val="003D45B7"/>
    <w:rsid w:val="00413526"/>
    <w:rsid w:val="00485AB8"/>
    <w:rsid w:val="00486D0D"/>
    <w:rsid w:val="004A187B"/>
    <w:rsid w:val="004B36ED"/>
    <w:rsid w:val="004C1A9C"/>
    <w:rsid w:val="004E2A43"/>
    <w:rsid w:val="0051772B"/>
    <w:rsid w:val="0053778F"/>
    <w:rsid w:val="00580869"/>
    <w:rsid w:val="00591AA9"/>
    <w:rsid w:val="0059442A"/>
    <w:rsid w:val="005A0EC5"/>
    <w:rsid w:val="00623D61"/>
    <w:rsid w:val="00624973"/>
    <w:rsid w:val="0064786D"/>
    <w:rsid w:val="00651B36"/>
    <w:rsid w:val="00677FBC"/>
    <w:rsid w:val="006A3777"/>
    <w:rsid w:val="006C7D91"/>
    <w:rsid w:val="006D5BC3"/>
    <w:rsid w:val="00714D28"/>
    <w:rsid w:val="00724294"/>
    <w:rsid w:val="007242E7"/>
    <w:rsid w:val="00725D9C"/>
    <w:rsid w:val="007355EB"/>
    <w:rsid w:val="00737AFB"/>
    <w:rsid w:val="00760F22"/>
    <w:rsid w:val="007622D9"/>
    <w:rsid w:val="00767706"/>
    <w:rsid w:val="00782D25"/>
    <w:rsid w:val="00783629"/>
    <w:rsid w:val="007911E5"/>
    <w:rsid w:val="007A3E1C"/>
    <w:rsid w:val="007A7B69"/>
    <w:rsid w:val="007E63DC"/>
    <w:rsid w:val="007F2E33"/>
    <w:rsid w:val="0080428C"/>
    <w:rsid w:val="00820994"/>
    <w:rsid w:val="00845EDE"/>
    <w:rsid w:val="0085019E"/>
    <w:rsid w:val="00852E13"/>
    <w:rsid w:val="0085671A"/>
    <w:rsid w:val="00875349"/>
    <w:rsid w:val="008916F4"/>
    <w:rsid w:val="008A2745"/>
    <w:rsid w:val="008A5E72"/>
    <w:rsid w:val="008E0D1F"/>
    <w:rsid w:val="009009FC"/>
    <w:rsid w:val="00903C40"/>
    <w:rsid w:val="0092566D"/>
    <w:rsid w:val="009300EF"/>
    <w:rsid w:val="0094127C"/>
    <w:rsid w:val="0098757E"/>
    <w:rsid w:val="009B4222"/>
    <w:rsid w:val="009C6170"/>
    <w:rsid w:val="009E5CB0"/>
    <w:rsid w:val="00A35E97"/>
    <w:rsid w:val="00A46BE5"/>
    <w:rsid w:val="00A519B1"/>
    <w:rsid w:val="00A53AA6"/>
    <w:rsid w:val="00A56A05"/>
    <w:rsid w:val="00A575A2"/>
    <w:rsid w:val="00A57CBA"/>
    <w:rsid w:val="00A81081"/>
    <w:rsid w:val="00A83F04"/>
    <w:rsid w:val="00AB4736"/>
    <w:rsid w:val="00AE61A1"/>
    <w:rsid w:val="00B005C3"/>
    <w:rsid w:val="00B44BD8"/>
    <w:rsid w:val="00B468FE"/>
    <w:rsid w:val="00B549FF"/>
    <w:rsid w:val="00B61DA4"/>
    <w:rsid w:val="00BA232B"/>
    <w:rsid w:val="00BB1618"/>
    <w:rsid w:val="00BC14A2"/>
    <w:rsid w:val="00BD1D55"/>
    <w:rsid w:val="00C142DD"/>
    <w:rsid w:val="00C25F38"/>
    <w:rsid w:val="00C41877"/>
    <w:rsid w:val="00C66EBD"/>
    <w:rsid w:val="00C7655B"/>
    <w:rsid w:val="00C86D83"/>
    <w:rsid w:val="00C903DC"/>
    <w:rsid w:val="00C96D3C"/>
    <w:rsid w:val="00CB18E8"/>
    <w:rsid w:val="00CB2881"/>
    <w:rsid w:val="00CC523E"/>
    <w:rsid w:val="00CE09AB"/>
    <w:rsid w:val="00CE4DBE"/>
    <w:rsid w:val="00D33A44"/>
    <w:rsid w:val="00D42EBC"/>
    <w:rsid w:val="00D66167"/>
    <w:rsid w:val="00D834A6"/>
    <w:rsid w:val="00DE4969"/>
    <w:rsid w:val="00E628C6"/>
    <w:rsid w:val="00E73CE7"/>
    <w:rsid w:val="00E813E6"/>
    <w:rsid w:val="00E82148"/>
    <w:rsid w:val="00E97F0E"/>
    <w:rsid w:val="00EA1DC7"/>
    <w:rsid w:val="00EA2AF0"/>
    <w:rsid w:val="00F13A32"/>
    <w:rsid w:val="00F45933"/>
    <w:rsid w:val="00F53AC5"/>
    <w:rsid w:val="00F55744"/>
    <w:rsid w:val="00F725C2"/>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hapeDefaults>
    <o:shapedefaults v:ext="edit" spidmax="1192"/>
    <o:shapelayout v:ext="edit">
      <o:idmap v:ext="edit" data="1"/>
    </o:shapelayout>
  </w:shapeDefaults>
  <w:decimalSymbol w:val=","/>
  <w:listSeparator w:val=";"/>
  <w15:docId w15:val="{0F4B6A6C-8182-4B77-8405-7A9E0F25C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1"/>
    <w:uiPriority w:val="99"/>
    <w:unhideWhenUsed/>
    <w:rsid w:val="000E7561"/>
    <w:pPr>
      <w:tabs>
        <w:tab w:val="center" w:pos="4536"/>
        <w:tab w:val="right" w:pos="9072"/>
      </w:tabs>
    </w:pPr>
    <w:rPr>
      <w:lang w:val="x-none"/>
    </w:rPr>
  </w:style>
  <w:style w:type="character" w:customStyle="1" w:styleId="AltbilgiChar1">
    <w:name w:val="Altbilgi Char1"/>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paragraph" w:styleId="AklamaMetni">
    <w:name w:val="annotation text"/>
    <w:basedOn w:val="Normal"/>
    <w:link w:val="AklamaMetniChar"/>
    <w:rsid w:val="00C7655B"/>
    <w:rPr>
      <w:sz w:val="20"/>
      <w:szCs w:val="20"/>
      <w:lang w:val="x-none"/>
    </w:rPr>
  </w:style>
  <w:style w:type="character" w:customStyle="1" w:styleId="AklamaMetniChar">
    <w:name w:val="Açıklama Metni Char"/>
    <w:basedOn w:val="VarsaylanParagrafYazTipi"/>
    <w:link w:val="AklamaMetni"/>
    <w:rsid w:val="00C7655B"/>
    <w:rPr>
      <w:rFonts w:eastAsia="Times New Roman" w:cs="Times New Roman"/>
      <w:sz w:val="20"/>
      <w:szCs w:val="20"/>
      <w:lang w:val="x-none" w:eastAsia="tr-TR"/>
    </w:rPr>
  </w:style>
  <w:style w:type="character" w:customStyle="1" w:styleId="baslik11">
    <w:name w:val="baslik11"/>
    <w:basedOn w:val="VarsaylanParagrafYazTipi"/>
    <w:rsid w:val="00C7655B"/>
    <w:rPr>
      <w:strike w:val="0"/>
      <w:dstrike w:val="0"/>
      <w:color w:val="3C3C3C"/>
      <w:sz w:val="34"/>
      <w:szCs w:val="34"/>
      <w:u w:val="none"/>
      <w:effect w:val="none"/>
    </w:rPr>
  </w:style>
  <w:style w:type="character" w:customStyle="1" w:styleId="kitapismi1">
    <w:name w:val="kitapismi1"/>
    <w:basedOn w:val="VarsaylanParagrafYazTipi"/>
    <w:rsid w:val="00C7655B"/>
    <w:rPr>
      <w:rFonts w:ascii="Verdana" w:hAnsi="Verdana" w:hint="default"/>
      <w:b/>
      <w:bCs/>
      <w:strike w:val="0"/>
      <w:dstrike w:val="0"/>
      <w:sz w:val="20"/>
      <w:szCs w:val="20"/>
      <w:u w:val="none"/>
      <w:effect w:val="none"/>
    </w:rPr>
  </w:style>
  <w:style w:type="character" w:customStyle="1" w:styleId="normalkucuk1">
    <w:name w:val="normalkucuk1"/>
    <w:basedOn w:val="VarsaylanParagrafYazTipi"/>
    <w:rsid w:val="00C7655B"/>
    <w:rPr>
      <w:rFonts w:ascii="Verdana" w:hAnsi="Verdana" w:hint="default"/>
      <w:strike w:val="0"/>
      <w:dstrike w:val="0"/>
      <w:sz w:val="14"/>
      <w:szCs w:val="14"/>
      <w:u w:val="none"/>
      <w:effect w:val="none"/>
    </w:rPr>
  </w:style>
  <w:style w:type="paragraph" w:styleId="ListeParagraf">
    <w:name w:val="List Paragraph"/>
    <w:basedOn w:val="Normal"/>
    <w:qFormat/>
    <w:rsid w:val="00C7655B"/>
    <w:pPr>
      <w:ind w:left="720"/>
      <w:contextualSpacing/>
    </w:pPr>
  </w:style>
  <w:style w:type="paragraph" w:styleId="stbilgi">
    <w:name w:val="header"/>
    <w:basedOn w:val="Normal"/>
    <w:link w:val="stbilgiChar"/>
    <w:uiPriority w:val="99"/>
    <w:unhideWhenUsed/>
    <w:rsid w:val="00C7655B"/>
    <w:pPr>
      <w:tabs>
        <w:tab w:val="center" w:pos="4536"/>
        <w:tab w:val="right" w:pos="9072"/>
      </w:tabs>
    </w:pPr>
  </w:style>
  <w:style w:type="character" w:customStyle="1" w:styleId="stbilgiChar">
    <w:name w:val="Üstbilgi Char"/>
    <w:basedOn w:val="VarsaylanParagrafYazTipi"/>
    <w:link w:val="stbilgi"/>
    <w:uiPriority w:val="99"/>
    <w:rsid w:val="00C7655B"/>
    <w:rPr>
      <w:rFonts w:eastAsia="Times New Roman" w:cs="Times New Roman"/>
      <w:szCs w:val="24"/>
      <w:lang w:eastAsia="tr-TR"/>
    </w:rPr>
  </w:style>
  <w:style w:type="character" w:styleId="zlenenKpr">
    <w:name w:val="FollowedHyperlink"/>
    <w:basedOn w:val="VarsaylanParagrafYazTipi"/>
    <w:uiPriority w:val="99"/>
    <w:semiHidden/>
    <w:unhideWhenUsed/>
    <w:rsid w:val="00240BFE"/>
    <w:rPr>
      <w:color w:val="800080" w:themeColor="followedHyperlink"/>
      <w:u w:val="single"/>
    </w:rPr>
  </w:style>
  <w:style w:type="character" w:customStyle="1" w:styleId="hps">
    <w:name w:val="hps"/>
    <w:uiPriority w:val="99"/>
    <w:rsid w:val="008916F4"/>
    <w:rPr>
      <w:rFonts w:cs="Times New Roman"/>
    </w:rPr>
  </w:style>
  <w:style w:type="paragraph" w:customStyle="1" w:styleId="Default">
    <w:name w:val="Default"/>
    <w:rsid w:val="00D834A6"/>
    <w:pPr>
      <w:autoSpaceDE w:val="0"/>
      <w:autoSpaceDN w:val="0"/>
      <w:adjustRightInd w:val="0"/>
      <w:spacing w:after="0"/>
    </w:pPr>
    <w:rPr>
      <w:rFonts w:ascii="Calibri" w:eastAsia="Calibri" w:hAnsi="Calibri" w:cs="Calibri"/>
      <w:color w:val="000000"/>
      <w:szCs w:val="24"/>
      <w:lang w:eastAsia="tr-TR"/>
    </w:rPr>
  </w:style>
  <w:style w:type="paragraph" w:customStyle="1" w:styleId="a">
    <w:basedOn w:val="Normal"/>
    <w:next w:val="Altbilgi"/>
    <w:link w:val="AltbilgiChar"/>
    <w:uiPriority w:val="99"/>
    <w:unhideWhenUsed/>
    <w:rsid w:val="00760F22"/>
    <w:pPr>
      <w:tabs>
        <w:tab w:val="center" w:pos="4536"/>
        <w:tab w:val="right" w:pos="9072"/>
      </w:tabs>
    </w:pPr>
  </w:style>
  <w:style w:type="character" w:customStyle="1" w:styleId="AltbilgiChar">
    <w:name w:val="Altbilgi Char"/>
    <w:link w:val="a"/>
    <w:uiPriority w:val="99"/>
    <w:rsid w:val="00760F22"/>
    <w:rPr>
      <w:rFonts w:ascii="Times New Roman" w:eastAsia="Times New Roman" w:hAnsi="Times New Roman" w:cs="Times New Roman"/>
      <w:sz w:val="24"/>
      <w:szCs w:val="24"/>
      <w:lang w:eastAsia="tr-TR"/>
    </w:rPr>
  </w:style>
  <w:style w:type="paragraph" w:customStyle="1" w:styleId="a0">
    <w:basedOn w:val="Normal"/>
    <w:next w:val="Altbilgi"/>
    <w:uiPriority w:val="99"/>
    <w:unhideWhenUsed/>
    <w:rsid w:val="0053778F"/>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55198">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668870330">
      <w:bodyDiv w:val="1"/>
      <w:marLeft w:val="0"/>
      <w:marRight w:val="0"/>
      <w:marTop w:val="0"/>
      <w:marBottom w:val="0"/>
      <w:divBdr>
        <w:top w:val="none" w:sz="0" w:space="0" w:color="auto"/>
        <w:left w:val="none" w:sz="0" w:space="0" w:color="auto"/>
        <w:bottom w:val="none" w:sz="0" w:space="0" w:color="auto"/>
        <w:right w:val="none" w:sz="0" w:space="0" w:color="auto"/>
      </w:divBdr>
    </w:div>
    <w:div w:id="696347841">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820542285">
      <w:bodyDiv w:val="1"/>
      <w:marLeft w:val="0"/>
      <w:marRight w:val="0"/>
      <w:marTop w:val="0"/>
      <w:marBottom w:val="0"/>
      <w:divBdr>
        <w:top w:val="none" w:sz="0" w:space="0" w:color="auto"/>
        <w:left w:val="none" w:sz="0" w:space="0" w:color="auto"/>
        <w:bottom w:val="none" w:sz="0" w:space="0" w:color="auto"/>
        <w:right w:val="none" w:sz="0" w:space="0" w:color="auto"/>
      </w:divBdr>
    </w:div>
    <w:div w:id="855922623">
      <w:bodyDiv w:val="1"/>
      <w:marLeft w:val="0"/>
      <w:marRight w:val="0"/>
      <w:marTop w:val="0"/>
      <w:marBottom w:val="0"/>
      <w:divBdr>
        <w:top w:val="none" w:sz="0" w:space="0" w:color="auto"/>
        <w:left w:val="none" w:sz="0" w:space="0" w:color="auto"/>
        <w:bottom w:val="none" w:sz="0" w:space="0" w:color="auto"/>
        <w:right w:val="none" w:sz="0" w:space="0" w:color="auto"/>
      </w:divBdr>
    </w:div>
    <w:div w:id="1020668948">
      <w:bodyDiv w:val="1"/>
      <w:marLeft w:val="0"/>
      <w:marRight w:val="0"/>
      <w:marTop w:val="0"/>
      <w:marBottom w:val="0"/>
      <w:divBdr>
        <w:top w:val="none" w:sz="0" w:space="0" w:color="auto"/>
        <w:left w:val="none" w:sz="0" w:space="0" w:color="auto"/>
        <w:bottom w:val="none" w:sz="0" w:space="0" w:color="auto"/>
        <w:right w:val="none" w:sz="0" w:space="0" w:color="auto"/>
      </w:divBdr>
    </w:div>
    <w:div w:id="1420908293">
      <w:bodyDiv w:val="1"/>
      <w:marLeft w:val="0"/>
      <w:marRight w:val="0"/>
      <w:marTop w:val="0"/>
      <w:marBottom w:val="0"/>
      <w:divBdr>
        <w:top w:val="none" w:sz="0" w:space="0" w:color="auto"/>
        <w:left w:val="none" w:sz="0" w:space="0" w:color="auto"/>
        <w:bottom w:val="none" w:sz="0" w:space="0" w:color="auto"/>
        <w:right w:val="none" w:sz="0" w:space="0" w:color="auto"/>
      </w:divBdr>
    </w:div>
    <w:div w:id="1454977788">
      <w:bodyDiv w:val="1"/>
      <w:marLeft w:val="0"/>
      <w:marRight w:val="0"/>
      <w:marTop w:val="0"/>
      <w:marBottom w:val="0"/>
      <w:divBdr>
        <w:top w:val="none" w:sz="0" w:space="0" w:color="auto"/>
        <w:left w:val="none" w:sz="0" w:space="0" w:color="auto"/>
        <w:bottom w:val="none" w:sz="0" w:space="0" w:color="auto"/>
        <w:right w:val="none" w:sz="0" w:space="0" w:color="auto"/>
      </w:divBdr>
    </w:div>
    <w:div w:id="1494107268">
      <w:bodyDiv w:val="1"/>
      <w:marLeft w:val="0"/>
      <w:marRight w:val="0"/>
      <w:marTop w:val="0"/>
      <w:marBottom w:val="0"/>
      <w:divBdr>
        <w:top w:val="none" w:sz="0" w:space="0" w:color="auto"/>
        <w:left w:val="none" w:sz="0" w:space="0" w:color="auto"/>
        <w:bottom w:val="none" w:sz="0" w:space="0" w:color="auto"/>
        <w:right w:val="none" w:sz="0" w:space="0" w:color="auto"/>
      </w:divBdr>
    </w:div>
    <w:div w:id="1578400913">
      <w:bodyDiv w:val="1"/>
      <w:marLeft w:val="0"/>
      <w:marRight w:val="0"/>
      <w:marTop w:val="0"/>
      <w:marBottom w:val="0"/>
      <w:divBdr>
        <w:top w:val="none" w:sz="0" w:space="0" w:color="auto"/>
        <w:left w:val="none" w:sz="0" w:space="0" w:color="auto"/>
        <w:bottom w:val="none" w:sz="0" w:space="0" w:color="auto"/>
        <w:right w:val="none" w:sz="0" w:space="0" w:color="auto"/>
      </w:divBdr>
    </w:div>
    <w:div w:id="1638802245">
      <w:bodyDiv w:val="1"/>
      <w:marLeft w:val="0"/>
      <w:marRight w:val="0"/>
      <w:marTop w:val="0"/>
      <w:marBottom w:val="0"/>
      <w:divBdr>
        <w:top w:val="none" w:sz="0" w:space="0" w:color="auto"/>
        <w:left w:val="none" w:sz="0" w:space="0" w:color="auto"/>
        <w:bottom w:val="none" w:sz="0" w:space="0" w:color="auto"/>
        <w:right w:val="none" w:sz="0" w:space="0" w:color="auto"/>
      </w:divBdr>
    </w:div>
    <w:div w:id="187618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yperlink" Target="http://www.kitapyurdu.com/yayinevi/default.asp?id=4097" TargetMode="External"/><Relationship Id="rId42" Type="http://schemas.openxmlformats.org/officeDocument/2006/relationships/footer" Target="footer25.xml"/><Relationship Id="rId47" Type="http://schemas.openxmlformats.org/officeDocument/2006/relationships/footer" Target="footer30.xml"/><Relationship Id="rId63" Type="http://schemas.openxmlformats.org/officeDocument/2006/relationships/footer" Target="footer46.xml"/><Relationship Id="rId68" Type="http://schemas.openxmlformats.org/officeDocument/2006/relationships/footer" Target="footer51.xml"/><Relationship Id="rId2" Type="http://schemas.openxmlformats.org/officeDocument/2006/relationships/numbering" Target="numbering.xml"/><Relationship Id="rId16" Type="http://schemas.openxmlformats.org/officeDocument/2006/relationships/hyperlink" Target="http://kitap.antoloji.com/nezaket-adiguzel/" TargetMode="External"/><Relationship Id="rId29" Type="http://schemas.openxmlformats.org/officeDocument/2006/relationships/footer" Target="footer12.xml"/><Relationship Id="rId11" Type="http://schemas.openxmlformats.org/officeDocument/2006/relationships/footer" Target="footer4.xml"/><Relationship Id="rId24" Type="http://schemas.openxmlformats.org/officeDocument/2006/relationships/footer" Target="footer7.xm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6.xml"/><Relationship Id="rId58" Type="http://schemas.openxmlformats.org/officeDocument/2006/relationships/footer" Target="footer41.xml"/><Relationship Id="rId66" Type="http://schemas.openxmlformats.org/officeDocument/2006/relationships/footer" Target="footer49.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44.xml"/><Relationship Id="rId19" Type="http://schemas.openxmlformats.org/officeDocument/2006/relationships/hyperlink" Target="http://kitap.antoloji.com/tuna-ekim/" TargetMode="External"/><Relationship Id="rId14" Type="http://schemas.openxmlformats.org/officeDocument/2006/relationships/hyperlink" Target="http://kitap.antoloji.com/mustafa-arli/" TargetMode="External"/><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footer" Target="footer39.xml"/><Relationship Id="rId64" Type="http://schemas.openxmlformats.org/officeDocument/2006/relationships/footer" Target="footer47.xml"/><Relationship Id="rId69" Type="http://schemas.openxmlformats.org/officeDocument/2006/relationships/image" Target="media/image1.png"/><Relationship Id="rId8" Type="http://schemas.openxmlformats.org/officeDocument/2006/relationships/footer" Target="footer1.xml"/><Relationship Id="rId51" Type="http://schemas.openxmlformats.org/officeDocument/2006/relationships/footer" Target="footer34.xml"/><Relationship Id="rId72" Type="http://schemas.openxmlformats.org/officeDocument/2006/relationships/footer" Target="footer53.xml"/><Relationship Id="rId3" Type="http://schemas.openxmlformats.org/officeDocument/2006/relationships/styles" Target="styles.xml"/><Relationship Id="rId12" Type="http://schemas.openxmlformats.org/officeDocument/2006/relationships/hyperlink" Target="http://kitap.antoloji.com/dursun-guney/" TargetMode="External"/><Relationship Id="rId17" Type="http://schemas.openxmlformats.org/officeDocument/2006/relationships/hyperlink" Target="http://kitap.antoloji.com/nuran-kayabasi/" TargetMode="Externa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42.xml"/><Relationship Id="rId67" Type="http://schemas.openxmlformats.org/officeDocument/2006/relationships/footer" Target="footer50.xml"/><Relationship Id="rId20" Type="http://schemas.openxmlformats.org/officeDocument/2006/relationships/hyperlink" Target="http://www.kitapyurdu.com/yazar/default.asp?id=378024" TargetMode="External"/><Relationship Id="rId41" Type="http://schemas.openxmlformats.org/officeDocument/2006/relationships/footer" Target="footer24.xml"/><Relationship Id="rId54" Type="http://schemas.openxmlformats.org/officeDocument/2006/relationships/footer" Target="footer37.xml"/><Relationship Id="rId62" Type="http://schemas.openxmlformats.org/officeDocument/2006/relationships/footer" Target="footer45.xml"/><Relationship Id="rId7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kitap.antoloji.com/mustafa-demir/" TargetMode="External"/><Relationship Id="rId23" Type="http://schemas.openxmlformats.org/officeDocument/2006/relationships/footer" Target="footer6.xm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2.xml"/><Relationship Id="rId57" Type="http://schemas.openxmlformats.org/officeDocument/2006/relationships/footer" Target="footer40.xml"/><Relationship Id="rId10" Type="http://schemas.openxmlformats.org/officeDocument/2006/relationships/footer" Target="footer3.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5.xml"/><Relationship Id="rId60" Type="http://schemas.openxmlformats.org/officeDocument/2006/relationships/footer" Target="footer43.xml"/><Relationship Id="rId65" Type="http://schemas.openxmlformats.org/officeDocument/2006/relationships/footer" Target="footer48.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kitap.antoloji.com/feryal-ilgaz/" TargetMode="External"/><Relationship Id="rId18" Type="http://schemas.openxmlformats.org/officeDocument/2006/relationships/hyperlink" Target="http://kitap.antoloji.com/sebahattin-celik/" TargetMode="External"/><Relationship Id="rId39" Type="http://schemas.openxmlformats.org/officeDocument/2006/relationships/footer" Target="footer22.xml"/><Relationship Id="rId34" Type="http://schemas.openxmlformats.org/officeDocument/2006/relationships/footer" Target="footer17.xml"/><Relationship Id="rId50" Type="http://schemas.openxmlformats.org/officeDocument/2006/relationships/footer" Target="footer33.xml"/><Relationship Id="rId55" Type="http://schemas.openxmlformats.org/officeDocument/2006/relationships/footer" Target="footer38.xml"/><Relationship Id="rId7" Type="http://schemas.openxmlformats.org/officeDocument/2006/relationships/endnotes" Target="endnotes.xml"/><Relationship Id="rId71" Type="http://schemas.openxmlformats.org/officeDocument/2006/relationships/footer" Target="footer5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57207-0A5F-4850-8DAB-AF95452FE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TotalTime>
  <Pages>1</Pages>
  <Words>45052</Words>
  <Characters>256799</Characters>
  <Application>Microsoft Office Word</Application>
  <DocSecurity>8</DocSecurity>
  <Lines>2139</Lines>
  <Paragraphs>602</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301249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54</cp:revision>
  <cp:lastPrinted>2015-06-08T06:25:00Z</cp:lastPrinted>
  <dcterms:created xsi:type="dcterms:W3CDTF">2013-08-28T06:07:00Z</dcterms:created>
  <dcterms:modified xsi:type="dcterms:W3CDTF">2023-03-23T07:42:00Z</dcterms:modified>
</cp:coreProperties>
</file>